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14F44" w14:textId="77777777" w:rsidR="00D35A46" w:rsidRPr="00D35A46" w:rsidRDefault="00D35A46" w:rsidP="00D35A46">
      <w:pPr>
        <w:ind w:leftChars="-135" w:left="-283" w:firstLineChars="88" w:firstLine="246"/>
        <w:jc w:val="center"/>
        <w:rPr>
          <w:b/>
          <w:sz w:val="28"/>
          <w:szCs w:val="32"/>
        </w:rPr>
      </w:pPr>
      <w:r w:rsidRPr="00D35A46">
        <w:rPr>
          <w:rFonts w:hint="eastAsia"/>
          <w:b/>
          <w:sz w:val="28"/>
          <w:szCs w:val="32"/>
        </w:rPr>
        <w:t>201</w:t>
      </w:r>
      <w:r w:rsidRPr="00D35A46">
        <w:rPr>
          <w:b/>
          <w:sz w:val="28"/>
          <w:szCs w:val="32"/>
        </w:rPr>
        <w:t>7</w:t>
      </w:r>
      <w:r w:rsidRPr="00D35A46">
        <w:rPr>
          <w:rFonts w:hint="eastAsia"/>
          <w:b/>
          <w:sz w:val="28"/>
          <w:szCs w:val="32"/>
        </w:rPr>
        <w:t>级非全日制法律（非法学）专业第三学期课程安排（学院路）</w:t>
      </w:r>
    </w:p>
    <w:p w14:paraId="792ADA9C" w14:textId="77777777" w:rsidR="00D35A46" w:rsidRPr="00D35A46" w:rsidRDefault="00D35A46"/>
    <w:tbl>
      <w:tblPr>
        <w:tblW w:w="5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01"/>
        <w:gridCol w:w="473"/>
        <w:gridCol w:w="742"/>
        <w:gridCol w:w="742"/>
        <w:gridCol w:w="746"/>
        <w:gridCol w:w="841"/>
        <w:gridCol w:w="746"/>
        <w:gridCol w:w="951"/>
        <w:gridCol w:w="1131"/>
        <w:gridCol w:w="1237"/>
        <w:gridCol w:w="873"/>
      </w:tblGrid>
      <w:tr w:rsidR="00B7365C" w:rsidRPr="00221BE1" w14:paraId="73CB45BD" w14:textId="77777777" w:rsidTr="00B7365C">
        <w:trPr>
          <w:trHeight w:val="285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7C119CF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4AC07BB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5557D5C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5B2190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C75F4AF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438B5B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E9F122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7884D9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3166C0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E3A58BF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F6B974A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6D97CE1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7365C" w:rsidRPr="00221BE1" w14:paraId="1D386BBA" w14:textId="77777777" w:rsidTr="00B7365C">
        <w:trPr>
          <w:trHeight w:val="1518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583F52C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1057848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中国特色社会主义理论与实践研究(中国特色社会主义法治理论)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883AF3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EE4D29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6B6F413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624F54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2E3789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1-8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962F1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B99777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798928E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1DF439D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林虹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D5C691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530C71A3" w14:textId="77777777" w:rsidTr="00B7365C">
        <w:trPr>
          <w:trHeight w:val="570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1889864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EF1251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模拟法庭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429A2C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C566CA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A9343F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5EA454B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153E55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A9174FF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9423E4A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10-13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D5C8D0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529C025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朝法、石法、海检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6129C8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57BBDD13" w14:textId="77777777" w:rsidTr="00B7365C">
        <w:trPr>
          <w:trHeight w:val="570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1F705EB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34ED9C6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法律文书写作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1A959E5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8E84CAA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2D2068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E512AC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E2136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9-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E0FD08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一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FBFB10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13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7F6EEE6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737BE8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张陆庆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40960EA0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41A5B0C4" w14:textId="77777777" w:rsidTr="00B7365C">
        <w:trPr>
          <w:trHeight w:val="285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5D1D10A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3F14759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法律谈判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0EF0E28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4A2FFEE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E51FEC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AA776C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58568E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13-16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A15EB8B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05F9D88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10-13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CF3E916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1441E67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晨光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3F33CF5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7E97C937" w14:textId="77777777" w:rsidTr="00B7365C">
        <w:trPr>
          <w:trHeight w:val="285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0C7B3496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6D9D08C0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诉讼技能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C6598A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09EE01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0A08AC6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09C9B1A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pct"/>
            <w:gridSpan w:val="3"/>
            <w:shd w:val="clear" w:color="auto" w:fill="auto"/>
            <w:vAlign w:val="center"/>
            <w:hideMark/>
          </w:tcPr>
          <w:p w14:paraId="19B1E250" w14:textId="77777777" w:rsidR="00B7365C" w:rsidRPr="00221BE1" w:rsidRDefault="00B7365C" w:rsidP="00B7365C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待定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843CDD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C3C5C1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毛立新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72A6A869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341AA66B" w14:textId="77777777" w:rsidTr="00B7365C">
        <w:trPr>
          <w:trHeight w:val="285"/>
          <w:jc w:val="center"/>
        </w:trPr>
        <w:tc>
          <w:tcPr>
            <w:tcW w:w="219" w:type="pct"/>
            <w:shd w:val="clear" w:color="auto" w:fill="auto"/>
            <w:vAlign w:val="center"/>
            <w:hideMark/>
          </w:tcPr>
          <w:p w14:paraId="200F339A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14:paraId="023B4EBA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文献检索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14:paraId="3847D66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6F8833D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76CF7B8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0C29EA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CE733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24E5F6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53AEBE0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71BCAA38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DDB0F7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武莹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14:paraId="07ED427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21B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76人</w:t>
            </w:r>
          </w:p>
        </w:tc>
      </w:tr>
      <w:tr w:rsidR="00B7365C" w:rsidRPr="00221BE1" w14:paraId="4AD7561E" w14:textId="77777777" w:rsidTr="00B7365C">
        <w:trPr>
          <w:trHeight w:val="1643"/>
          <w:jc w:val="center"/>
        </w:trPr>
        <w:tc>
          <w:tcPr>
            <w:tcW w:w="219" w:type="pct"/>
            <w:shd w:val="clear" w:color="auto" w:fill="auto"/>
            <w:vAlign w:val="center"/>
          </w:tcPr>
          <w:p w14:paraId="7D6F27A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C50B770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财税金融法导论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F9A1D14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5A567E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2B4EB87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1BC6605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3A2AEB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-16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314DD8C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2841981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6-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0D334F0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71A2DB89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贺绍奇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FCD1CD2" w14:textId="77777777" w:rsidR="00B7365C" w:rsidRPr="00221BE1" w:rsidRDefault="00B7365C" w:rsidP="00221B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人同2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非全日制一起</w:t>
            </w:r>
          </w:p>
        </w:tc>
      </w:tr>
    </w:tbl>
    <w:p w14:paraId="420F8EB8" w14:textId="77777777" w:rsidR="00766582" w:rsidRDefault="00766582">
      <w:r>
        <w:br w:type="page"/>
      </w:r>
    </w:p>
    <w:p w14:paraId="273556FD" w14:textId="77777777" w:rsidR="00766582" w:rsidRDefault="00766582" w:rsidP="00766582">
      <w:pPr>
        <w:jc w:val="center"/>
        <w:rPr>
          <w:b/>
          <w:bCs/>
          <w:sz w:val="32"/>
          <w:szCs w:val="32"/>
        </w:rPr>
      </w:pPr>
      <w:r w:rsidRPr="00517A7D">
        <w:rPr>
          <w:b/>
          <w:bCs/>
          <w:sz w:val="32"/>
          <w:szCs w:val="32"/>
        </w:rPr>
        <w:lastRenderedPageBreak/>
        <w:t>【201</w:t>
      </w:r>
      <w:r>
        <w:rPr>
          <w:b/>
          <w:bCs/>
          <w:sz w:val="32"/>
          <w:szCs w:val="32"/>
        </w:rPr>
        <w:t>8</w:t>
      </w:r>
      <w:r w:rsidRPr="00517A7D">
        <w:rPr>
          <w:b/>
          <w:bCs/>
          <w:sz w:val="32"/>
          <w:szCs w:val="32"/>
        </w:rPr>
        <w:t>—201</w:t>
      </w:r>
      <w:r>
        <w:rPr>
          <w:b/>
          <w:bCs/>
          <w:sz w:val="32"/>
          <w:szCs w:val="32"/>
        </w:rPr>
        <w:t>9</w:t>
      </w:r>
      <w:r w:rsidRPr="00517A7D">
        <w:rPr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</w:rPr>
        <w:t>二</w:t>
      </w:r>
      <w:r w:rsidRPr="00517A7D">
        <w:rPr>
          <w:b/>
          <w:bCs/>
          <w:sz w:val="32"/>
          <w:szCs w:val="32"/>
        </w:rPr>
        <w:t>学期】</w:t>
      </w:r>
    </w:p>
    <w:p w14:paraId="44570040" w14:textId="77777777" w:rsidR="00766582" w:rsidRDefault="00766582" w:rsidP="00766582">
      <w:pPr>
        <w:jc w:val="center"/>
        <w:rPr>
          <w:b/>
          <w:sz w:val="32"/>
          <w:szCs w:val="32"/>
        </w:rPr>
      </w:pPr>
      <w:r w:rsidRPr="005D26A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>
        <w:rPr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级非全日制法律（非法学）专业第二</w:t>
      </w:r>
      <w:r w:rsidRPr="005D26AC">
        <w:rPr>
          <w:rFonts w:hint="eastAsia"/>
          <w:b/>
          <w:sz w:val="32"/>
          <w:szCs w:val="32"/>
        </w:rPr>
        <w:t>学期课程安排</w:t>
      </w:r>
      <w:r>
        <w:rPr>
          <w:rFonts w:hint="eastAsia"/>
          <w:b/>
          <w:sz w:val="32"/>
          <w:szCs w:val="32"/>
        </w:rPr>
        <w:t>（学院路）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72"/>
        <w:gridCol w:w="713"/>
        <w:gridCol w:w="603"/>
        <w:gridCol w:w="26"/>
        <w:gridCol w:w="400"/>
        <w:gridCol w:w="307"/>
        <w:gridCol w:w="401"/>
        <w:gridCol w:w="307"/>
        <w:gridCol w:w="119"/>
        <w:gridCol w:w="425"/>
        <w:gridCol w:w="164"/>
        <w:gridCol w:w="403"/>
        <w:gridCol w:w="305"/>
        <w:gridCol w:w="404"/>
        <w:gridCol w:w="304"/>
        <w:gridCol w:w="633"/>
        <w:gridCol w:w="75"/>
        <w:gridCol w:w="707"/>
        <w:gridCol w:w="68"/>
        <w:gridCol w:w="641"/>
        <w:gridCol w:w="681"/>
        <w:gridCol w:w="758"/>
        <w:gridCol w:w="243"/>
        <w:gridCol w:w="537"/>
      </w:tblGrid>
      <w:tr w:rsidR="00766582" w14:paraId="38D407EE" w14:textId="77777777" w:rsidTr="00EF6DBF">
        <w:trPr>
          <w:trHeight w:val="868"/>
          <w:jc w:val="center"/>
        </w:trPr>
        <w:tc>
          <w:tcPr>
            <w:tcW w:w="428" w:type="dxa"/>
            <w:vAlign w:val="center"/>
          </w:tcPr>
          <w:p w14:paraId="58B17702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序号</w:t>
            </w:r>
          </w:p>
        </w:tc>
        <w:tc>
          <w:tcPr>
            <w:tcW w:w="1788" w:type="dxa"/>
            <w:gridSpan w:val="3"/>
            <w:vAlign w:val="center"/>
          </w:tcPr>
          <w:p w14:paraId="2B2F66D0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课程名称</w:t>
            </w:r>
          </w:p>
        </w:tc>
        <w:tc>
          <w:tcPr>
            <w:tcW w:w="426" w:type="dxa"/>
            <w:gridSpan w:val="2"/>
            <w:vAlign w:val="center"/>
          </w:tcPr>
          <w:p w14:paraId="5488004B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课序号</w:t>
            </w:r>
          </w:p>
        </w:tc>
        <w:tc>
          <w:tcPr>
            <w:tcW w:w="708" w:type="dxa"/>
            <w:gridSpan w:val="2"/>
            <w:vAlign w:val="center"/>
          </w:tcPr>
          <w:p w14:paraId="00802912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性质</w:t>
            </w:r>
          </w:p>
        </w:tc>
        <w:tc>
          <w:tcPr>
            <w:tcW w:w="426" w:type="dxa"/>
            <w:gridSpan w:val="2"/>
            <w:vAlign w:val="center"/>
          </w:tcPr>
          <w:p w14:paraId="4FB459A0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课时</w:t>
            </w:r>
          </w:p>
        </w:tc>
        <w:tc>
          <w:tcPr>
            <w:tcW w:w="425" w:type="dxa"/>
            <w:vAlign w:val="center"/>
          </w:tcPr>
          <w:p w14:paraId="54DF30E8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学分</w:t>
            </w:r>
          </w:p>
        </w:tc>
        <w:tc>
          <w:tcPr>
            <w:tcW w:w="567" w:type="dxa"/>
            <w:gridSpan w:val="2"/>
            <w:vAlign w:val="center"/>
          </w:tcPr>
          <w:p w14:paraId="11641B29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14:paraId="4872B66E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节次</w:t>
            </w:r>
          </w:p>
        </w:tc>
        <w:tc>
          <w:tcPr>
            <w:tcW w:w="937" w:type="dxa"/>
            <w:gridSpan w:val="2"/>
            <w:vAlign w:val="center"/>
          </w:tcPr>
          <w:p w14:paraId="73CD7F30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教室</w:t>
            </w:r>
          </w:p>
        </w:tc>
        <w:tc>
          <w:tcPr>
            <w:tcW w:w="850" w:type="dxa"/>
            <w:gridSpan w:val="3"/>
            <w:vAlign w:val="center"/>
          </w:tcPr>
          <w:p w14:paraId="2D953D7D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授课人</w:t>
            </w:r>
          </w:p>
        </w:tc>
        <w:tc>
          <w:tcPr>
            <w:tcW w:w="2323" w:type="dxa"/>
            <w:gridSpan w:val="4"/>
            <w:vAlign w:val="center"/>
          </w:tcPr>
          <w:p w14:paraId="5164B15C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周次</w:t>
            </w:r>
            <w:r>
              <w:rPr>
                <w:rFonts w:hint="eastAsia"/>
              </w:rPr>
              <w:t>（日期）</w:t>
            </w:r>
          </w:p>
        </w:tc>
        <w:tc>
          <w:tcPr>
            <w:tcW w:w="537" w:type="dxa"/>
            <w:vAlign w:val="center"/>
          </w:tcPr>
          <w:p w14:paraId="1EF5052B" w14:textId="77777777" w:rsidR="00766582" w:rsidRPr="00AF1058" w:rsidRDefault="00766582" w:rsidP="00EF6DB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66582" w14:paraId="7F3A0FDD" w14:textId="77777777" w:rsidTr="00EF6DBF">
        <w:trPr>
          <w:trHeight w:val="936"/>
          <w:jc w:val="center"/>
        </w:trPr>
        <w:tc>
          <w:tcPr>
            <w:tcW w:w="428" w:type="dxa"/>
            <w:vAlign w:val="center"/>
          </w:tcPr>
          <w:p w14:paraId="39410FFA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1</w:t>
            </w:r>
          </w:p>
        </w:tc>
        <w:tc>
          <w:tcPr>
            <w:tcW w:w="1788" w:type="dxa"/>
            <w:gridSpan w:val="3"/>
            <w:vAlign w:val="center"/>
          </w:tcPr>
          <w:p w14:paraId="100EAD7C" w14:textId="77777777" w:rsidR="00766582" w:rsidRPr="00AF1058" w:rsidRDefault="00766582" w:rsidP="00EF6DBF">
            <w:pPr>
              <w:jc w:val="center"/>
            </w:pPr>
            <w:r>
              <w:rPr>
                <w:rFonts w:hint="eastAsia"/>
              </w:rPr>
              <w:t>法律外语（英语）</w:t>
            </w:r>
          </w:p>
        </w:tc>
        <w:tc>
          <w:tcPr>
            <w:tcW w:w="426" w:type="dxa"/>
            <w:gridSpan w:val="2"/>
            <w:vAlign w:val="center"/>
          </w:tcPr>
          <w:p w14:paraId="1E222259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1E8C81EE" w14:textId="77777777" w:rsidR="00766582" w:rsidRPr="00AF1058" w:rsidRDefault="00766582" w:rsidP="00EF6DBF">
            <w:pPr>
              <w:spacing w:line="320" w:lineRule="exact"/>
              <w:jc w:val="center"/>
            </w:pPr>
            <w:r w:rsidRPr="00AF1058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0F6159E3" w14:textId="77777777" w:rsidR="00766582" w:rsidRPr="00AF1058" w:rsidRDefault="00766582" w:rsidP="00EF6DBF">
            <w:pPr>
              <w:spacing w:line="320" w:lineRule="exact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25" w:type="dxa"/>
            <w:vAlign w:val="center"/>
          </w:tcPr>
          <w:p w14:paraId="24C20573" w14:textId="77777777" w:rsidR="00766582" w:rsidRPr="00AF1058" w:rsidRDefault="00766582" w:rsidP="00EF6DBF">
            <w:pPr>
              <w:jc w:val="center"/>
            </w:pPr>
            <w:r w:rsidRPr="00AF1058">
              <w:rPr>
                <w:rFonts w:hint="eastAsia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4257D828" w14:textId="77777777" w:rsidR="00766582" w:rsidRPr="00A23940" w:rsidRDefault="00766582" w:rsidP="00EF6DB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3F0C4608" w14:textId="77777777" w:rsidR="00766582" w:rsidRPr="00A23940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937" w:type="dxa"/>
            <w:gridSpan w:val="2"/>
            <w:vAlign w:val="center"/>
          </w:tcPr>
          <w:p w14:paraId="54E77008" w14:textId="77777777" w:rsidR="00766582" w:rsidRPr="00A23940" w:rsidRDefault="00766582" w:rsidP="00EF6DBF">
            <w:pPr>
              <w:jc w:val="center"/>
            </w:pPr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4DC1B58D" w14:textId="77777777" w:rsidR="00766582" w:rsidRPr="00A23940" w:rsidRDefault="00766582" w:rsidP="00EF6DBF">
            <w:pPr>
              <w:jc w:val="center"/>
            </w:pPr>
            <w:r w:rsidRPr="002079C2">
              <w:rPr>
                <w:rFonts w:hint="eastAsia"/>
              </w:rPr>
              <w:t>胡晋华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1B5EC97A" w14:textId="77777777" w:rsidR="00766582" w:rsidRPr="00A23940" w:rsidRDefault="00766582" w:rsidP="00EF6DBF">
            <w:pPr>
              <w:jc w:val="center"/>
            </w:pPr>
            <w:r w:rsidRPr="00A23940">
              <w:t>1</w:t>
            </w:r>
            <w:r w:rsidRPr="00A23940">
              <w:rPr>
                <w:rFonts w:hint="eastAsia"/>
              </w:rPr>
              <w:t>-16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1E640C56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55E7D6BA" w14:textId="77777777" w:rsidTr="00EF6DBF">
        <w:trPr>
          <w:jc w:val="center"/>
        </w:trPr>
        <w:tc>
          <w:tcPr>
            <w:tcW w:w="428" w:type="dxa"/>
            <w:vAlign w:val="center"/>
          </w:tcPr>
          <w:p w14:paraId="717F7C35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88" w:type="dxa"/>
            <w:gridSpan w:val="3"/>
            <w:vAlign w:val="center"/>
          </w:tcPr>
          <w:p w14:paraId="42CCDEE3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行政法学与行政诉讼法学</w:t>
            </w:r>
          </w:p>
        </w:tc>
        <w:tc>
          <w:tcPr>
            <w:tcW w:w="426" w:type="dxa"/>
            <w:gridSpan w:val="2"/>
            <w:vAlign w:val="center"/>
          </w:tcPr>
          <w:p w14:paraId="488F7804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42FC0B38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5A472E0C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25" w:type="dxa"/>
            <w:vAlign w:val="center"/>
          </w:tcPr>
          <w:p w14:paraId="77BE5FD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5D70BBDC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48E3DCA2" w14:textId="77777777" w:rsidR="00766582" w:rsidRPr="00244141" w:rsidRDefault="00766582" w:rsidP="00EF6DBF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937" w:type="dxa"/>
            <w:gridSpan w:val="2"/>
            <w:vAlign w:val="center"/>
          </w:tcPr>
          <w:p w14:paraId="68941A66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14C5BC4F" w14:textId="77777777" w:rsidR="00766582" w:rsidRPr="00244141" w:rsidRDefault="00766582" w:rsidP="00EF6DBF">
            <w:pPr>
              <w:widowControl/>
              <w:jc w:val="center"/>
            </w:pPr>
            <w:r>
              <w:rPr>
                <w:rFonts w:hint="eastAsia"/>
              </w:rPr>
              <w:t>刘善春</w:t>
            </w:r>
          </w:p>
        </w:tc>
        <w:tc>
          <w:tcPr>
            <w:tcW w:w="2323" w:type="dxa"/>
            <w:gridSpan w:val="4"/>
            <w:vAlign w:val="center"/>
          </w:tcPr>
          <w:p w14:paraId="00D5E2D8" w14:textId="77777777" w:rsidR="00766582" w:rsidRPr="00244141" w:rsidRDefault="00766582" w:rsidP="00EF6DBF">
            <w:pPr>
              <w:jc w:val="center"/>
            </w:pPr>
            <w:r>
              <w:t>5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286C182A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080B40C6" w14:textId="77777777" w:rsidTr="00EF6DBF">
        <w:trPr>
          <w:trHeight w:val="550"/>
          <w:jc w:val="center"/>
        </w:trPr>
        <w:tc>
          <w:tcPr>
            <w:tcW w:w="428" w:type="dxa"/>
            <w:vAlign w:val="center"/>
          </w:tcPr>
          <w:p w14:paraId="3A259040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88" w:type="dxa"/>
            <w:gridSpan w:val="3"/>
            <w:vAlign w:val="center"/>
          </w:tcPr>
          <w:p w14:paraId="4E1BADFB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知识产权法</w:t>
            </w:r>
            <w:r>
              <w:rPr>
                <w:rFonts w:hint="eastAsia"/>
              </w:rPr>
              <w:t>学</w:t>
            </w:r>
            <w:r w:rsidRPr="00244141">
              <w:rPr>
                <w:rFonts w:hint="eastAsia"/>
              </w:rPr>
              <w:t>导论</w:t>
            </w:r>
          </w:p>
        </w:tc>
        <w:tc>
          <w:tcPr>
            <w:tcW w:w="426" w:type="dxa"/>
            <w:gridSpan w:val="2"/>
            <w:vAlign w:val="center"/>
          </w:tcPr>
          <w:p w14:paraId="16EE6202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5232A8D0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7C831557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4BD6AC62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59FF629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64B32C1A" w14:textId="77777777" w:rsidR="00766582" w:rsidRPr="00244141" w:rsidRDefault="00766582" w:rsidP="00EF6DBF">
            <w:pPr>
              <w:jc w:val="center"/>
            </w:pPr>
            <w:r>
              <w:t>6</w:t>
            </w:r>
            <w:r>
              <w:rPr>
                <w:rFonts w:hint="eastAsia"/>
              </w:rPr>
              <w:t>-</w:t>
            </w:r>
            <w:r>
              <w:t>9</w:t>
            </w:r>
          </w:p>
        </w:tc>
        <w:tc>
          <w:tcPr>
            <w:tcW w:w="937" w:type="dxa"/>
            <w:gridSpan w:val="2"/>
            <w:vAlign w:val="center"/>
          </w:tcPr>
          <w:p w14:paraId="48AFDDE7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1DE0B572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陶乾</w:t>
            </w:r>
          </w:p>
        </w:tc>
        <w:tc>
          <w:tcPr>
            <w:tcW w:w="2323" w:type="dxa"/>
            <w:gridSpan w:val="4"/>
            <w:vAlign w:val="center"/>
          </w:tcPr>
          <w:p w14:paraId="509D97AD" w14:textId="77777777" w:rsidR="00766582" w:rsidRPr="00244141" w:rsidRDefault="00766582" w:rsidP="00EF6DBF">
            <w:pPr>
              <w:jc w:val="center"/>
            </w:pPr>
            <w:r>
              <w:t>8-15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48D0A9B4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510D3AB1" w14:textId="77777777" w:rsidTr="00EF6DBF">
        <w:trPr>
          <w:trHeight w:val="550"/>
          <w:jc w:val="center"/>
        </w:trPr>
        <w:tc>
          <w:tcPr>
            <w:tcW w:w="428" w:type="dxa"/>
            <w:vAlign w:val="center"/>
          </w:tcPr>
          <w:p w14:paraId="32C0B25D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88" w:type="dxa"/>
            <w:gridSpan w:val="3"/>
            <w:vAlign w:val="center"/>
          </w:tcPr>
          <w:p w14:paraId="258769BC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刑事诉讼法学与证据法学</w:t>
            </w:r>
          </w:p>
        </w:tc>
        <w:tc>
          <w:tcPr>
            <w:tcW w:w="426" w:type="dxa"/>
            <w:gridSpan w:val="2"/>
            <w:vAlign w:val="center"/>
          </w:tcPr>
          <w:p w14:paraId="56F023D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559CDBE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7DAE22F5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25" w:type="dxa"/>
            <w:vAlign w:val="center"/>
          </w:tcPr>
          <w:p w14:paraId="1C80079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76B1008D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7F6F1E59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37" w:type="dxa"/>
            <w:gridSpan w:val="2"/>
            <w:vAlign w:val="center"/>
          </w:tcPr>
          <w:p w14:paraId="64EC49B8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57D50EC1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赵珊珊</w:t>
            </w:r>
          </w:p>
        </w:tc>
        <w:tc>
          <w:tcPr>
            <w:tcW w:w="2323" w:type="dxa"/>
            <w:gridSpan w:val="4"/>
            <w:vAlign w:val="center"/>
          </w:tcPr>
          <w:p w14:paraId="23A3E612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1-12周</w:t>
            </w:r>
          </w:p>
        </w:tc>
        <w:tc>
          <w:tcPr>
            <w:tcW w:w="537" w:type="dxa"/>
            <w:vAlign w:val="center"/>
          </w:tcPr>
          <w:p w14:paraId="61BDFFDA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57B35273" w14:textId="77777777" w:rsidTr="00EF6DBF">
        <w:trPr>
          <w:trHeight w:val="682"/>
          <w:jc w:val="center"/>
        </w:trPr>
        <w:tc>
          <w:tcPr>
            <w:tcW w:w="428" w:type="dxa"/>
            <w:vAlign w:val="center"/>
          </w:tcPr>
          <w:p w14:paraId="039172BE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88" w:type="dxa"/>
            <w:gridSpan w:val="3"/>
            <w:vAlign w:val="center"/>
          </w:tcPr>
          <w:p w14:paraId="7DEB9FB6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民事诉讼法学与证据法学</w:t>
            </w:r>
          </w:p>
        </w:tc>
        <w:tc>
          <w:tcPr>
            <w:tcW w:w="426" w:type="dxa"/>
            <w:gridSpan w:val="2"/>
            <w:vAlign w:val="center"/>
          </w:tcPr>
          <w:p w14:paraId="535B0E44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673F1800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7A8894E8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25" w:type="dxa"/>
            <w:vAlign w:val="center"/>
          </w:tcPr>
          <w:p w14:paraId="64C59179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A6ABF47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C38C4FC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937" w:type="dxa"/>
            <w:gridSpan w:val="2"/>
            <w:vAlign w:val="center"/>
          </w:tcPr>
          <w:p w14:paraId="68E9C83E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6BB3E469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郭晓光</w:t>
            </w:r>
          </w:p>
        </w:tc>
        <w:tc>
          <w:tcPr>
            <w:tcW w:w="2323" w:type="dxa"/>
            <w:gridSpan w:val="4"/>
            <w:vAlign w:val="center"/>
          </w:tcPr>
          <w:p w14:paraId="6F4E93F1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1-1</w:t>
            </w:r>
            <w:r>
              <w:t>2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348E71DF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426BC403" w14:textId="77777777" w:rsidTr="00EF6DBF">
        <w:trPr>
          <w:trHeight w:val="617"/>
          <w:jc w:val="center"/>
        </w:trPr>
        <w:tc>
          <w:tcPr>
            <w:tcW w:w="428" w:type="dxa"/>
            <w:vAlign w:val="center"/>
          </w:tcPr>
          <w:p w14:paraId="156EE8D6" w14:textId="77777777" w:rsidR="00766582" w:rsidRPr="0021436E" w:rsidRDefault="00766582" w:rsidP="00EF6DB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88" w:type="dxa"/>
            <w:gridSpan w:val="3"/>
            <w:vAlign w:val="center"/>
          </w:tcPr>
          <w:p w14:paraId="5AE71229" w14:textId="77777777" w:rsidR="00766582" w:rsidRPr="0021436E" w:rsidRDefault="00766582" w:rsidP="00EF6DBF">
            <w:pPr>
              <w:jc w:val="center"/>
            </w:pPr>
            <w:r w:rsidRPr="0021436E">
              <w:rPr>
                <w:rFonts w:hint="eastAsia"/>
              </w:rPr>
              <w:t>马克思主义与社会科学方法论（法律方法论）</w:t>
            </w:r>
          </w:p>
        </w:tc>
        <w:tc>
          <w:tcPr>
            <w:tcW w:w="426" w:type="dxa"/>
            <w:gridSpan w:val="2"/>
            <w:vAlign w:val="center"/>
          </w:tcPr>
          <w:p w14:paraId="6DB0A67A" w14:textId="77777777" w:rsidR="00766582" w:rsidRPr="0021436E" w:rsidRDefault="00766582" w:rsidP="00EF6DBF">
            <w:pPr>
              <w:jc w:val="center"/>
            </w:pPr>
            <w:r w:rsidRPr="0021436E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2CEF92A1" w14:textId="77777777" w:rsidR="00766582" w:rsidRPr="0021436E" w:rsidRDefault="00766582" w:rsidP="00EF6DBF">
            <w:pPr>
              <w:jc w:val="center"/>
            </w:pPr>
            <w:r w:rsidRPr="0021436E">
              <w:rPr>
                <w:rFonts w:hint="eastAsia"/>
              </w:rPr>
              <w:t>必修</w:t>
            </w:r>
          </w:p>
        </w:tc>
        <w:tc>
          <w:tcPr>
            <w:tcW w:w="426" w:type="dxa"/>
            <w:gridSpan w:val="2"/>
            <w:vAlign w:val="center"/>
          </w:tcPr>
          <w:p w14:paraId="7DD8EB26" w14:textId="77777777" w:rsidR="00766582" w:rsidRPr="0021436E" w:rsidRDefault="00766582" w:rsidP="00EF6DBF">
            <w:pPr>
              <w:jc w:val="center"/>
            </w:pPr>
            <w:r>
              <w:t>32</w:t>
            </w:r>
          </w:p>
        </w:tc>
        <w:tc>
          <w:tcPr>
            <w:tcW w:w="425" w:type="dxa"/>
            <w:vAlign w:val="center"/>
          </w:tcPr>
          <w:p w14:paraId="05C207A5" w14:textId="77777777" w:rsidR="00766582" w:rsidRPr="0021436E" w:rsidRDefault="00766582" w:rsidP="00EF6DBF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FABFBB6" w14:textId="77777777" w:rsidR="00766582" w:rsidRPr="0021436E" w:rsidRDefault="00766582" w:rsidP="00EF6DB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03E46CDB" w14:textId="77777777" w:rsidR="00766582" w:rsidRPr="0021436E" w:rsidRDefault="00766582" w:rsidP="00EF6DB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37" w:type="dxa"/>
            <w:gridSpan w:val="2"/>
            <w:vAlign w:val="center"/>
          </w:tcPr>
          <w:p w14:paraId="6D30CB39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03F1365B" w14:textId="77777777" w:rsidR="00766582" w:rsidRPr="0021436E" w:rsidRDefault="00766582" w:rsidP="00EF6DBF">
            <w:pPr>
              <w:jc w:val="center"/>
            </w:pPr>
            <w:r>
              <w:rPr>
                <w:rFonts w:hint="eastAsia"/>
              </w:rPr>
              <w:t>王夏昊</w:t>
            </w:r>
          </w:p>
        </w:tc>
        <w:tc>
          <w:tcPr>
            <w:tcW w:w="2323" w:type="dxa"/>
            <w:gridSpan w:val="4"/>
            <w:vAlign w:val="center"/>
          </w:tcPr>
          <w:p w14:paraId="57BF0338" w14:textId="77777777" w:rsidR="00766582" w:rsidRPr="0021436E" w:rsidRDefault="00766582" w:rsidP="00EF6DBF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55EB6418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380C6611" w14:textId="77777777" w:rsidTr="00EF6DBF">
        <w:trPr>
          <w:trHeight w:val="611"/>
          <w:jc w:val="center"/>
        </w:trPr>
        <w:tc>
          <w:tcPr>
            <w:tcW w:w="428" w:type="dxa"/>
            <w:vAlign w:val="center"/>
          </w:tcPr>
          <w:p w14:paraId="3B4B7205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88" w:type="dxa"/>
            <w:gridSpan w:val="3"/>
            <w:vAlign w:val="center"/>
          </w:tcPr>
          <w:p w14:paraId="5861F5DE" w14:textId="77777777" w:rsidR="00766582" w:rsidRPr="00244141" w:rsidRDefault="00766582" w:rsidP="00EF6DBF">
            <w:pPr>
              <w:jc w:val="center"/>
            </w:pPr>
            <w:r w:rsidRPr="00244141">
              <w:t>法律职业道德</w:t>
            </w:r>
          </w:p>
        </w:tc>
        <w:tc>
          <w:tcPr>
            <w:tcW w:w="426" w:type="dxa"/>
            <w:gridSpan w:val="2"/>
            <w:vAlign w:val="center"/>
          </w:tcPr>
          <w:p w14:paraId="41222D8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-0</w:t>
            </w:r>
          </w:p>
        </w:tc>
        <w:tc>
          <w:tcPr>
            <w:tcW w:w="708" w:type="dxa"/>
            <w:gridSpan w:val="2"/>
            <w:vAlign w:val="center"/>
          </w:tcPr>
          <w:p w14:paraId="573857E6" w14:textId="77777777" w:rsidR="00766582" w:rsidRPr="00244141" w:rsidRDefault="00766582" w:rsidP="00EF6DBF">
            <w:pPr>
              <w:jc w:val="center"/>
            </w:pPr>
            <w:r w:rsidRPr="00244141"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2790E893" w14:textId="77777777" w:rsidR="00766582" w:rsidRPr="00244141" w:rsidRDefault="00766582" w:rsidP="00EF6DBF">
            <w:pPr>
              <w:jc w:val="center"/>
            </w:pPr>
            <w:r w:rsidRPr="00244141"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425" w:type="dxa"/>
            <w:vAlign w:val="center"/>
          </w:tcPr>
          <w:p w14:paraId="7D3716F5" w14:textId="77777777" w:rsidR="00766582" w:rsidRPr="00244141" w:rsidRDefault="00766582" w:rsidP="00EF6DBF">
            <w:pPr>
              <w:jc w:val="center"/>
            </w:pPr>
            <w:r w:rsidRPr="00244141"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4578A0C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9" w:type="dxa"/>
            <w:gridSpan w:val="2"/>
            <w:vAlign w:val="center"/>
          </w:tcPr>
          <w:p w14:paraId="3FBBC762" w14:textId="77777777" w:rsidR="00766582" w:rsidRPr="00244141" w:rsidRDefault="00766582" w:rsidP="00EF6DBF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937" w:type="dxa"/>
            <w:gridSpan w:val="2"/>
            <w:vAlign w:val="center"/>
          </w:tcPr>
          <w:p w14:paraId="21DCC814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2DF47A1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许身健</w:t>
            </w:r>
          </w:p>
        </w:tc>
        <w:tc>
          <w:tcPr>
            <w:tcW w:w="2323" w:type="dxa"/>
            <w:gridSpan w:val="4"/>
            <w:vAlign w:val="center"/>
          </w:tcPr>
          <w:p w14:paraId="16FB86A4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4A68F85A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5C64A72E" w14:textId="77777777" w:rsidTr="00EF6DBF">
        <w:trPr>
          <w:trHeight w:val="557"/>
          <w:jc w:val="center"/>
        </w:trPr>
        <w:tc>
          <w:tcPr>
            <w:tcW w:w="428" w:type="dxa"/>
            <w:vAlign w:val="center"/>
          </w:tcPr>
          <w:p w14:paraId="4EB47E0E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88" w:type="dxa"/>
            <w:gridSpan w:val="3"/>
            <w:vAlign w:val="center"/>
          </w:tcPr>
          <w:p w14:paraId="7D54BDCB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环境保护法学</w:t>
            </w:r>
          </w:p>
        </w:tc>
        <w:tc>
          <w:tcPr>
            <w:tcW w:w="426" w:type="dxa"/>
            <w:gridSpan w:val="2"/>
            <w:vAlign w:val="center"/>
          </w:tcPr>
          <w:p w14:paraId="3702055D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63949AEC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57083D47" w14:textId="77777777" w:rsidR="00766582" w:rsidRPr="00244141" w:rsidRDefault="00766582" w:rsidP="00EF6DBF">
            <w:pPr>
              <w:jc w:val="center"/>
            </w:pPr>
            <w:r w:rsidRPr="00244141"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7223BC0F" w14:textId="77777777" w:rsidR="00766582" w:rsidRPr="00244141" w:rsidRDefault="00766582" w:rsidP="00EF6DBF">
            <w:pPr>
              <w:jc w:val="center"/>
            </w:pPr>
            <w:r w:rsidRPr="00244141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FF28189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756048CC" w14:textId="77777777" w:rsidR="00766582" w:rsidRPr="00244141" w:rsidRDefault="00766582" w:rsidP="00EF6DBF">
            <w:pPr>
              <w:jc w:val="center"/>
            </w:pPr>
            <w:r>
              <w:t>10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937" w:type="dxa"/>
            <w:gridSpan w:val="2"/>
            <w:vAlign w:val="center"/>
          </w:tcPr>
          <w:p w14:paraId="09D5A6C2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646B22A3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杨素娟</w:t>
            </w:r>
          </w:p>
        </w:tc>
        <w:tc>
          <w:tcPr>
            <w:tcW w:w="2323" w:type="dxa"/>
            <w:gridSpan w:val="4"/>
            <w:vAlign w:val="center"/>
          </w:tcPr>
          <w:p w14:paraId="7D1CAFF6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50976E05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4F5C75E6" w14:textId="77777777" w:rsidTr="00EF6DBF">
        <w:trPr>
          <w:trHeight w:val="609"/>
          <w:jc w:val="center"/>
        </w:trPr>
        <w:tc>
          <w:tcPr>
            <w:tcW w:w="428" w:type="dxa"/>
            <w:vAlign w:val="center"/>
          </w:tcPr>
          <w:p w14:paraId="1C6E8919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88" w:type="dxa"/>
            <w:gridSpan w:val="3"/>
            <w:vAlign w:val="center"/>
          </w:tcPr>
          <w:p w14:paraId="578E4172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劳动法学</w:t>
            </w:r>
          </w:p>
        </w:tc>
        <w:tc>
          <w:tcPr>
            <w:tcW w:w="426" w:type="dxa"/>
            <w:gridSpan w:val="2"/>
            <w:vAlign w:val="center"/>
          </w:tcPr>
          <w:p w14:paraId="0771A98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2E8258B8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59926428" w14:textId="77777777" w:rsidR="00766582" w:rsidRPr="00244141" w:rsidRDefault="00766582" w:rsidP="00EF6DBF">
            <w:pPr>
              <w:jc w:val="center"/>
            </w:pPr>
            <w:r w:rsidRPr="00244141"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60194026" w14:textId="77777777" w:rsidR="00766582" w:rsidRPr="00244141" w:rsidRDefault="00766582" w:rsidP="00EF6DBF">
            <w:pPr>
              <w:jc w:val="center"/>
            </w:pPr>
            <w:r w:rsidRPr="00244141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43BEE80B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0DD8B99A" w14:textId="77777777" w:rsidR="00766582" w:rsidRPr="00244141" w:rsidRDefault="00766582" w:rsidP="00EF6DBF">
            <w:pPr>
              <w:jc w:val="center"/>
            </w:pPr>
            <w:r>
              <w:t>6</w:t>
            </w:r>
            <w:r>
              <w:rPr>
                <w:rFonts w:hint="eastAsia"/>
              </w:rPr>
              <w:t>-</w:t>
            </w:r>
            <w:r>
              <w:t>9</w:t>
            </w:r>
          </w:p>
        </w:tc>
        <w:tc>
          <w:tcPr>
            <w:tcW w:w="937" w:type="dxa"/>
            <w:gridSpan w:val="2"/>
            <w:vAlign w:val="center"/>
          </w:tcPr>
          <w:p w14:paraId="4E5506FC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2EF9DAAC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娄宇</w:t>
            </w:r>
          </w:p>
        </w:tc>
        <w:tc>
          <w:tcPr>
            <w:tcW w:w="2323" w:type="dxa"/>
            <w:gridSpan w:val="4"/>
            <w:vAlign w:val="center"/>
          </w:tcPr>
          <w:p w14:paraId="4246CC41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3116B64D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23F440D4" w14:textId="77777777" w:rsidTr="00EF6DBF">
        <w:trPr>
          <w:trHeight w:val="711"/>
          <w:jc w:val="center"/>
        </w:trPr>
        <w:tc>
          <w:tcPr>
            <w:tcW w:w="428" w:type="dxa"/>
            <w:vAlign w:val="center"/>
          </w:tcPr>
          <w:p w14:paraId="2923CECD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88" w:type="dxa"/>
            <w:gridSpan w:val="3"/>
            <w:vAlign w:val="center"/>
          </w:tcPr>
          <w:p w14:paraId="5DC14492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财税金融法导论</w:t>
            </w:r>
          </w:p>
        </w:tc>
        <w:tc>
          <w:tcPr>
            <w:tcW w:w="426" w:type="dxa"/>
            <w:gridSpan w:val="2"/>
            <w:vAlign w:val="center"/>
          </w:tcPr>
          <w:p w14:paraId="5A70746C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272F35D8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59315471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54815D00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1D99CB3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09" w:type="dxa"/>
            <w:gridSpan w:val="2"/>
            <w:vAlign w:val="center"/>
          </w:tcPr>
          <w:p w14:paraId="145D2E63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6-</w:t>
            </w:r>
            <w:r>
              <w:t>9</w:t>
            </w:r>
          </w:p>
        </w:tc>
        <w:tc>
          <w:tcPr>
            <w:tcW w:w="937" w:type="dxa"/>
            <w:gridSpan w:val="2"/>
            <w:vAlign w:val="center"/>
          </w:tcPr>
          <w:p w14:paraId="55C937A6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2368C82D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贺绍奇</w:t>
            </w:r>
          </w:p>
        </w:tc>
        <w:tc>
          <w:tcPr>
            <w:tcW w:w="2323" w:type="dxa"/>
            <w:gridSpan w:val="4"/>
            <w:vAlign w:val="center"/>
          </w:tcPr>
          <w:p w14:paraId="05D43D45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9-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3A3F2827" w14:textId="77777777" w:rsidR="00766582" w:rsidRDefault="00766582" w:rsidP="00EF6DBF">
            <w:pPr>
              <w:jc w:val="center"/>
            </w:pPr>
            <w:r>
              <w:t>110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049D0074" w14:textId="77777777" w:rsidTr="00EF6DBF">
        <w:trPr>
          <w:trHeight w:val="611"/>
          <w:jc w:val="center"/>
        </w:trPr>
        <w:tc>
          <w:tcPr>
            <w:tcW w:w="428" w:type="dxa"/>
            <w:vAlign w:val="center"/>
          </w:tcPr>
          <w:p w14:paraId="6C67C4A1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88" w:type="dxa"/>
            <w:gridSpan w:val="3"/>
            <w:vAlign w:val="center"/>
          </w:tcPr>
          <w:p w14:paraId="63EF367E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国际私法</w:t>
            </w:r>
          </w:p>
        </w:tc>
        <w:tc>
          <w:tcPr>
            <w:tcW w:w="426" w:type="dxa"/>
            <w:gridSpan w:val="2"/>
            <w:vAlign w:val="center"/>
          </w:tcPr>
          <w:p w14:paraId="6B0A7017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</w:t>
            </w: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gridSpan w:val="2"/>
            <w:vAlign w:val="center"/>
          </w:tcPr>
          <w:p w14:paraId="0A7B06EA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2CC4E97E" w14:textId="77777777" w:rsidR="00766582" w:rsidRPr="00244141" w:rsidRDefault="00766582" w:rsidP="00EF6DBF">
            <w:pPr>
              <w:jc w:val="center"/>
            </w:pPr>
            <w:r w:rsidRPr="00244141"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193E603E" w14:textId="77777777" w:rsidR="00766582" w:rsidRPr="00244141" w:rsidRDefault="00766582" w:rsidP="00EF6DBF">
            <w:pPr>
              <w:jc w:val="center"/>
            </w:pPr>
            <w:r w:rsidRPr="00244141"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8FED95B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9" w:type="dxa"/>
            <w:gridSpan w:val="2"/>
            <w:vAlign w:val="center"/>
          </w:tcPr>
          <w:p w14:paraId="33E53FB1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37" w:type="dxa"/>
            <w:gridSpan w:val="2"/>
            <w:vAlign w:val="center"/>
          </w:tcPr>
          <w:p w14:paraId="7CC935A6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4E1C2507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冯霞</w:t>
            </w:r>
          </w:p>
        </w:tc>
        <w:tc>
          <w:tcPr>
            <w:tcW w:w="2323" w:type="dxa"/>
            <w:gridSpan w:val="4"/>
            <w:vAlign w:val="center"/>
          </w:tcPr>
          <w:p w14:paraId="28C563F9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3799068C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6B037E56" w14:textId="77777777" w:rsidTr="00EF6DBF">
        <w:trPr>
          <w:trHeight w:val="619"/>
          <w:jc w:val="center"/>
        </w:trPr>
        <w:tc>
          <w:tcPr>
            <w:tcW w:w="428" w:type="dxa"/>
            <w:vAlign w:val="center"/>
          </w:tcPr>
          <w:p w14:paraId="16272295" w14:textId="77777777" w:rsidR="00766582" w:rsidRPr="005A4288" w:rsidRDefault="00766582" w:rsidP="00EF6DB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88" w:type="dxa"/>
            <w:gridSpan w:val="3"/>
            <w:vAlign w:val="center"/>
          </w:tcPr>
          <w:p w14:paraId="766669B2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国际经济法导论</w:t>
            </w:r>
          </w:p>
        </w:tc>
        <w:tc>
          <w:tcPr>
            <w:tcW w:w="426" w:type="dxa"/>
            <w:gridSpan w:val="2"/>
            <w:vAlign w:val="center"/>
          </w:tcPr>
          <w:p w14:paraId="51F1BB03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-0</w:t>
            </w:r>
          </w:p>
        </w:tc>
        <w:tc>
          <w:tcPr>
            <w:tcW w:w="708" w:type="dxa"/>
            <w:gridSpan w:val="2"/>
            <w:vAlign w:val="center"/>
          </w:tcPr>
          <w:p w14:paraId="41A04AEA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限选</w:t>
            </w:r>
          </w:p>
        </w:tc>
        <w:tc>
          <w:tcPr>
            <w:tcW w:w="426" w:type="dxa"/>
            <w:gridSpan w:val="2"/>
            <w:vAlign w:val="center"/>
          </w:tcPr>
          <w:p w14:paraId="3D66D145" w14:textId="77777777" w:rsidR="00766582" w:rsidRPr="00244141" w:rsidRDefault="00766582" w:rsidP="00EF6DBF">
            <w:pPr>
              <w:jc w:val="center"/>
            </w:pPr>
            <w:r w:rsidRPr="00244141"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14:paraId="2C770AE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DE8FFCD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09" w:type="dxa"/>
            <w:gridSpan w:val="2"/>
            <w:vAlign w:val="center"/>
          </w:tcPr>
          <w:p w14:paraId="1EAA3FCE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937" w:type="dxa"/>
            <w:gridSpan w:val="2"/>
            <w:vAlign w:val="center"/>
          </w:tcPr>
          <w:p w14:paraId="045E7DB5" w14:textId="77777777" w:rsidR="00766582" w:rsidRDefault="00766582" w:rsidP="00EF6DBF">
            <w:pPr>
              <w:jc w:val="center"/>
            </w:pPr>
            <w:r w:rsidRPr="00D41FFD">
              <w:rPr>
                <w:rFonts w:hint="eastAsia"/>
              </w:rPr>
              <w:t>3</w:t>
            </w:r>
            <w:r w:rsidRPr="00D41FFD"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3809414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张西峰</w:t>
            </w:r>
          </w:p>
        </w:tc>
        <w:tc>
          <w:tcPr>
            <w:tcW w:w="2323" w:type="dxa"/>
            <w:gridSpan w:val="4"/>
            <w:vAlign w:val="center"/>
          </w:tcPr>
          <w:p w14:paraId="56190C71" w14:textId="77777777" w:rsidR="00766582" w:rsidRPr="00244141" w:rsidRDefault="00766582" w:rsidP="00EF6DBF">
            <w:pPr>
              <w:jc w:val="center"/>
            </w:pPr>
            <w:r>
              <w:t>9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19FF1CE0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4751A0EB" w14:textId="77777777" w:rsidTr="00EF6DBF">
        <w:trPr>
          <w:trHeight w:val="619"/>
          <w:jc w:val="center"/>
        </w:trPr>
        <w:tc>
          <w:tcPr>
            <w:tcW w:w="428" w:type="dxa"/>
            <w:vAlign w:val="center"/>
          </w:tcPr>
          <w:p w14:paraId="00129598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88" w:type="dxa"/>
            <w:gridSpan w:val="3"/>
            <w:vAlign w:val="center"/>
          </w:tcPr>
          <w:p w14:paraId="64018E81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民法案例研习</w:t>
            </w:r>
          </w:p>
        </w:tc>
        <w:tc>
          <w:tcPr>
            <w:tcW w:w="426" w:type="dxa"/>
            <w:gridSpan w:val="2"/>
            <w:vAlign w:val="center"/>
          </w:tcPr>
          <w:p w14:paraId="2AC4E41A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-0</w:t>
            </w:r>
          </w:p>
        </w:tc>
        <w:tc>
          <w:tcPr>
            <w:tcW w:w="708" w:type="dxa"/>
            <w:gridSpan w:val="2"/>
            <w:vAlign w:val="center"/>
          </w:tcPr>
          <w:p w14:paraId="5E6F7683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任选</w:t>
            </w:r>
          </w:p>
        </w:tc>
        <w:tc>
          <w:tcPr>
            <w:tcW w:w="426" w:type="dxa"/>
            <w:gridSpan w:val="2"/>
            <w:vAlign w:val="center"/>
          </w:tcPr>
          <w:p w14:paraId="75225AD9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5" w:type="dxa"/>
            <w:vAlign w:val="center"/>
          </w:tcPr>
          <w:p w14:paraId="4204402D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81ED63D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gridSpan w:val="2"/>
            <w:vAlign w:val="center"/>
          </w:tcPr>
          <w:p w14:paraId="120DBE7A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13</w:t>
            </w:r>
          </w:p>
        </w:tc>
        <w:tc>
          <w:tcPr>
            <w:tcW w:w="937" w:type="dxa"/>
            <w:gridSpan w:val="2"/>
            <w:vAlign w:val="center"/>
          </w:tcPr>
          <w:p w14:paraId="3450F968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217CCF45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刘智慧</w:t>
            </w:r>
          </w:p>
        </w:tc>
        <w:tc>
          <w:tcPr>
            <w:tcW w:w="2323" w:type="dxa"/>
            <w:gridSpan w:val="4"/>
            <w:vAlign w:val="center"/>
          </w:tcPr>
          <w:p w14:paraId="4C283E4A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3EEA8DE0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14:paraId="3F12E715" w14:textId="77777777" w:rsidTr="00EF6DBF">
        <w:trPr>
          <w:trHeight w:val="619"/>
          <w:jc w:val="center"/>
        </w:trPr>
        <w:tc>
          <w:tcPr>
            <w:tcW w:w="428" w:type="dxa"/>
            <w:vAlign w:val="center"/>
          </w:tcPr>
          <w:p w14:paraId="21972958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88" w:type="dxa"/>
            <w:gridSpan w:val="3"/>
            <w:vAlign w:val="center"/>
          </w:tcPr>
          <w:p w14:paraId="3F19E3DE" w14:textId="77777777" w:rsidR="00766582" w:rsidRDefault="00766582" w:rsidP="00EF6DBF">
            <w:pPr>
              <w:jc w:val="center"/>
            </w:pPr>
            <w:r>
              <w:rPr>
                <w:rFonts w:hint="eastAsia"/>
              </w:rPr>
              <w:t>刑法案例研习</w:t>
            </w:r>
          </w:p>
        </w:tc>
        <w:tc>
          <w:tcPr>
            <w:tcW w:w="426" w:type="dxa"/>
            <w:gridSpan w:val="2"/>
            <w:vAlign w:val="center"/>
          </w:tcPr>
          <w:p w14:paraId="5F479FC0" w14:textId="77777777" w:rsidR="00766582" w:rsidRPr="00244141" w:rsidRDefault="00766582" w:rsidP="00EF6DBF">
            <w:pPr>
              <w:jc w:val="center"/>
            </w:pPr>
            <w:r w:rsidRPr="00244141">
              <w:rPr>
                <w:rFonts w:hint="eastAsia"/>
              </w:rPr>
              <w:t>-0</w:t>
            </w:r>
          </w:p>
        </w:tc>
        <w:tc>
          <w:tcPr>
            <w:tcW w:w="708" w:type="dxa"/>
            <w:gridSpan w:val="2"/>
            <w:vAlign w:val="center"/>
          </w:tcPr>
          <w:p w14:paraId="59C87C5D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任选</w:t>
            </w:r>
          </w:p>
        </w:tc>
        <w:tc>
          <w:tcPr>
            <w:tcW w:w="426" w:type="dxa"/>
            <w:gridSpan w:val="2"/>
            <w:vAlign w:val="center"/>
          </w:tcPr>
          <w:p w14:paraId="7B57E009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5" w:type="dxa"/>
            <w:vAlign w:val="center"/>
          </w:tcPr>
          <w:p w14:paraId="753ABAD1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91DE66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14:paraId="3B1BD3DB" w14:textId="77777777" w:rsidR="00766582" w:rsidRPr="00244141" w:rsidRDefault="00766582" w:rsidP="00EF6DBF">
            <w:pPr>
              <w:jc w:val="center"/>
            </w:pPr>
            <w:r>
              <w:t>1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937" w:type="dxa"/>
            <w:gridSpan w:val="2"/>
            <w:vAlign w:val="center"/>
          </w:tcPr>
          <w:p w14:paraId="359B5060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3</w:t>
            </w:r>
            <w:r>
              <w:t>07</w:t>
            </w:r>
          </w:p>
        </w:tc>
        <w:tc>
          <w:tcPr>
            <w:tcW w:w="850" w:type="dxa"/>
            <w:gridSpan w:val="3"/>
            <w:vAlign w:val="center"/>
          </w:tcPr>
          <w:p w14:paraId="22674838" w14:textId="77777777" w:rsidR="00766582" w:rsidRPr="00244141" w:rsidRDefault="00766582" w:rsidP="00EF6DBF">
            <w:pPr>
              <w:jc w:val="center"/>
            </w:pPr>
            <w:r>
              <w:rPr>
                <w:rFonts w:hint="eastAsia"/>
              </w:rPr>
              <w:t>石亚淙</w:t>
            </w:r>
          </w:p>
        </w:tc>
        <w:tc>
          <w:tcPr>
            <w:tcW w:w="2323" w:type="dxa"/>
            <w:gridSpan w:val="4"/>
            <w:vAlign w:val="center"/>
          </w:tcPr>
          <w:p w14:paraId="6F4A61E9" w14:textId="77777777" w:rsidR="00766582" w:rsidRPr="00244141" w:rsidRDefault="00766582" w:rsidP="00EF6DBF">
            <w:pPr>
              <w:jc w:val="center"/>
            </w:pPr>
            <w:r>
              <w:t>13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537" w:type="dxa"/>
            <w:vAlign w:val="center"/>
          </w:tcPr>
          <w:p w14:paraId="139B121F" w14:textId="77777777" w:rsidR="00766582" w:rsidRDefault="00766582" w:rsidP="00EF6DBF">
            <w:pPr>
              <w:jc w:val="center"/>
            </w:pPr>
            <w:r w:rsidRPr="00F6600B">
              <w:t>35</w:t>
            </w:r>
            <w:r w:rsidRPr="00F6600B">
              <w:rPr>
                <w:rFonts w:hint="eastAsia"/>
              </w:rPr>
              <w:t>人</w:t>
            </w:r>
          </w:p>
        </w:tc>
      </w:tr>
      <w:tr w:rsidR="00766582" w:rsidRPr="00905F09" w14:paraId="302BEB2A" w14:textId="77777777" w:rsidTr="00EF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7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F6D5" w14:textId="77777777" w:rsidR="00766582" w:rsidRPr="00905F09" w:rsidRDefault="00766582" w:rsidP="00EF6DBF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9EE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7D0D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4167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D28E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45A8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4772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E5B6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565A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8F5E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C65D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BC6FB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8C49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BA52A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766582" w:rsidRPr="00905F09" w14:paraId="64E5AD53" w14:textId="77777777" w:rsidTr="00EF6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78DC" w14:textId="77777777" w:rsidR="00766582" w:rsidRPr="00905F09" w:rsidRDefault="00766582" w:rsidP="00EF6DBF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时间</w:t>
            </w:r>
            <w:r w:rsidRPr="00905F0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5827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8:00</w:t>
            </w:r>
          </w:p>
          <w:p w14:paraId="3918ADE7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02D459AD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8: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04C3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8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0</w:t>
            </w:r>
          </w:p>
          <w:p w14:paraId="1BA06830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73C9BE85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9: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E04A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9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</w:p>
          <w:p w14:paraId="730F46FA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2C22EBB1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BD57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14:paraId="14449CDB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274246C4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9270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14:paraId="357BA63C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63A51394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12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EF0E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14:paraId="729BC134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5C4FCEEA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DDEA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14:paraId="346B6454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16F4A9FC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D641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14:paraId="370D4DCF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146EE202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181A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14:paraId="6266922F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</w:p>
          <w:p w14:paraId="1402EEEB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58AE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14:paraId="091AE49B" w14:textId="77777777" w:rsidR="00766582" w:rsidRDefault="00766582" w:rsidP="00EF6DBF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14:paraId="67C0B62B" w14:textId="77777777" w:rsidR="00766582" w:rsidRPr="00905F09" w:rsidRDefault="00766582" w:rsidP="00EF6D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981BC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14:paraId="5892FBA3" w14:textId="77777777" w:rsidR="00766582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14:paraId="19CC7D1A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7FC9A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14:paraId="62D27596" w14:textId="77777777" w:rsidR="00766582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14:paraId="3EF5ECEF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66CF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14:paraId="4768192C" w14:textId="77777777" w:rsidR="00766582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14:paraId="7F9A7E21" w14:textId="77777777" w:rsidR="00766582" w:rsidRPr="00905F09" w:rsidRDefault="00766582" w:rsidP="00EF6DBF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lastRenderedPageBreak/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14:paraId="5A373460" w14:textId="77777777" w:rsidR="00766582" w:rsidRDefault="00766582" w:rsidP="00766582">
      <w:pPr>
        <w:jc w:val="left"/>
        <w:rPr>
          <w:b/>
        </w:rPr>
      </w:pPr>
      <w:r w:rsidRPr="00DB6DD8">
        <w:rPr>
          <w:rFonts w:hint="eastAsia"/>
          <w:b/>
        </w:rPr>
        <w:lastRenderedPageBreak/>
        <w:t>注：</w:t>
      </w:r>
      <w:r>
        <w:rPr>
          <w:rFonts w:hint="eastAsia"/>
          <w:b/>
        </w:rPr>
        <w:t>1、</w:t>
      </w:r>
      <w:r w:rsidRPr="00E36AEF">
        <w:rPr>
          <w:rFonts w:hint="eastAsia"/>
          <w:b/>
        </w:rPr>
        <w:t>201</w:t>
      </w:r>
      <w:r>
        <w:rPr>
          <w:b/>
        </w:rPr>
        <w:t>9</w:t>
      </w:r>
      <w:r w:rsidRPr="00E36AEF">
        <w:rPr>
          <w:rFonts w:hint="eastAsia"/>
          <w:b/>
        </w:rPr>
        <w:t>年2月</w:t>
      </w:r>
      <w:r>
        <w:rPr>
          <w:b/>
        </w:rPr>
        <w:t>25</w:t>
      </w:r>
      <w:r w:rsidRPr="00E36AEF">
        <w:rPr>
          <w:rFonts w:hint="eastAsia"/>
          <w:b/>
        </w:rPr>
        <w:t>日正式上课</w:t>
      </w:r>
      <w:r w:rsidRPr="00DB6DD8">
        <w:rPr>
          <w:rFonts w:hint="eastAsia"/>
          <w:b/>
        </w:rPr>
        <w:t>，请同学们按照</w:t>
      </w:r>
      <w:r>
        <w:rPr>
          <w:rFonts w:hint="eastAsia"/>
          <w:b/>
        </w:rPr>
        <w:t>课程安排</w:t>
      </w:r>
      <w:r w:rsidRPr="00DB6DD8">
        <w:rPr>
          <w:rFonts w:hint="eastAsia"/>
          <w:b/>
        </w:rPr>
        <w:t>到指定课堂上课。</w:t>
      </w:r>
    </w:p>
    <w:p w14:paraId="12E11DF2" w14:textId="77777777" w:rsidR="00766582" w:rsidRPr="00DB6DD8" w:rsidRDefault="00766582" w:rsidP="00766582">
      <w:pPr>
        <w:ind w:firstLineChars="196" w:firstLine="412"/>
        <w:jc w:val="left"/>
        <w:rPr>
          <w:b/>
        </w:rPr>
      </w:pPr>
      <w:r>
        <w:rPr>
          <w:rFonts w:hint="eastAsia"/>
          <w:b/>
        </w:rPr>
        <w:t>2、如遇法定节假日，按照学校通知进行调休及补课。</w:t>
      </w:r>
    </w:p>
    <w:p w14:paraId="614682F0" w14:textId="77777777" w:rsidR="00766582" w:rsidRPr="005A4288" w:rsidRDefault="00766582" w:rsidP="00766582">
      <w:pPr>
        <w:jc w:val="center"/>
      </w:pPr>
    </w:p>
    <w:p w14:paraId="69E3102B" w14:textId="26EF3FAD" w:rsidR="00766582" w:rsidRDefault="00766582">
      <w:r>
        <w:br w:type="page"/>
      </w:r>
    </w:p>
    <w:p w14:paraId="1660719F" w14:textId="77777777" w:rsidR="00766582" w:rsidRDefault="00766582" w:rsidP="00766582">
      <w:pPr>
        <w:pStyle w:val="Subtitle"/>
      </w:pPr>
    </w:p>
    <w:p w14:paraId="0CF39B5C" w14:textId="77777777" w:rsidR="00766582" w:rsidRDefault="00766582" w:rsidP="00766582">
      <w:pPr>
        <w:pStyle w:val="Subtitle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-</w:t>
      </w:r>
      <w:r>
        <w:t>2019</w:t>
      </w:r>
      <w:r>
        <w:rPr>
          <w:rFonts w:hint="eastAsia"/>
        </w:rPr>
        <w:t>学年第二学期</w:t>
      </w:r>
      <w:r>
        <w:br/>
        <w:t>2018</w:t>
      </w:r>
      <w:r>
        <w:rPr>
          <w:rFonts w:hint="eastAsia"/>
        </w:rPr>
        <w:t>级全日制法律硕士学生第二学期课程安排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020"/>
        <w:gridCol w:w="567"/>
        <w:gridCol w:w="698"/>
        <w:gridCol w:w="604"/>
        <w:gridCol w:w="528"/>
        <w:gridCol w:w="864"/>
        <w:gridCol w:w="528"/>
        <w:gridCol w:w="889"/>
        <w:gridCol w:w="1720"/>
        <w:gridCol w:w="975"/>
        <w:gridCol w:w="831"/>
      </w:tblGrid>
      <w:tr w:rsidR="00766582" w:rsidRPr="002D200C" w14:paraId="51C02501" w14:textId="77777777" w:rsidTr="00766582">
        <w:trPr>
          <w:trHeight w:val="28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89BCD8B" w14:textId="77777777" w:rsidR="00766582" w:rsidRPr="002D200C" w:rsidRDefault="00766582" w:rsidP="00EF6DBF">
            <w:pPr>
              <w:jc w:val="center"/>
            </w:pPr>
            <w:bookmarkStart w:id="0" w:name="_GoBack"/>
            <w:r w:rsidRPr="002D200C">
              <w:rPr>
                <w:rFonts w:hint="eastAsia"/>
              </w:rPr>
              <w:t>序号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C29456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课程名称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78C0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课序号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7A4CB8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性质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821D19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课时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47260E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学分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2FB551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周次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EFCBD9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星期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101CFA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节次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87067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授课人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00EE45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教室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6597A9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备注</w:t>
            </w:r>
          </w:p>
        </w:tc>
      </w:tr>
      <w:tr w:rsidR="00766582" w:rsidRPr="002D200C" w14:paraId="2626D07B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3587BC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490F75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D254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E3C3E3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82B452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F09CBF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5E22C1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0C2C0F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A72275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85CEDE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魏蘅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01EBB7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逸1003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6098457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DF104BD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A18BC8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2044EB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CC8F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EC6FA6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2805A1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10D120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D7A539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8E4A92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73A487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FAA40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阳辰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774174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逸1034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BAE0489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194F52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24FA20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4069D9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8573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295B92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4ED22D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85FC21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CA4E61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D1BA0A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7EEE52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2DA1C1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张鲁平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474F2D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逸1036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957421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505221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A8D808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187BC9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9C92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28621F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ED23AA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21FFEE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0833B5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588346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54F04F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7D9FB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马静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56412B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明104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B2F6A1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4FB0DE5C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0F96F0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C25FD0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8849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CB3F55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ED7EBE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C832E2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F8E719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6A8D5E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623826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4E375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李妍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2AE6FA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端203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FE5286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0905AC2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F4F4DC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066D94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法律外语（英语）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95AE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-6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011CE1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61B8D8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A11AA6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2C3A90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739644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FC93B6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5F9CEE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Keith Christie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83CCD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明102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A5601D0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774D7AE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CF6A84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DA2A9E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日本法（双语）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CAAE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216462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B8E09E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31EC48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E6722C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1-5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5ADDFB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A6B7A5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84245B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石亚淙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17A121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15D40D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46A5FA2F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88309B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617E98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日本法（双语）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791A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4C705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D7D9E6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733B4F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5B2E4E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B04B5C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EBE8C2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138D8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陈景善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C2A753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E0EB0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C5923A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87BBA3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DA37AF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日本法（双语）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21FC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37A672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9D4ADD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F1E0D6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EF55C1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10-13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5DAF49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BE5FF9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8B7A0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辛崇阳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ED4681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5A9C0E1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9B5E6F0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2B95BB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C004F1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日本法（双语）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7673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26EBF6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DB1D53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A4E8B0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23988A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14-16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43B5B9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4354DD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BF78AA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张弘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28F94F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953AA38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36DD947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269285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73CFFA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法国法（双语）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27603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3A1DAB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350910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4D948C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ECA0F2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8B5081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405276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4C5D00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李琳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3CB1B3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</w:t>
            </w:r>
            <w:r>
              <w:t>0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1E042C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7016FE9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835599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1BB367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西班牙法（双语）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267FE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E058BC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5CFF00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5378F3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F7DE89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C50471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EC30DB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BF2550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潘灯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AB52A8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32CC154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2063D3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D2F008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F35294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俄罗斯法（双语）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DF6B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C6DB30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77ACFE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D86335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06BB44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EF0837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BF0BE4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DBFA2D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李国强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D7338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格411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9DF993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854A1B2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466ECC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B955B1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德国法（双语）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D3627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7740C3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A04CC2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517F26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2BACF7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3B568E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1868F7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3B3D8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丁强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5B4F1D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明403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9AF622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451ADBB4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1CC008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A3C42B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意大利法（双语）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7FE8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D4C8D0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CCA6B4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C817B3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E62098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214AB1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DF4F89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F15AC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雷佳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B3528E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明414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16E7211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457071F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6B66F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D595AF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行政法学与行政诉讼法学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34B4F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16CFB8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CFA3E1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72DB0B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EE1D9B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96AFF6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8D4E0C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9C0A56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成协中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E977D6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致205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B379DE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8710376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9B9296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F76E30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行政法学与行政诉讼法学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19396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4B7B2D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655AC2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FBAA5F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67DE55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D4616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CA9464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F9921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张</w:t>
            </w:r>
            <w:r>
              <w:rPr>
                <w:rFonts w:hint="eastAsia"/>
              </w:rPr>
              <w:t>冬</w:t>
            </w:r>
            <w:r w:rsidRPr="002D200C">
              <w:rPr>
                <w:rFonts w:hint="eastAsia"/>
              </w:rPr>
              <w:t>阳、马允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5667212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阶六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32DDBA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1BDB937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29E860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687C0C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知识产权法学导论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BB27E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2FB4C9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DB5F4E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881222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D07082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1D0BAE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F9EF7A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08E887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陶乾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7156DA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C1CA39E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1BE7D92E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77647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D573D1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知识产权法学导论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F9D5A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5D48B8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5F930A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3CD420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469DC1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C2CE28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0FC1BA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2BDCD1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陶乾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6724CD0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明3</w:t>
            </w:r>
            <w:r>
              <w:t>10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9F9B6D5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85462D2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8837E5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792DE7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刑事诉讼法学与证据法学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E7086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FDF9BF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06F6A6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D51240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CDF954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86FA1B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二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D9C7F6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CFEDD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鲁杨、许兰亭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EE4ABD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</w:t>
            </w:r>
            <w:r>
              <w:t>203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5A07926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0B15E0D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85FFF1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5C9BEF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刑事诉讼法学与证据法学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EF61F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E24E3B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83FF4B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89CBED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0512EB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579232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3475E4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F77C1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屈新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8614D9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致203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7EA404C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F80FD0F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F720CA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55BA2F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民事诉讼法学与证据法学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841E3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1547EF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1980AA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0DE37C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80DEE0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972947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五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BB632A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7C13A6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王娣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AEB760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致303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61C1C9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D9859AE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278F12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4C7602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民事诉讼法学与证据法学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14203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40E589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56A4BB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9E671C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8A8E7F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1-12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2D8D45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二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357CC7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A4D26B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谭秋桂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CD3EB3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阶四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F36C8D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3811ECD1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8B536C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B0491C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马克思主义与社会科学方法论（法律方法论）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9F67C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B51AF8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7C724D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DDCDD1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D1B844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3AEF44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9DF43F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3FC06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雷磊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9C4656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致303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72757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3397259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2B6CE9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5A20475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马克思主义与社会</w:t>
            </w:r>
            <w:r w:rsidRPr="002D200C">
              <w:rPr>
                <w:rFonts w:hint="eastAsia"/>
              </w:rPr>
              <w:lastRenderedPageBreak/>
              <w:t>科学方法论（法律方法论）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D3E81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B339E4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必修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64CB5B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7E4A4E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996B67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5E3B65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6BD64A9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6F97FA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王夏昊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CA2944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明310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420A3D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59931F3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DE4AFF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93FD62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法律职业伦理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08336C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2A97D1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B31BB4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DEB0C7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5D49A0A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CA5BAD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二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CFE2B4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DCEA31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许身健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B53D64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逸1001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50B76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C19B45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11E2C5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D96EEA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法律职业伦理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D49D1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A159AA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9DB270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775050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F4E639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D504CD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CA1711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2-5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7B1DE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董静姝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636C50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致303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E31EB38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166B7C43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1281DC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B0B7A1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环境保护法学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56B40B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345EA2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6C33CF8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AAE2CB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6F62FE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D97F54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9A9682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0D855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胡静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8C07CD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B8347F0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0F0CF44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48AC10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A1CD7B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环境保护法学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8CE9C3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BF0CCF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FF3BB2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45FB39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6797B5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D7D065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五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068A2E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2-5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3F32D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杨源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088E4CB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62267B1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6D329CD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14C0EA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DDA602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劳动法学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A699F5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B6D249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520C35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4F2B35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DD6655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4FBCEC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五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B382CB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518377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金英杰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D14483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232F1C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C58D78C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DF7753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19588D5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劳动法学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3B5E5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BD60A3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D532C9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AE338D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A082D4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6BCE35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五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776A5A7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1C991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李娟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229BA8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5E5CF92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F633405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75208F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12E2C1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财税金融法导论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5F4CA6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A0C364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18BF21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0D2B57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E888C0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77063F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2DB81E3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6C57B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魏敬淼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66E97C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致205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BC13D8D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2E5D14C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BCF8FF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74D1C83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财税金融法导论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B0AF9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FE0CB6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DE7D2D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1901A0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042966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590681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二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FF664F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8C486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翟继光、杜远航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C3384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6526B2A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16E8EA4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59B1C6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A9EC7A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国际私法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D6E9E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36951E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7A78E99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BA5D5F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40E40A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1D3B51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1D70C9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0B09E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刘力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C86840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F830BF5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5C56A4D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963253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B97575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国际私法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F8750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0F703E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F5E31E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BAC409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A37592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8649ED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72D636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34A8DE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齐湘泉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E33A97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EF846EA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1DFD204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18C105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55CE4D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国际经济法导论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45EF4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37B95B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72BC74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589C0C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30B6143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431A3F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F6B565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DB9F1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戴龙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B72451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明208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9D23FA1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CE03C81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288A4B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F23E25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国际经济法导论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EF69F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 w:rsidRPr="002D200C">
              <w:rPr>
                <w:rFonts w:hint="eastAsia"/>
              </w:rP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9380DD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限选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67820B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98CC38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8352BB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AD9FA7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五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76BA1D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6-9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2CAEC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李伯轩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83A54A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致105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0CD3E6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1322503A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17DEC1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46D7164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中国法制史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E9F8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8BAA99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C085AB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78C46E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4B8865B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9-16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AB2922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四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F9E450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CBDDD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姜晓敏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0B2E7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端209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D027A7F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04B117EB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66C7EB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B46DEF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外国法制史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3ABE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1477DE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EB6332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32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ED635E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ADE3EE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1-8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B20CE7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二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49C44F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A0EFDB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崔林林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C27451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端209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99282CE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5DA93831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8EF483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EB3635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7D5C1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8D0275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4818FA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97157E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1C462F6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4B947CB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A82836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2-5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F8D6D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费安玲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4570C0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端30</w:t>
            </w:r>
            <w:r>
              <w:t>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75A0DF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2C9F4F48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FDD9DF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34012734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9CB03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8FDF2C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5156A69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441A57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576231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1-4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002E220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一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4DBF7C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BD5E9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费安玲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CE2B22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端30</w:t>
            </w:r>
            <w:r>
              <w:t>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FD8D63B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4C20E9EA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6B1395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7F0F98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A15189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>
              <w:t>3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1C1D60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43C9B8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427E48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697728B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13-16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B62099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1B16AB2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B144C5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刘保玉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EA8239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</w:t>
            </w:r>
            <w:r>
              <w:t>210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36A3284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602C42F0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5BA888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0013962F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民法案例研习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529F9" w14:textId="77777777" w:rsidR="00766582" w:rsidRPr="002D200C" w:rsidRDefault="00766582" w:rsidP="00EF6DBF">
            <w:pPr>
              <w:jc w:val="center"/>
            </w:pP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BD7DEF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3391A95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61AC07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7B56FFE7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13-16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3A43D39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5ECD9AB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B5EEC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乌兰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2E95D88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端302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5A18305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12449A08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1D10CF2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28E7B61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刑法案例研习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1E05B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648E5E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5A825B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EBB6E5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2784D46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13-16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DD624C1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B4CBAB6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A38D3E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于国旦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326E550C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端101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DC178D0" w14:textId="77777777" w:rsidR="00766582" w:rsidRPr="002D200C" w:rsidRDefault="00766582" w:rsidP="00EF6DBF">
            <w:pPr>
              <w:jc w:val="center"/>
            </w:pPr>
          </w:p>
        </w:tc>
      </w:tr>
      <w:tr w:rsidR="00766582" w:rsidRPr="002D200C" w14:paraId="7237C74E" w14:textId="77777777" w:rsidTr="00766582">
        <w:trPr>
          <w:trHeight w:val="315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CD5EFE8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14:paraId="666190A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公司法与证券法案例研习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F7AD7D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3C7653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任选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3818E9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6C47505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14:paraId="06E27A5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13-16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97B4560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三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214672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11-14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9863B3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葛平亮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D358D2A" w14:textId="77777777" w:rsidR="00766582" w:rsidRPr="002D200C" w:rsidRDefault="00766582" w:rsidP="00EF6DBF">
            <w:pPr>
              <w:jc w:val="center"/>
            </w:pPr>
            <w:r w:rsidRPr="002D200C">
              <w:rPr>
                <w:rFonts w:hint="eastAsia"/>
              </w:rPr>
              <w:t>端201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A755482" w14:textId="77777777" w:rsidR="00766582" w:rsidRPr="002D200C" w:rsidRDefault="00766582" w:rsidP="00EF6DBF">
            <w:pPr>
              <w:jc w:val="center"/>
            </w:pPr>
          </w:p>
        </w:tc>
      </w:tr>
      <w:bookmarkEnd w:id="0"/>
    </w:tbl>
    <w:p w14:paraId="60E5F17F" w14:textId="77777777" w:rsidR="00766582" w:rsidRPr="002D200C" w:rsidRDefault="00766582" w:rsidP="00766582"/>
    <w:p w14:paraId="436A8473" w14:textId="77777777" w:rsidR="00A27C9D" w:rsidRPr="00766582" w:rsidRDefault="00A27C9D"/>
    <w:sectPr w:rsidR="00A27C9D" w:rsidRPr="00766582" w:rsidSect="00D35A46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E1"/>
    <w:rsid w:val="000542BF"/>
    <w:rsid w:val="00076185"/>
    <w:rsid w:val="000917C5"/>
    <w:rsid w:val="000A0CFC"/>
    <w:rsid w:val="000C197C"/>
    <w:rsid w:val="000C39D6"/>
    <w:rsid w:val="000C4E7C"/>
    <w:rsid w:val="000D0D78"/>
    <w:rsid w:val="000F35F5"/>
    <w:rsid w:val="00101646"/>
    <w:rsid w:val="00165E1C"/>
    <w:rsid w:val="0018031F"/>
    <w:rsid w:val="00184759"/>
    <w:rsid w:val="001854D4"/>
    <w:rsid w:val="00187F90"/>
    <w:rsid w:val="001A54E1"/>
    <w:rsid w:val="00221BE1"/>
    <w:rsid w:val="00256D83"/>
    <w:rsid w:val="00264B57"/>
    <w:rsid w:val="00272405"/>
    <w:rsid w:val="00284B33"/>
    <w:rsid w:val="002855B1"/>
    <w:rsid w:val="002A729A"/>
    <w:rsid w:val="002B7C44"/>
    <w:rsid w:val="002C5AD3"/>
    <w:rsid w:val="002F7381"/>
    <w:rsid w:val="00312F21"/>
    <w:rsid w:val="00317E03"/>
    <w:rsid w:val="00321D92"/>
    <w:rsid w:val="00335E44"/>
    <w:rsid w:val="003432A6"/>
    <w:rsid w:val="003449AE"/>
    <w:rsid w:val="003628DD"/>
    <w:rsid w:val="0037024B"/>
    <w:rsid w:val="00373E5F"/>
    <w:rsid w:val="00377F61"/>
    <w:rsid w:val="003B54A1"/>
    <w:rsid w:val="003C2EF5"/>
    <w:rsid w:val="003C6535"/>
    <w:rsid w:val="003E23F4"/>
    <w:rsid w:val="003E6B30"/>
    <w:rsid w:val="00404E98"/>
    <w:rsid w:val="00471AB9"/>
    <w:rsid w:val="004A0A4E"/>
    <w:rsid w:val="004A2C4E"/>
    <w:rsid w:val="004B036C"/>
    <w:rsid w:val="004F641A"/>
    <w:rsid w:val="005001AE"/>
    <w:rsid w:val="00504DF8"/>
    <w:rsid w:val="005316F5"/>
    <w:rsid w:val="005339FD"/>
    <w:rsid w:val="00554354"/>
    <w:rsid w:val="005649C0"/>
    <w:rsid w:val="00566202"/>
    <w:rsid w:val="005C0E30"/>
    <w:rsid w:val="005E253F"/>
    <w:rsid w:val="0060264F"/>
    <w:rsid w:val="006129B8"/>
    <w:rsid w:val="00616B32"/>
    <w:rsid w:val="00617F21"/>
    <w:rsid w:val="0062007E"/>
    <w:rsid w:val="00623C32"/>
    <w:rsid w:val="0064008E"/>
    <w:rsid w:val="00660B53"/>
    <w:rsid w:val="006768D2"/>
    <w:rsid w:val="00677FB2"/>
    <w:rsid w:val="00686961"/>
    <w:rsid w:val="00697C10"/>
    <w:rsid w:val="006A13FF"/>
    <w:rsid w:val="006A7C41"/>
    <w:rsid w:val="006B28DE"/>
    <w:rsid w:val="006E3CA6"/>
    <w:rsid w:val="006E4B3D"/>
    <w:rsid w:val="0071108D"/>
    <w:rsid w:val="00725032"/>
    <w:rsid w:val="007260F5"/>
    <w:rsid w:val="00726CED"/>
    <w:rsid w:val="00727239"/>
    <w:rsid w:val="00764A24"/>
    <w:rsid w:val="00766582"/>
    <w:rsid w:val="0077208C"/>
    <w:rsid w:val="00774A45"/>
    <w:rsid w:val="00776C90"/>
    <w:rsid w:val="007A3B2D"/>
    <w:rsid w:val="007E0954"/>
    <w:rsid w:val="007E10FF"/>
    <w:rsid w:val="007E7EF3"/>
    <w:rsid w:val="008059BA"/>
    <w:rsid w:val="00823CFC"/>
    <w:rsid w:val="00826F5C"/>
    <w:rsid w:val="00827DE4"/>
    <w:rsid w:val="00856A8B"/>
    <w:rsid w:val="00860EF8"/>
    <w:rsid w:val="00863002"/>
    <w:rsid w:val="008851AC"/>
    <w:rsid w:val="008943F9"/>
    <w:rsid w:val="00894672"/>
    <w:rsid w:val="0089665A"/>
    <w:rsid w:val="008B30AA"/>
    <w:rsid w:val="008C1A2B"/>
    <w:rsid w:val="008F7B46"/>
    <w:rsid w:val="009033B1"/>
    <w:rsid w:val="00903B24"/>
    <w:rsid w:val="00910AEB"/>
    <w:rsid w:val="00914DB6"/>
    <w:rsid w:val="0092630C"/>
    <w:rsid w:val="009469E3"/>
    <w:rsid w:val="00946FF0"/>
    <w:rsid w:val="00953975"/>
    <w:rsid w:val="009572A6"/>
    <w:rsid w:val="009770C1"/>
    <w:rsid w:val="00990402"/>
    <w:rsid w:val="009950AA"/>
    <w:rsid w:val="009A1EF4"/>
    <w:rsid w:val="009B2396"/>
    <w:rsid w:val="009B2994"/>
    <w:rsid w:val="009C762D"/>
    <w:rsid w:val="009C79BC"/>
    <w:rsid w:val="00A27C9D"/>
    <w:rsid w:val="00A46123"/>
    <w:rsid w:val="00A75794"/>
    <w:rsid w:val="00A77348"/>
    <w:rsid w:val="00A94483"/>
    <w:rsid w:val="00AB4993"/>
    <w:rsid w:val="00AB778F"/>
    <w:rsid w:val="00AC4CEA"/>
    <w:rsid w:val="00AE5537"/>
    <w:rsid w:val="00B122D8"/>
    <w:rsid w:val="00B139D0"/>
    <w:rsid w:val="00B205E2"/>
    <w:rsid w:val="00B36D68"/>
    <w:rsid w:val="00B43E26"/>
    <w:rsid w:val="00B52C41"/>
    <w:rsid w:val="00B56995"/>
    <w:rsid w:val="00B56A70"/>
    <w:rsid w:val="00B63FF5"/>
    <w:rsid w:val="00B7365C"/>
    <w:rsid w:val="00B81347"/>
    <w:rsid w:val="00BA3867"/>
    <w:rsid w:val="00BB45E7"/>
    <w:rsid w:val="00BB7F5E"/>
    <w:rsid w:val="00BD2B6C"/>
    <w:rsid w:val="00BF5076"/>
    <w:rsid w:val="00BF507C"/>
    <w:rsid w:val="00C12ECE"/>
    <w:rsid w:val="00C1493D"/>
    <w:rsid w:val="00C33774"/>
    <w:rsid w:val="00C33943"/>
    <w:rsid w:val="00C41B67"/>
    <w:rsid w:val="00C55B2B"/>
    <w:rsid w:val="00C57507"/>
    <w:rsid w:val="00C63EF7"/>
    <w:rsid w:val="00C64408"/>
    <w:rsid w:val="00CD7A12"/>
    <w:rsid w:val="00CE4378"/>
    <w:rsid w:val="00D00040"/>
    <w:rsid w:val="00D16916"/>
    <w:rsid w:val="00D34EEC"/>
    <w:rsid w:val="00D35A46"/>
    <w:rsid w:val="00D403AC"/>
    <w:rsid w:val="00D5168F"/>
    <w:rsid w:val="00D655B3"/>
    <w:rsid w:val="00D919BC"/>
    <w:rsid w:val="00DA363B"/>
    <w:rsid w:val="00DA5B63"/>
    <w:rsid w:val="00DB7C68"/>
    <w:rsid w:val="00DC1B9B"/>
    <w:rsid w:val="00E00C3C"/>
    <w:rsid w:val="00E32E28"/>
    <w:rsid w:val="00E37A44"/>
    <w:rsid w:val="00E471A3"/>
    <w:rsid w:val="00E91584"/>
    <w:rsid w:val="00E91F02"/>
    <w:rsid w:val="00EB3849"/>
    <w:rsid w:val="00EB392C"/>
    <w:rsid w:val="00EB6F89"/>
    <w:rsid w:val="00ED3F32"/>
    <w:rsid w:val="00ED4FEF"/>
    <w:rsid w:val="00F2413C"/>
    <w:rsid w:val="00F321EA"/>
    <w:rsid w:val="00F401B5"/>
    <w:rsid w:val="00F43315"/>
    <w:rsid w:val="00F4355D"/>
    <w:rsid w:val="00F510EA"/>
    <w:rsid w:val="00F52334"/>
    <w:rsid w:val="00F63694"/>
    <w:rsid w:val="00F93840"/>
    <w:rsid w:val="00FA304E"/>
    <w:rsid w:val="00FA4CE9"/>
    <w:rsid w:val="00FB0A36"/>
    <w:rsid w:val="00FD59B3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6583"/>
  <w15:chartTrackingRefBased/>
  <w15:docId w15:val="{1F7765DD-9373-4CF0-B980-04FA47A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66582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66582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purple</dc:creator>
  <cp:keywords/>
  <dc:description/>
  <cp:lastModifiedBy>lulu beijing</cp:lastModifiedBy>
  <cp:revision>3</cp:revision>
  <dcterms:created xsi:type="dcterms:W3CDTF">2019-02-23T14:35:00Z</dcterms:created>
  <dcterms:modified xsi:type="dcterms:W3CDTF">2019-02-23T14:36:00Z</dcterms:modified>
</cp:coreProperties>
</file>