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中国政法大学研究生“</w:t>
      </w:r>
      <w:r>
        <w:rPr>
          <w:rFonts w:hint="eastAsia"/>
          <w:sz w:val="30"/>
          <w:szCs w:val="30"/>
          <w:lang w:val="en-US" w:eastAsia="zh-CN"/>
        </w:rPr>
        <w:t>知北京·爱北京</w:t>
      </w:r>
      <w:r>
        <w:rPr>
          <w:rFonts w:hint="eastAsia"/>
          <w:sz w:val="30"/>
          <w:szCs w:val="30"/>
        </w:rPr>
        <w:t>”</w:t>
      </w:r>
      <w:r>
        <w:rPr>
          <w:rFonts w:hint="eastAsia"/>
          <w:sz w:val="30"/>
          <w:szCs w:val="30"/>
          <w:lang w:val="en-US" w:eastAsia="zh-CN"/>
        </w:rPr>
        <w:t>社会实践</w:t>
      </w:r>
      <w:r>
        <w:rPr>
          <w:rFonts w:hint="eastAsia"/>
          <w:sz w:val="30"/>
          <w:szCs w:val="30"/>
        </w:rPr>
        <w:t>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69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参观地点</w:t>
            </w:r>
          </w:p>
        </w:tc>
        <w:tc>
          <w:tcPr>
            <w:tcW w:w="6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组织单位</w:t>
            </w:r>
          </w:p>
        </w:tc>
        <w:tc>
          <w:tcPr>
            <w:tcW w:w="6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活动时间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参与人数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交通费用</w:t>
            </w:r>
          </w:p>
        </w:tc>
        <w:tc>
          <w:tcPr>
            <w:tcW w:w="6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动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介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绍</w:t>
            </w:r>
          </w:p>
        </w:tc>
        <w:tc>
          <w:tcPr>
            <w:tcW w:w="6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院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6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校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6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>
      <w:pPr>
        <w:spacing w:line="48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后附：</w:t>
      </w:r>
    </w:p>
    <w:p>
      <w:pPr>
        <w:numPr>
          <w:ilvl w:val="0"/>
          <w:numId w:val="1"/>
        </w:numPr>
        <w:spacing w:line="48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参观合影等影像资料</w:t>
      </w:r>
    </w:p>
    <w:p>
      <w:pPr>
        <w:numPr>
          <w:ilvl w:val="0"/>
          <w:numId w:val="1"/>
        </w:numPr>
        <w:spacing w:line="48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参观感谢两篇（注明姓名学院专业）</w:t>
      </w:r>
    </w:p>
    <w:p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交通票据按财务要求平铺贴在</w:t>
      </w:r>
      <w:r>
        <w:rPr>
          <w:sz w:val="30"/>
          <w:szCs w:val="30"/>
        </w:rPr>
        <w:t>A4</w:t>
      </w:r>
      <w:r>
        <w:rPr>
          <w:rFonts w:hint="eastAsia"/>
          <w:sz w:val="30"/>
          <w:szCs w:val="30"/>
        </w:rPr>
        <w:t>纸，发票不能互相遮盖。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EC706"/>
    <w:multiLevelType w:val="singleLevel"/>
    <w:tmpl w:val="59EEC70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82"/>
    <w:rsid w:val="009C5182"/>
    <w:rsid w:val="00F92B11"/>
    <w:rsid w:val="0D8E5BE5"/>
    <w:rsid w:val="66F7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TotalTime>2</TotalTime>
  <ScaleCrop>false</ScaleCrop>
  <LinksUpToDate>false</LinksUpToDate>
  <CharactersWithSpaces>239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2017-10-25T07:02:00Z</dcterms:created>
  <dc:creator>admin</dc:creator>
  <cp:lastModifiedBy>王大超</cp:lastModifiedBy>
  <dcterms:modified xsi:type="dcterms:W3CDTF">2018-10-10T01:53:04Z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