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5A" w:rsidRDefault="00ED615A" w:rsidP="00ED615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附件1：    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中国政法大学研究生跨学科课程</w:t>
      </w:r>
      <w:bookmarkEnd w:id="0"/>
      <w:r>
        <w:rPr>
          <w:rFonts w:ascii="仿宋" w:eastAsia="仿宋" w:hAnsi="仿宋" w:hint="eastAsia"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4116"/>
        <w:gridCol w:w="1442"/>
        <w:gridCol w:w="1767"/>
      </w:tblGrid>
      <w:tr w:rsidR="00ED615A" w:rsidTr="00037DA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、开课单位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、授课教师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bCs/>
                <w:szCs w:val="21"/>
              </w:rPr>
            </w:pPr>
          </w:p>
        </w:tc>
      </w:tr>
      <w:tr w:rsidR="00ED615A" w:rsidTr="00037DA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、课程名称</w:t>
            </w:r>
          </w:p>
          <w:p w:rsidR="00ED615A" w:rsidRDefault="00ED615A" w:rsidP="00037D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（课程编号）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、开课学期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bCs/>
                <w:szCs w:val="21"/>
              </w:rPr>
            </w:pPr>
          </w:p>
        </w:tc>
      </w:tr>
      <w:tr w:rsidR="00ED615A" w:rsidTr="00037DA3">
        <w:trPr>
          <w:trHeight w:val="45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rPr>
                <w:bCs/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、课程性质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学位课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选修课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rPr>
                <w:bCs/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、总学时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bCs/>
                <w:szCs w:val="21"/>
              </w:rPr>
            </w:pPr>
          </w:p>
        </w:tc>
      </w:tr>
      <w:tr w:rsidR="00ED615A" w:rsidTr="00037DA3">
        <w:trPr>
          <w:trHeight w:val="45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rPr>
                <w:bCs/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、授课对象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博士</w:t>
            </w:r>
            <w:r>
              <w:rPr>
                <w:rFonts w:hint="eastAsia"/>
                <w:bCs/>
                <w:szCs w:val="21"/>
              </w:rPr>
              <w:t xml:space="preserve">/ </w:t>
            </w:r>
            <w:r>
              <w:rPr>
                <w:rFonts w:hint="eastAsia"/>
                <w:bCs/>
                <w:szCs w:val="21"/>
              </w:rPr>
              <w:t>硕士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rPr>
                <w:bCs/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、学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bCs/>
                <w:szCs w:val="21"/>
              </w:rPr>
            </w:pPr>
          </w:p>
        </w:tc>
      </w:tr>
      <w:tr w:rsidR="00ED615A" w:rsidTr="00037DA3">
        <w:trPr>
          <w:trHeight w:val="95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、课程简介（包括开课目的、开课基础、两个以上的主要依托学科、课程类别、教学要求等）</w:t>
            </w:r>
          </w:p>
          <w:p w:rsidR="00ED615A" w:rsidRPr="00975E80" w:rsidRDefault="00ED615A" w:rsidP="00037DA3">
            <w:pPr>
              <w:rPr>
                <w:rFonts w:hint="eastAsia"/>
                <w:szCs w:val="21"/>
              </w:rPr>
            </w:pPr>
          </w:p>
        </w:tc>
      </w:tr>
      <w:tr w:rsidR="00ED615A" w:rsidTr="00037DA3">
        <w:trPr>
          <w:trHeight w:val="712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Pr="00E64512" w:rsidRDefault="00ED615A" w:rsidP="00037DA3">
            <w:pPr>
              <w:rPr>
                <w:rFonts w:ascii="宋体" w:hAnsi="宋体"/>
                <w:szCs w:val="21"/>
              </w:rPr>
            </w:pPr>
            <w:r w:rsidRPr="008F68DA">
              <w:rPr>
                <w:rFonts w:ascii="宋体" w:hAnsi="宋体"/>
                <w:szCs w:val="21"/>
              </w:rPr>
              <w:t>10</w:t>
            </w:r>
            <w:r w:rsidRPr="008F68DA">
              <w:rPr>
                <w:rFonts w:ascii="宋体" w:hAnsi="宋体" w:hint="eastAsia"/>
                <w:szCs w:val="21"/>
              </w:rPr>
              <w:t>、</w:t>
            </w:r>
            <w:proofErr w:type="gramStart"/>
            <w:r w:rsidRPr="008F68DA">
              <w:rPr>
                <w:rFonts w:ascii="宋体" w:hAnsi="宋体"/>
                <w:szCs w:val="21"/>
              </w:rPr>
              <w:t>课程思政建设</w:t>
            </w:r>
            <w:proofErr w:type="gramEnd"/>
            <w:r w:rsidRPr="008F68DA">
              <w:rPr>
                <w:rFonts w:ascii="宋体" w:hAnsi="宋体" w:hint="eastAsia"/>
                <w:szCs w:val="21"/>
              </w:rPr>
              <w:t>、</w:t>
            </w:r>
            <w:r w:rsidRPr="008F68DA">
              <w:rPr>
                <w:rFonts w:ascii="宋体" w:hAnsi="宋体"/>
                <w:szCs w:val="21"/>
              </w:rPr>
              <w:t>改革方案及其创新点</w:t>
            </w:r>
          </w:p>
        </w:tc>
      </w:tr>
      <w:tr w:rsidR="00ED615A" w:rsidTr="00037DA3">
        <w:trPr>
          <w:trHeight w:val="980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、教材（作者、书名、出版社及出版年）</w:t>
            </w:r>
          </w:p>
          <w:p w:rsidR="00ED615A" w:rsidRDefault="00ED615A" w:rsidP="00037DA3">
            <w:pPr>
              <w:rPr>
                <w:szCs w:val="21"/>
              </w:rPr>
            </w:pPr>
          </w:p>
          <w:p w:rsidR="00ED615A" w:rsidRDefault="00ED615A" w:rsidP="00037DA3">
            <w:pPr>
              <w:rPr>
                <w:szCs w:val="21"/>
              </w:rPr>
            </w:pPr>
          </w:p>
        </w:tc>
      </w:tr>
      <w:tr w:rsidR="00ED615A" w:rsidTr="00037DA3">
        <w:trPr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、参考书（作者、书名、出版社及出版年）</w:t>
            </w:r>
          </w:p>
          <w:p w:rsidR="00ED615A" w:rsidRDefault="00ED615A" w:rsidP="00037DA3">
            <w:pPr>
              <w:rPr>
                <w:szCs w:val="21"/>
              </w:rPr>
            </w:pPr>
          </w:p>
        </w:tc>
      </w:tr>
      <w:tr w:rsidR="00ED615A" w:rsidTr="00037DA3">
        <w:trPr>
          <w:trHeight w:val="937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、任课教师教学科研简历（包括课程负责人及教学团队成员的年龄、职称、学科专业、主要教学科研工作成就等）</w:t>
            </w:r>
          </w:p>
          <w:p w:rsidR="00ED615A" w:rsidRDefault="00ED615A" w:rsidP="00037DA3">
            <w:pPr>
              <w:rPr>
                <w:rFonts w:hint="eastAsia"/>
                <w:b/>
                <w:szCs w:val="21"/>
              </w:rPr>
            </w:pPr>
          </w:p>
          <w:p w:rsidR="00ED615A" w:rsidRDefault="00ED615A" w:rsidP="00037DA3">
            <w:pPr>
              <w:rPr>
                <w:rFonts w:hint="eastAsia"/>
                <w:b/>
                <w:szCs w:val="21"/>
              </w:rPr>
            </w:pPr>
          </w:p>
        </w:tc>
      </w:tr>
      <w:tr w:rsidR="00ED615A" w:rsidTr="00037DA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、教学大纲（</w:t>
            </w:r>
            <w:r>
              <w:rPr>
                <w:rFonts w:hint="eastAsia"/>
                <w:b/>
                <w:bCs/>
                <w:szCs w:val="21"/>
              </w:rPr>
              <w:t>请另附页</w:t>
            </w:r>
            <w:r>
              <w:rPr>
                <w:rFonts w:hint="eastAsia"/>
                <w:szCs w:val="21"/>
              </w:rPr>
              <w:t>，应包括课程主要内容框架：各章节的主要内容、目的与要求，主要参考文献，各章节学时安排表等，并说明教学方式、考试方式等具体教学环节的安排）</w:t>
            </w:r>
          </w:p>
        </w:tc>
      </w:tr>
      <w:tr w:rsidR="00ED615A" w:rsidTr="00037DA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课程所属学科研究所意见：</w:t>
            </w:r>
          </w:p>
          <w:p w:rsidR="00ED615A" w:rsidRDefault="00ED615A" w:rsidP="00037DA3">
            <w:pPr>
              <w:rPr>
                <w:rFonts w:hint="eastAsia"/>
                <w:szCs w:val="21"/>
              </w:rPr>
            </w:pPr>
          </w:p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所长签字：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（所公章）</w:t>
            </w:r>
          </w:p>
          <w:p w:rsidR="00ED615A" w:rsidRDefault="00ED615A" w:rsidP="00037DA3">
            <w:pPr>
              <w:ind w:firstLineChars="2050" w:firstLine="43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D615A" w:rsidTr="00037DA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研究生培养单位意见：</w:t>
            </w:r>
          </w:p>
          <w:p w:rsidR="00ED615A" w:rsidRDefault="00ED615A" w:rsidP="00037DA3">
            <w:pPr>
              <w:rPr>
                <w:rFonts w:hint="eastAsia"/>
                <w:szCs w:val="21"/>
              </w:rPr>
            </w:pPr>
          </w:p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主管院长（主任）签字：</w:t>
            </w:r>
          </w:p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D615A" w:rsidTr="00037DA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研究生院</w:t>
            </w:r>
            <w:proofErr w:type="gramStart"/>
            <w:r>
              <w:rPr>
                <w:rFonts w:hint="eastAsia"/>
                <w:szCs w:val="21"/>
              </w:rPr>
              <w:t>培养办</w:t>
            </w:r>
            <w:proofErr w:type="gramEnd"/>
            <w:r>
              <w:rPr>
                <w:rFonts w:hint="eastAsia"/>
                <w:szCs w:val="21"/>
              </w:rPr>
              <w:t>意见：</w:t>
            </w:r>
          </w:p>
          <w:p w:rsidR="00ED615A" w:rsidRDefault="00ED615A" w:rsidP="00037DA3">
            <w:pPr>
              <w:ind w:firstLineChars="1350" w:firstLine="28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培养办（主任）签字：</w:t>
            </w:r>
          </w:p>
          <w:p w:rsidR="00ED615A" w:rsidRDefault="00ED615A" w:rsidP="00037DA3">
            <w:pPr>
              <w:ind w:firstLineChars="2950" w:firstLine="619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 w:rsidR="00ED615A" w:rsidRDefault="00ED615A" w:rsidP="00037DA3">
            <w:pPr>
              <w:ind w:firstLineChars="2800" w:firstLine="58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D615A" w:rsidTr="00037DA3">
        <w:trPr>
          <w:trHeight w:val="379"/>
          <w:jc w:val="center"/>
        </w:trPr>
        <w:tc>
          <w:tcPr>
            <w:tcW w:w="9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5A" w:rsidRDefault="00ED615A" w:rsidP="00037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研究生院审批意见：</w:t>
            </w:r>
          </w:p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负责人签字：</w:t>
            </w:r>
          </w:p>
          <w:p w:rsidR="00ED615A" w:rsidRDefault="00ED615A" w:rsidP="00037DA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D615A" w:rsidRPr="00975E80" w:rsidRDefault="00ED615A" w:rsidP="00ED615A">
      <w:pPr>
        <w:rPr>
          <w:szCs w:val="20"/>
        </w:rPr>
      </w:pPr>
      <w:r>
        <w:rPr>
          <w:rFonts w:hint="eastAsia"/>
          <w:b/>
          <w:bCs/>
          <w:szCs w:val="21"/>
        </w:rPr>
        <w:t>说明：</w:t>
      </w:r>
      <w:r>
        <w:rPr>
          <w:szCs w:val="21"/>
        </w:rPr>
        <w:t xml:space="preserve">1. </w:t>
      </w:r>
      <w:r>
        <w:rPr>
          <w:rFonts w:hint="eastAsia"/>
          <w:szCs w:val="21"/>
        </w:rPr>
        <w:t>申报研究跨学科课程，须填写本表</w:t>
      </w:r>
      <w:r>
        <w:rPr>
          <w:szCs w:val="21"/>
        </w:rPr>
        <w:t>1</w:t>
      </w:r>
      <w:r>
        <w:rPr>
          <w:rFonts w:hint="eastAsia"/>
          <w:szCs w:val="21"/>
        </w:rPr>
        <w:t>－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各项目；课程类别从</w:t>
      </w:r>
      <w:r>
        <w:rPr>
          <w:rFonts w:hint="eastAsia"/>
          <w:szCs w:val="20"/>
        </w:rPr>
        <w:t>综合素质课程、核心基础课程、专业前沿课程、学术视野课程、</w:t>
      </w:r>
      <w:r w:rsidRPr="003C24AE">
        <w:rPr>
          <w:rFonts w:hint="eastAsia"/>
          <w:szCs w:val="20"/>
        </w:rPr>
        <w:t>实践实习</w:t>
      </w:r>
      <w:r>
        <w:rPr>
          <w:rFonts w:hint="eastAsia"/>
          <w:szCs w:val="20"/>
        </w:rPr>
        <w:t>课程中择</w:t>
      </w:r>
      <w:proofErr w:type="gramStart"/>
      <w:r>
        <w:rPr>
          <w:rFonts w:hint="eastAsia"/>
          <w:szCs w:val="20"/>
        </w:rPr>
        <w:t>一</w:t>
      </w:r>
      <w:proofErr w:type="gramEnd"/>
      <w:r>
        <w:rPr>
          <w:rFonts w:hint="eastAsia"/>
          <w:szCs w:val="20"/>
        </w:rPr>
        <w:t>填写；</w:t>
      </w:r>
      <w:r>
        <w:rPr>
          <w:rFonts w:hint="eastAsia"/>
          <w:szCs w:val="21"/>
        </w:rPr>
        <w:t>经单位主管负责人签署意见后报研究生院审批。</w:t>
      </w:r>
      <w:r>
        <w:rPr>
          <w:szCs w:val="21"/>
        </w:rPr>
        <w:t xml:space="preserve"> 2. </w:t>
      </w:r>
      <w:r>
        <w:rPr>
          <w:rFonts w:hint="eastAsia"/>
          <w:szCs w:val="21"/>
        </w:rPr>
        <w:t>课程编号由</w:t>
      </w:r>
      <w:proofErr w:type="gramStart"/>
      <w:r>
        <w:rPr>
          <w:rFonts w:hint="eastAsia"/>
          <w:szCs w:val="21"/>
        </w:rPr>
        <w:t>培养办填写</w:t>
      </w:r>
      <w:proofErr w:type="gramEnd"/>
      <w:r>
        <w:rPr>
          <w:rFonts w:hint="eastAsia"/>
          <w:szCs w:val="21"/>
        </w:rPr>
        <w:t>。</w:t>
      </w:r>
    </w:p>
    <w:p w:rsidR="00ED615A" w:rsidRDefault="00ED615A" w:rsidP="00ED615A">
      <w:pPr>
        <w:rPr>
          <w:rFonts w:ascii="仿宋" w:eastAsia="仿宋" w:hAnsi="仿宋" w:hint="eastAsia"/>
          <w:sz w:val="30"/>
          <w:szCs w:val="30"/>
        </w:rPr>
        <w:sectPr w:rsidR="00ED615A" w:rsidSect="00C04BFA">
          <w:footerReference w:type="even" r:id="rId5"/>
          <w:footerReference w:type="default" r:id="rId6"/>
          <w:pgSz w:w="11906" w:h="16838"/>
          <w:pgMar w:top="567" w:right="1418" w:bottom="567" w:left="1418" w:header="851" w:footer="992" w:gutter="0"/>
          <w:pgNumType w:fmt="numberInDash"/>
          <w:cols w:space="720"/>
          <w:docGrid w:type="linesAndChars" w:linePitch="312"/>
        </w:sect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778"/>
        <w:gridCol w:w="1418"/>
        <w:gridCol w:w="1559"/>
        <w:gridCol w:w="1417"/>
        <w:gridCol w:w="993"/>
        <w:gridCol w:w="850"/>
        <w:gridCol w:w="992"/>
        <w:gridCol w:w="709"/>
        <w:gridCol w:w="992"/>
        <w:gridCol w:w="567"/>
        <w:gridCol w:w="567"/>
        <w:gridCol w:w="687"/>
        <w:gridCol w:w="1723"/>
      </w:tblGrid>
      <w:tr w:rsidR="00ED615A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黑体" w:eastAsia="黑体" w:hAnsi="宋体" w:cs="宋体"/>
                <w:kern w:val="0"/>
                <w:sz w:val="30"/>
                <w:szCs w:val="30"/>
              </w:rPr>
            </w:pPr>
            <w:r>
              <w:rPr>
                <w:rFonts w:ascii="黑体" w:eastAsia="黑体" w:hAnsi="宋体" w:cs="宋体" w:hint="eastAsia"/>
                <w:kern w:val="0"/>
                <w:sz w:val="30"/>
                <w:szCs w:val="30"/>
              </w:rPr>
              <w:lastRenderedPageBreak/>
              <w:t>附件2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D615A" w:rsidTr="00037DA3">
        <w:trPr>
          <w:trHeight w:val="5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中国政法大学</w:t>
            </w:r>
            <w:r w:rsidRPr="00535D8F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学院研究生跨学科课程申报统计表</w:t>
            </w:r>
          </w:p>
        </w:tc>
      </w:tr>
      <w:tr w:rsidR="00ED615A" w:rsidTr="00037DA3">
        <w:trPr>
          <w:trHeight w:val="86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>序号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课程类别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依托学科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依托学科二</w:t>
            </w: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ED615A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D615A" w:rsidTr="00037DA3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D615A" w:rsidTr="00037DA3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D615A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D615A" w:rsidTr="00037DA3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15A" w:rsidRDefault="00ED615A" w:rsidP="00037D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ED615A" w:rsidTr="00037DA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3252" w:type="dxa"/>
            <w:gridSpan w:val="13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ED615A" w:rsidRDefault="00ED615A" w:rsidP="00037DA3">
            <w:pPr>
              <w:rPr>
                <w:rFonts w:ascii="宋体" w:hAnsi="宋体" w:cs="宋体" w:hint="eastAsia"/>
                <w:kern w:val="0"/>
                <w:sz w:val="24"/>
              </w:rPr>
            </w:pPr>
          </w:p>
          <w:p w:rsidR="00ED615A" w:rsidRPr="00515C90" w:rsidRDefault="00ED615A" w:rsidP="00037DA3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填表人：                      填表时间：                                </w:t>
            </w:r>
            <w:r w:rsidRPr="00515C90">
              <w:rPr>
                <w:rFonts w:ascii="宋体" w:hAnsi="宋体" w:cs="宋体" w:hint="eastAsia"/>
                <w:kern w:val="0"/>
                <w:sz w:val="24"/>
              </w:rPr>
              <w:t>学院负责人签字：</w:t>
            </w:r>
          </w:p>
          <w:p w:rsidR="00ED615A" w:rsidRDefault="00ED615A" w:rsidP="00037DA3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ED615A" w:rsidRDefault="00ED615A" w:rsidP="00037DA3">
            <w:pPr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515C90">
              <w:rPr>
                <w:rFonts w:ascii="宋体" w:hAnsi="宋体" w:cs="宋体" w:hint="eastAsia"/>
                <w:kern w:val="0"/>
                <w:sz w:val="24"/>
              </w:rPr>
              <w:t>备注：1、课程性质：根据实际情况，从学位课或重要选修课中择</w:t>
            </w:r>
            <w:proofErr w:type="gramStart"/>
            <w:r w:rsidRPr="00515C90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515C90">
              <w:rPr>
                <w:rFonts w:ascii="宋体" w:hAnsi="宋体" w:cs="宋体" w:hint="eastAsia"/>
                <w:kern w:val="0"/>
                <w:sz w:val="24"/>
              </w:rPr>
              <w:t>填写。</w:t>
            </w:r>
          </w:p>
          <w:p w:rsidR="00ED615A" w:rsidRDefault="00ED615A" w:rsidP="00037DA3">
            <w:pPr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15C90">
              <w:rPr>
                <w:rFonts w:ascii="宋体" w:hAnsi="宋体" w:cs="宋体" w:hint="eastAsia"/>
                <w:kern w:val="0"/>
                <w:sz w:val="24"/>
              </w:rPr>
              <w:t>2、课程类别：根据课程内容，从综合素质课程、核心基础课程、专业前沿课程、学术视野课程、实践实习课程中择</w:t>
            </w:r>
            <w:proofErr w:type="gramStart"/>
            <w:r w:rsidRPr="00515C90">
              <w:rPr>
                <w:rFonts w:ascii="宋体" w:hAnsi="宋体" w:cs="宋体" w:hint="eastAsia"/>
                <w:kern w:val="0"/>
                <w:sz w:val="24"/>
              </w:rPr>
              <w:t>一</w:t>
            </w:r>
            <w:proofErr w:type="gramEnd"/>
            <w:r w:rsidRPr="00515C90">
              <w:rPr>
                <w:rFonts w:ascii="宋体" w:hAnsi="宋体" w:cs="宋体" w:hint="eastAsia"/>
                <w:kern w:val="0"/>
                <w:sz w:val="24"/>
              </w:rPr>
              <w:t>填写。</w:t>
            </w:r>
            <w:r w:rsidRPr="00515C90">
              <w:rPr>
                <w:rFonts w:ascii="宋体" w:hAnsi="宋体" w:cs="宋体" w:hint="eastAsia"/>
                <w:kern w:val="0"/>
                <w:sz w:val="24"/>
              </w:rPr>
              <w:tab/>
              <w:t xml:space="preserve"> </w:t>
            </w:r>
            <w:r w:rsidRPr="00515C90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515C90">
              <w:rPr>
                <w:rFonts w:ascii="宋体" w:hAnsi="宋体" w:cs="宋体" w:hint="eastAsia"/>
                <w:kern w:val="0"/>
                <w:sz w:val="24"/>
              </w:rPr>
              <w:tab/>
            </w:r>
            <w:r w:rsidRPr="00515C90">
              <w:rPr>
                <w:rFonts w:ascii="宋体" w:hAnsi="宋体" w:cs="宋体" w:hint="eastAsia"/>
                <w:kern w:val="0"/>
                <w:sz w:val="24"/>
              </w:rPr>
              <w:tab/>
            </w:r>
          </w:p>
        </w:tc>
      </w:tr>
      <w:tr w:rsidR="00ED615A" w:rsidTr="00037DA3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3252" w:type="dxa"/>
            <w:gridSpan w:val="13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:rsidR="00ED615A" w:rsidRDefault="00ED615A" w:rsidP="00037D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F7184" w:rsidRPr="00ED615A" w:rsidRDefault="00ED615A"/>
    <w:sectPr w:rsidR="005F7184" w:rsidRPr="00ED615A" w:rsidSect="00ED61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DB" w:rsidRPr="00C04BFA" w:rsidRDefault="00ED615A" w:rsidP="00C04BFA">
    <w:pPr>
      <w:pStyle w:val="a3"/>
      <w:ind w:right="1120"/>
      <w:rPr>
        <w:rFonts w:ascii="仿宋" w:eastAsia="仿宋" w:hAnsi="仿宋" w:hint="eastAsia"/>
        <w:noProof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DB" w:rsidRPr="00C04BFA" w:rsidRDefault="00ED615A" w:rsidP="008F68DA">
    <w:pPr>
      <w:pStyle w:val="a3"/>
      <w:ind w:firstLineChars="3000" w:firstLine="540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5A"/>
    <w:rsid w:val="000A3996"/>
    <w:rsid w:val="006126CD"/>
    <w:rsid w:val="00ED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D615A"/>
    <w:rPr>
      <w:sz w:val="18"/>
      <w:szCs w:val="18"/>
    </w:rPr>
  </w:style>
  <w:style w:type="paragraph" w:styleId="a3">
    <w:name w:val="footer"/>
    <w:basedOn w:val="a"/>
    <w:link w:val="Char"/>
    <w:uiPriority w:val="99"/>
    <w:rsid w:val="00ED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D615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D615A"/>
    <w:rPr>
      <w:sz w:val="18"/>
      <w:szCs w:val="18"/>
    </w:rPr>
  </w:style>
  <w:style w:type="paragraph" w:styleId="a3">
    <w:name w:val="footer"/>
    <w:basedOn w:val="a"/>
    <w:link w:val="Char"/>
    <w:uiPriority w:val="99"/>
    <w:rsid w:val="00ED61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D6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1114</Characters>
  <Application>Microsoft Office Word</Application>
  <DocSecurity>0</DocSecurity>
  <Lines>9</Lines>
  <Paragraphs>2</Paragraphs>
  <ScaleCrop>false</ScaleCrop>
  <Company>Lenovo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2020-04-13T01:28:00Z</dcterms:created>
  <dcterms:modified xsi:type="dcterms:W3CDTF">2020-04-13T01:32:00Z</dcterms:modified>
</cp:coreProperties>
</file>