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36" w:rsidRPr="00942036" w:rsidRDefault="00942036" w:rsidP="0094203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42036">
        <w:rPr>
          <w:rFonts w:ascii="黑体" w:eastAsia="黑体" w:hAnsi="黑体" w:hint="eastAsia"/>
          <w:sz w:val="28"/>
          <w:szCs w:val="28"/>
        </w:rPr>
        <w:t>2014-2015学年第一学期硕士生公共外语课表</w:t>
      </w:r>
    </w:p>
    <w:p w:rsidR="0005218E" w:rsidRPr="00942036" w:rsidRDefault="00942036" w:rsidP="00942036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942036">
        <w:rPr>
          <w:rFonts w:ascii="黑体" w:eastAsia="黑体" w:hAnsi="黑体" w:hint="eastAsia"/>
          <w:sz w:val="28"/>
          <w:szCs w:val="28"/>
        </w:rPr>
        <w:t>2014级硕士生（含2013级）新生课（2-19周）选修课（1-18周）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05218E" w:rsidRPr="00942036" w:rsidTr="00942036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苏桂梅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商务英语阅读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跨文化交际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孙晓磊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孙晓磊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8169F8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8169F8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写作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E82A9B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李丹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E82A9B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西方文化导读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郝瑞丽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郝瑞丽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视听说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需要添加课程号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7E7951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43226A" w:rsidRPr="00942036" w:rsidTr="0043226A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需要添加课程号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3226A" w:rsidRDefault="0043226A" w:rsidP="0043226A">
            <w:r w:rsidRPr="007E7951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26A" w:rsidRPr="00942036" w:rsidRDefault="0043226A" w:rsidP="0043226A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法律英语翻译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王立平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5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563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单少班法学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63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63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单少班法学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90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包括非法学单少班学生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名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</w:tr>
      <w:tr w:rsidR="0005218E" w:rsidRPr="00942036" w:rsidTr="00942036">
        <w:trPr>
          <w:trHeight w:val="58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英语阅读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1080000132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307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袁朝晖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限选（单少班）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FF2E08" w:rsidRDefault="00A47196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Etty Chan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2-10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限选课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05218E" w:rsidRPr="00FF2E08" w:rsidRDefault="00A47196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Etty Chan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11-19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(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限选课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法学院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班</w:t>
            </w:r>
          </w:p>
        </w:tc>
      </w:tr>
      <w:tr w:rsidR="0005218E" w:rsidRPr="00942036" w:rsidTr="00942036">
        <w:trPr>
          <w:trHeight w:val="69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class1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FF2E08" w:rsidRDefault="00A47196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69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38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2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3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4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5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42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6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7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10-11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A47196" w:rsidRPr="00942036" w:rsidTr="00A4719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44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 xml:space="preserve">Advanced legal English 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（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class 8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1080000149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12-13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47196" w:rsidRPr="00FF2E08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Christine Wasko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47196" w:rsidRPr="00942036" w:rsidRDefault="00A47196" w:rsidP="00A4719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8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45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87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46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72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6-7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72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48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listening and speaking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8-9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Megan Purvis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FF2E08" w:rsidRDefault="00B733E7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FF2E08" w:rsidRDefault="00EF62D6" w:rsidP="00EF62D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10</w:t>
            </w:r>
            <w:r w:rsidR="0005218E" w:rsidRPr="00FF2E08">
              <w:rPr>
                <w:rFonts w:eastAsiaTheme="minorEastAsia"/>
                <w:kern w:val="0"/>
                <w:sz w:val="18"/>
                <w:szCs w:val="18"/>
              </w:rPr>
              <w:t>-</w:t>
            </w:r>
            <w:r w:rsidRPr="00FF2E08">
              <w:rPr>
                <w:rFonts w:eastAsiaTheme="minor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FF2E08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Jordan Atchison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  <w:tr w:rsidR="0005218E" w:rsidRPr="00942036" w:rsidTr="00942036">
        <w:trPr>
          <w:trHeight w:val="480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50</w:t>
            </w:r>
          </w:p>
        </w:tc>
        <w:tc>
          <w:tcPr>
            <w:tcW w:w="1296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Academic English reading and writing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1080000160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5218E" w:rsidRPr="00FF2E08" w:rsidRDefault="00B733E7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FF2E08" w:rsidRDefault="00EF62D6" w:rsidP="00EF62D6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12</w:t>
            </w:r>
            <w:r w:rsidR="0005218E" w:rsidRPr="00FF2E08">
              <w:rPr>
                <w:rFonts w:eastAsiaTheme="minorEastAsia"/>
                <w:kern w:val="0"/>
                <w:sz w:val="18"/>
                <w:szCs w:val="18"/>
              </w:rPr>
              <w:t>-</w:t>
            </w:r>
            <w:r w:rsidRPr="00FF2E08">
              <w:rPr>
                <w:rFonts w:eastAsiaTheme="minor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5218E" w:rsidRPr="00FF2E08" w:rsidRDefault="0005218E" w:rsidP="0005218E">
            <w:pPr>
              <w:widowControl/>
              <w:jc w:val="right"/>
              <w:rPr>
                <w:rFonts w:eastAsiaTheme="minorEastAsia"/>
                <w:kern w:val="0"/>
                <w:sz w:val="18"/>
                <w:szCs w:val="18"/>
              </w:rPr>
            </w:pPr>
            <w:r w:rsidRPr="00FF2E08">
              <w:rPr>
                <w:rFonts w:eastAsiaTheme="minorEastAsia"/>
                <w:kern w:val="0"/>
                <w:sz w:val="18"/>
                <w:szCs w:val="18"/>
              </w:rPr>
              <w:t>323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Jordan Atchison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2-19</w:t>
            </w:r>
            <w:r w:rsidRPr="00942036">
              <w:rPr>
                <w:rFonts w:eastAsiaTheme="minorEastAsia"/>
                <w:kern w:val="0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5218E" w:rsidRPr="00942036" w:rsidRDefault="0005218E" w:rsidP="0005218E"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kern w:val="0"/>
                <w:sz w:val="18"/>
                <w:szCs w:val="18"/>
              </w:rPr>
              <w:t>提高班</w:t>
            </w:r>
          </w:p>
        </w:tc>
      </w:tr>
    </w:tbl>
    <w:p w:rsidR="005C5D96" w:rsidRDefault="005C5D96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415C62" w:rsidRPr="00F01E0C" w:rsidRDefault="005C5D96" w:rsidP="00F01E0C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  <w:r w:rsidR="00F01E0C" w:rsidRPr="00F01E0C">
        <w:rPr>
          <w:rFonts w:ascii="黑体" w:eastAsia="黑体" w:hAnsi="黑体" w:hint="eastAsia"/>
          <w:sz w:val="28"/>
          <w:szCs w:val="28"/>
        </w:rPr>
        <w:lastRenderedPageBreak/>
        <w:t>2014-2015学年第一学期硕士生公共外语课表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5C5D96" w:rsidRPr="00942036" w:rsidTr="00A47196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5D96" w:rsidRPr="00942036" w:rsidRDefault="005C5D96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第一外国语（日语）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崔延花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日语一外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第一外国语（俄语）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丛凤玲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俄语一外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第一外国语（德语）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高莉</w:t>
            </w:r>
            <w:r w:rsidRPr="005C5D96">
              <w:rPr>
                <w:rFonts w:eastAsiaTheme="minorEastAsia"/>
                <w:sz w:val="18"/>
                <w:szCs w:val="18"/>
              </w:rPr>
              <w:t>/</w:t>
            </w:r>
            <w:r w:rsidRPr="005C5D96">
              <w:rPr>
                <w:rFonts w:eastAsiaTheme="minorEastAsia"/>
                <w:sz w:val="18"/>
                <w:szCs w:val="18"/>
              </w:rPr>
              <w:t>陈晖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中德法学院德语一外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第一外国语（德语）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许兰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德语一外（与博士合上）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1080000105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赵静静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法语一外（与博士合上）</w:t>
            </w:r>
          </w:p>
        </w:tc>
      </w:tr>
      <w:tr w:rsidR="005C5D96" w:rsidRPr="00942036" w:rsidTr="00391F58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第一外国语（西班牙语）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需要添加一个课程号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李蕴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西班牙语一外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第二外国语（中级意大利语）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一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雷佳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第二外国语（中级法语）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10-13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赵静静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第二外国语（中级日语）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1080000832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郝轶君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选修课</w:t>
            </w:r>
            <w:r w:rsidRPr="005C5D96">
              <w:rPr>
                <w:rFonts w:eastAsiaTheme="minorEastAsia"/>
                <w:sz w:val="18"/>
                <w:szCs w:val="18"/>
              </w:rPr>
              <w:t>(1-18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  <w:r w:rsidRPr="005C5D96">
              <w:rPr>
                <w:rFonts w:eastAsiaTheme="minorEastAsia"/>
                <w:sz w:val="18"/>
                <w:szCs w:val="18"/>
              </w:rPr>
              <w:t>)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高级英语视听说</w:t>
            </w:r>
            <w:r w:rsidRPr="003803B3">
              <w:rPr>
                <w:rFonts w:eastAsiaTheme="minorEastAsia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1080000442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FF2E08" w:rsidRDefault="00C11E7B" w:rsidP="00A47196">
            <w:pPr>
              <w:rPr>
                <w:rFonts w:eastAsiaTheme="minorEastAsia"/>
                <w:sz w:val="18"/>
                <w:szCs w:val="18"/>
              </w:rPr>
            </w:pPr>
            <w:r w:rsidRPr="00FF2E08">
              <w:rPr>
                <w:rFonts w:eastAsiaTheme="minorEastAsia"/>
                <w:sz w:val="18"/>
                <w:szCs w:val="18"/>
              </w:rPr>
              <w:t>Etty Chan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雅思、托福备考</w:t>
            </w:r>
            <w:r w:rsidRPr="003803B3">
              <w:rPr>
                <w:rFonts w:eastAsiaTheme="minorEastAsia"/>
                <w:sz w:val="18"/>
                <w:szCs w:val="18"/>
              </w:rPr>
              <w:t>2-19</w:t>
            </w:r>
            <w:r w:rsidRPr="003803B3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3803B3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3803B3">
              <w:rPr>
                <w:rFonts w:eastAsiaTheme="minorEastAsia"/>
                <w:sz w:val="18"/>
                <w:szCs w:val="18"/>
              </w:rPr>
              <w:t>选修（仅对免修学生开放）</w:t>
            </w:r>
          </w:p>
        </w:tc>
      </w:tr>
      <w:tr w:rsidR="005C5D96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高级英语视听说</w:t>
            </w:r>
            <w:r w:rsidRPr="005C5D96">
              <w:rPr>
                <w:rFonts w:eastAsiaTheme="minorEastAsia"/>
                <w:sz w:val="18"/>
                <w:szCs w:val="18"/>
              </w:rPr>
              <w:t>(advanced English Watching, Listening and Speaking)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1080000442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选修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10--11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321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5D96" w:rsidRPr="00FF2E08" w:rsidRDefault="00C11E7B" w:rsidP="00A47196">
            <w:pPr>
              <w:rPr>
                <w:rFonts w:eastAsiaTheme="minorEastAsia"/>
                <w:sz w:val="18"/>
                <w:szCs w:val="18"/>
              </w:rPr>
            </w:pPr>
            <w:r w:rsidRPr="00FF2E08">
              <w:rPr>
                <w:rFonts w:eastAsiaTheme="minorEastAsia"/>
                <w:sz w:val="18"/>
                <w:szCs w:val="18"/>
              </w:rPr>
              <w:t>Etty Chan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雅思、托福备考</w:t>
            </w:r>
            <w:r w:rsidRPr="005C5D96">
              <w:rPr>
                <w:rFonts w:eastAsiaTheme="minorEastAsia"/>
                <w:sz w:val="18"/>
                <w:szCs w:val="18"/>
              </w:rPr>
              <w:t>2-19</w:t>
            </w:r>
            <w:r w:rsidRPr="005C5D96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5D96" w:rsidRPr="005C5D96" w:rsidRDefault="005C5D96" w:rsidP="00A47196">
            <w:pPr>
              <w:rPr>
                <w:rFonts w:eastAsiaTheme="minorEastAsia"/>
                <w:sz w:val="18"/>
                <w:szCs w:val="18"/>
              </w:rPr>
            </w:pPr>
            <w:r w:rsidRPr="005C5D96">
              <w:rPr>
                <w:rFonts w:eastAsiaTheme="minorEastAsia"/>
                <w:sz w:val="18"/>
                <w:szCs w:val="18"/>
              </w:rPr>
              <w:t>法学院选修（限</w:t>
            </w:r>
            <w:bookmarkStart w:id="0" w:name="_GoBack"/>
            <w:bookmarkEnd w:id="0"/>
            <w:r w:rsidRPr="005C5D96">
              <w:rPr>
                <w:rFonts w:eastAsiaTheme="minorEastAsia"/>
                <w:sz w:val="18"/>
                <w:szCs w:val="18"/>
              </w:rPr>
              <w:t>选、名单内置）</w:t>
            </w:r>
          </w:p>
        </w:tc>
      </w:tr>
    </w:tbl>
    <w:p w:rsidR="00F01E0C" w:rsidRDefault="00F01E0C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F01E0C" w:rsidRDefault="00F01E0C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5C5D96" w:rsidRPr="00F01E0C" w:rsidRDefault="00F01E0C" w:rsidP="00F01E0C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F01E0C">
        <w:rPr>
          <w:rFonts w:ascii="黑体" w:eastAsia="黑体" w:hAnsi="黑体" w:hint="eastAsia"/>
          <w:sz w:val="28"/>
          <w:szCs w:val="28"/>
        </w:rPr>
        <w:lastRenderedPageBreak/>
        <w:t>2014级博士生外语课程表（2-19周）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F01E0C" w:rsidRPr="00942036" w:rsidTr="00A47196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01E0C" w:rsidRPr="00942036" w:rsidRDefault="00F01E0C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学术英语写作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李立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实用英语写作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李立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法律英语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沙丽金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法律英语翻译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齐筠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学术英语视听说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1E0C" w:rsidRPr="00942036" w:rsidTr="00F01E0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学术英语视听说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E0C" w:rsidRPr="00F01E0C" w:rsidRDefault="001B5DDD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2080000135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Sharon LEE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外教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日语一外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崔延花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1B5DDD" w:rsidRPr="00942036" w:rsidTr="00A47196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俄语一外</w:t>
            </w:r>
          </w:p>
        </w:tc>
        <w:tc>
          <w:tcPr>
            <w:tcW w:w="1134" w:type="dxa"/>
            <w:shd w:val="clear" w:color="auto" w:fill="auto"/>
          </w:tcPr>
          <w:p w:rsidR="001B5DDD" w:rsidRPr="001B5DDD" w:rsidRDefault="001B5DDD" w:rsidP="001B5DDD">
            <w:pPr>
              <w:rPr>
                <w:rFonts w:eastAsiaTheme="minorEastAsia"/>
                <w:sz w:val="18"/>
                <w:szCs w:val="18"/>
              </w:rPr>
            </w:pPr>
            <w:r w:rsidRPr="001B5DDD">
              <w:rPr>
                <w:rFonts w:eastAsiaTheme="minorEastAsia"/>
                <w:sz w:val="18"/>
                <w:szCs w:val="18"/>
              </w:rPr>
              <w:t>2080000103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崔熳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5DDD" w:rsidRPr="00F01E0C" w:rsidRDefault="001B5DDD" w:rsidP="001B5DDD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01E0C" w:rsidRPr="00942036" w:rsidTr="00F01E0C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德语一外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E0C" w:rsidRPr="00F01E0C" w:rsidRDefault="007074A1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7074A1">
              <w:rPr>
                <w:rFonts w:eastAsiaTheme="minorEastAsia"/>
                <w:sz w:val="18"/>
                <w:szCs w:val="18"/>
              </w:rPr>
              <w:t>208000010</w:t>
            </w:r>
            <w:r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6--9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303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许兰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副教授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2-19</w:t>
            </w:r>
            <w:r w:rsidRPr="00F01E0C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01E0C" w:rsidRPr="00F01E0C" w:rsidRDefault="00F01E0C" w:rsidP="00F01E0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01E0C">
              <w:rPr>
                <w:rFonts w:eastAsiaTheme="minorEastAsia"/>
                <w:sz w:val="18"/>
                <w:szCs w:val="18"/>
              </w:rPr>
              <w:t>德语一外（与硕士合上）</w:t>
            </w:r>
          </w:p>
        </w:tc>
      </w:tr>
    </w:tbl>
    <w:p w:rsidR="00110457" w:rsidRDefault="00110457" w:rsidP="005C5D96">
      <w:pPr>
        <w:widowControl/>
        <w:jc w:val="left"/>
        <w:rPr>
          <w:rFonts w:ascii="宋体" w:hAnsi="宋体"/>
          <w:sz w:val="28"/>
          <w:szCs w:val="28"/>
        </w:rPr>
      </w:pPr>
    </w:p>
    <w:p w:rsidR="00110457" w:rsidRDefault="00110457"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br w:type="page"/>
      </w:r>
    </w:p>
    <w:p w:rsidR="00110457" w:rsidRPr="00F01E0C" w:rsidRDefault="00110457" w:rsidP="00110457">
      <w:pPr>
        <w:widowControl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英专</w:t>
      </w:r>
      <w:r w:rsidRPr="00F01E0C">
        <w:rPr>
          <w:rFonts w:ascii="黑体" w:eastAsia="黑体" w:hAnsi="黑体" w:hint="eastAsia"/>
          <w:sz w:val="28"/>
          <w:szCs w:val="28"/>
        </w:rPr>
        <w:t>课程表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296"/>
        <w:gridCol w:w="1134"/>
        <w:gridCol w:w="567"/>
        <w:gridCol w:w="709"/>
        <w:gridCol w:w="284"/>
        <w:gridCol w:w="425"/>
        <w:gridCol w:w="425"/>
        <w:gridCol w:w="567"/>
        <w:gridCol w:w="567"/>
        <w:gridCol w:w="992"/>
        <w:gridCol w:w="851"/>
        <w:gridCol w:w="850"/>
        <w:gridCol w:w="1134"/>
      </w:tblGrid>
      <w:tr w:rsidR="00110457" w:rsidRPr="00942036" w:rsidTr="00A47196">
        <w:trPr>
          <w:trHeight w:val="915"/>
          <w:jc w:val="center"/>
        </w:trPr>
        <w:tc>
          <w:tcPr>
            <w:tcW w:w="400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课序号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性质</w:t>
            </w:r>
          </w:p>
        </w:tc>
        <w:tc>
          <w:tcPr>
            <w:tcW w:w="284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学分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课时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星期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节次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教室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授课人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上课周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10457" w:rsidRPr="00942036" w:rsidRDefault="00110457" w:rsidP="00A47196">
            <w:pPr>
              <w:widowControl/>
              <w:jc w:val="center"/>
              <w:rPr>
                <w:rFonts w:eastAsiaTheme="minorEastAsia"/>
                <w:b/>
                <w:bCs/>
                <w:kern w:val="0"/>
                <w:sz w:val="18"/>
                <w:szCs w:val="18"/>
              </w:rPr>
            </w:pPr>
            <w:r w:rsidRPr="00942036">
              <w:rPr>
                <w:rFonts w:eastAsiaTheme="minor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110457" w:rsidRPr="00942036" w:rsidTr="00110457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英语听说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1080000131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  <w:r w:rsidRPr="00110457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6--7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辛衍君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2-19</w:t>
            </w:r>
            <w:r w:rsidRPr="00110457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视听说</w:t>
            </w:r>
            <w:r w:rsidRPr="00110457">
              <w:rPr>
                <w:rFonts w:eastAsiaTheme="minorEastAsia"/>
                <w:sz w:val="18"/>
                <w:szCs w:val="18"/>
              </w:rPr>
              <w:t>1</w:t>
            </w:r>
            <w:r w:rsidRPr="00110457">
              <w:rPr>
                <w:rFonts w:eastAsiaTheme="minorEastAsia"/>
                <w:sz w:val="18"/>
                <w:szCs w:val="18"/>
              </w:rPr>
              <w:t>班</w:t>
            </w:r>
          </w:p>
        </w:tc>
      </w:tr>
      <w:tr w:rsidR="00110457" w:rsidRPr="00942036" w:rsidTr="00110457">
        <w:trPr>
          <w:trHeight w:val="462"/>
          <w:jc w:val="center"/>
        </w:trPr>
        <w:tc>
          <w:tcPr>
            <w:tcW w:w="40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跨文化交际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1080000159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0</w:t>
            </w: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学位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8--9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谢芹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讲师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2-19</w:t>
            </w:r>
            <w:r w:rsidRPr="00110457">
              <w:rPr>
                <w:rFonts w:eastAsiaTheme="minorEastAsia"/>
                <w:sz w:val="18"/>
                <w:szCs w:val="18"/>
              </w:rPr>
              <w:t>周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10457" w:rsidRPr="00110457" w:rsidRDefault="00110457" w:rsidP="0011045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10457">
              <w:rPr>
                <w:rFonts w:eastAsiaTheme="minorEastAsia"/>
                <w:sz w:val="18"/>
                <w:szCs w:val="18"/>
              </w:rPr>
              <w:t>跨文化交际</w:t>
            </w:r>
            <w:r w:rsidRPr="00110457">
              <w:rPr>
                <w:rFonts w:eastAsiaTheme="minorEastAsia"/>
                <w:sz w:val="18"/>
                <w:szCs w:val="18"/>
              </w:rPr>
              <w:t>2</w:t>
            </w:r>
            <w:r w:rsidRPr="00110457">
              <w:rPr>
                <w:rFonts w:eastAsiaTheme="minorEastAsia"/>
                <w:sz w:val="18"/>
                <w:szCs w:val="18"/>
              </w:rPr>
              <w:t>班</w:t>
            </w:r>
          </w:p>
        </w:tc>
      </w:tr>
    </w:tbl>
    <w:p w:rsidR="00F01E0C" w:rsidRPr="00110457" w:rsidRDefault="00F01E0C" w:rsidP="005C5D96">
      <w:pPr>
        <w:widowControl/>
        <w:jc w:val="left"/>
        <w:rPr>
          <w:rFonts w:ascii="宋体" w:hAnsi="宋体"/>
          <w:sz w:val="28"/>
          <w:szCs w:val="28"/>
        </w:rPr>
      </w:pPr>
    </w:p>
    <w:sectPr w:rsidR="00F01E0C" w:rsidRPr="00110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3B" w:rsidRDefault="0008693B" w:rsidP="00733E53">
      <w:r>
        <w:separator/>
      </w:r>
    </w:p>
  </w:endnote>
  <w:endnote w:type="continuationSeparator" w:id="0">
    <w:p w:rsidR="0008693B" w:rsidRDefault="0008693B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3B" w:rsidRDefault="0008693B" w:rsidP="00733E53">
      <w:r>
        <w:separator/>
      </w:r>
    </w:p>
  </w:footnote>
  <w:footnote w:type="continuationSeparator" w:id="0">
    <w:p w:rsidR="0008693B" w:rsidRDefault="0008693B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F"/>
    <w:rsid w:val="00046C29"/>
    <w:rsid w:val="0005218E"/>
    <w:rsid w:val="0008693B"/>
    <w:rsid w:val="000970CD"/>
    <w:rsid w:val="000D55FE"/>
    <w:rsid w:val="00110457"/>
    <w:rsid w:val="0011197A"/>
    <w:rsid w:val="0014442A"/>
    <w:rsid w:val="001B5DDD"/>
    <w:rsid w:val="00217210"/>
    <w:rsid w:val="002522B8"/>
    <w:rsid w:val="00283336"/>
    <w:rsid w:val="002B2F41"/>
    <w:rsid w:val="002C47E4"/>
    <w:rsid w:val="002F5A3A"/>
    <w:rsid w:val="00371325"/>
    <w:rsid w:val="0037135F"/>
    <w:rsid w:val="003803B3"/>
    <w:rsid w:val="00391F58"/>
    <w:rsid w:val="003A0AB7"/>
    <w:rsid w:val="003D6C74"/>
    <w:rsid w:val="00415C62"/>
    <w:rsid w:val="004177B8"/>
    <w:rsid w:val="0043226A"/>
    <w:rsid w:val="00445433"/>
    <w:rsid w:val="00460E9E"/>
    <w:rsid w:val="004A3A49"/>
    <w:rsid w:val="004B3321"/>
    <w:rsid w:val="004E4260"/>
    <w:rsid w:val="004F5624"/>
    <w:rsid w:val="005031E1"/>
    <w:rsid w:val="0051371D"/>
    <w:rsid w:val="005432AF"/>
    <w:rsid w:val="005A6BF2"/>
    <w:rsid w:val="005C07F3"/>
    <w:rsid w:val="005C5D96"/>
    <w:rsid w:val="005D14CE"/>
    <w:rsid w:val="00600A95"/>
    <w:rsid w:val="00610367"/>
    <w:rsid w:val="00647FE5"/>
    <w:rsid w:val="00675976"/>
    <w:rsid w:val="006C30D9"/>
    <w:rsid w:val="007074A1"/>
    <w:rsid w:val="00732224"/>
    <w:rsid w:val="00733E53"/>
    <w:rsid w:val="00736553"/>
    <w:rsid w:val="00766149"/>
    <w:rsid w:val="007923B5"/>
    <w:rsid w:val="007E4360"/>
    <w:rsid w:val="007F3746"/>
    <w:rsid w:val="007F4EC6"/>
    <w:rsid w:val="0080624B"/>
    <w:rsid w:val="008413DB"/>
    <w:rsid w:val="008457F9"/>
    <w:rsid w:val="00864882"/>
    <w:rsid w:val="008A743C"/>
    <w:rsid w:val="00914984"/>
    <w:rsid w:val="00942036"/>
    <w:rsid w:val="00942EFC"/>
    <w:rsid w:val="009A3F30"/>
    <w:rsid w:val="009A707F"/>
    <w:rsid w:val="00A2011F"/>
    <w:rsid w:val="00A47196"/>
    <w:rsid w:val="00A56B1F"/>
    <w:rsid w:val="00B111BA"/>
    <w:rsid w:val="00B733E7"/>
    <w:rsid w:val="00B95ECE"/>
    <w:rsid w:val="00BF42C2"/>
    <w:rsid w:val="00C11E7B"/>
    <w:rsid w:val="00CB3984"/>
    <w:rsid w:val="00CE56BD"/>
    <w:rsid w:val="00D01632"/>
    <w:rsid w:val="00D553CE"/>
    <w:rsid w:val="00D873EA"/>
    <w:rsid w:val="00DB412D"/>
    <w:rsid w:val="00DD0019"/>
    <w:rsid w:val="00E030A3"/>
    <w:rsid w:val="00E54E6E"/>
    <w:rsid w:val="00EF62D6"/>
    <w:rsid w:val="00F01E0C"/>
    <w:rsid w:val="00F02735"/>
    <w:rsid w:val="00F0582D"/>
    <w:rsid w:val="00F15DE7"/>
    <w:rsid w:val="00F2009D"/>
    <w:rsid w:val="00F30A25"/>
    <w:rsid w:val="00F53370"/>
    <w:rsid w:val="00F76227"/>
    <w:rsid w:val="00F9077B"/>
    <w:rsid w:val="00FF2E08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53F82C-E5A1-48C2-8056-4AE9EC20A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05218E"/>
    <w:rPr>
      <w:color w:val="0563C1"/>
      <w:u w:val="single"/>
    </w:rPr>
  </w:style>
  <w:style w:type="character" w:styleId="a8">
    <w:name w:val="FollowedHyperlink"/>
    <w:basedOn w:val="a0"/>
    <w:uiPriority w:val="99"/>
    <w:unhideWhenUsed/>
    <w:rsid w:val="0005218E"/>
    <w:rPr>
      <w:color w:val="954F72"/>
      <w:u w:val="single"/>
    </w:rPr>
  </w:style>
  <w:style w:type="paragraph" w:customStyle="1" w:styleId="font5">
    <w:name w:val="font5"/>
    <w:basedOn w:val="a"/>
    <w:rsid w:val="0005218E"/>
    <w:pPr>
      <w:widowControl/>
      <w:spacing w:before="100" w:beforeAutospacing="1" w:after="100" w:afterAutospacing="1"/>
      <w:jc w:val="left"/>
    </w:pPr>
    <w:rPr>
      <w:kern w:val="0"/>
      <w:szCs w:val="21"/>
    </w:rPr>
  </w:style>
  <w:style w:type="paragraph" w:customStyle="1" w:styleId="font6">
    <w:name w:val="font6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paragraph" w:customStyle="1" w:styleId="font7">
    <w:name w:val="font7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05218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9">
    <w:name w:val="xl8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90">
    <w:name w:val="xl9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1">
    <w:name w:val="xl9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2">
    <w:name w:val="xl9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3">
    <w:name w:val="xl93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94">
    <w:name w:val="xl9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97">
    <w:name w:val="xl97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98">
    <w:name w:val="xl9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0">
    <w:name w:val="xl10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01">
    <w:name w:val="xl10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2">
    <w:name w:val="xl102"/>
    <w:basedOn w:val="a"/>
    <w:rsid w:val="0005218E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03">
    <w:name w:val="xl10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04">
    <w:name w:val="xl10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5">
    <w:name w:val="xl10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6">
    <w:name w:val="xl106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7">
    <w:name w:val="xl10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108">
    <w:name w:val="xl10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9">
    <w:name w:val="xl10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10">
    <w:name w:val="xl110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1">
    <w:name w:val="xl111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2">
    <w:name w:val="xl112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3">
    <w:name w:val="xl113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4">
    <w:name w:val="xl114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15">
    <w:name w:val="xl115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  <w:style w:type="paragraph" w:customStyle="1" w:styleId="xl116">
    <w:name w:val="xl11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7">
    <w:name w:val="xl117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8">
    <w:name w:val="xl118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19">
    <w:name w:val="xl119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0">
    <w:name w:val="xl120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Cs w:val="21"/>
    </w:rPr>
  </w:style>
  <w:style w:type="paragraph" w:customStyle="1" w:styleId="xl121">
    <w:name w:val="xl121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kern w:val="0"/>
      <w:szCs w:val="21"/>
    </w:rPr>
  </w:style>
  <w:style w:type="paragraph" w:customStyle="1" w:styleId="xl122">
    <w:name w:val="xl122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b/>
      <w:bCs/>
      <w:kern w:val="0"/>
      <w:sz w:val="24"/>
    </w:rPr>
  </w:style>
  <w:style w:type="paragraph" w:customStyle="1" w:styleId="xl123">
    <w:name w:val="xl123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4">
    <w:name w:val="xl124"/>
    <w:basedOn w:val="a"/>
    <w:rsid w:val="0005218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5">
    <w:name w:val="xl125"/>
    <w:basedOn w:val="a"/>
    <w:rsid w:val="0005218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6">
    <w:name w:val="xl126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7">
    <w:name w:val="xl127"/>
    <w:basedOn w:val="a"/>
    <w:rsid w:val="000521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kern w:val="0"/>
      <w:szCs w:val="21"/>
    </w:rPr>
  </w:style>
  <w:style w:type="paragraph" w:customStyle="1" w:styleId="xl128">
    <w:name w:val="xl128"/>
    <w:basedOn w:val="a"/>
    <w:rsid w:val="0005218E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81333-976B-4CBF-87C0-7F764179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s</dc:creator>
  <cp:keywords/>
  <dc:description/>
  <cp:lastModifiedBy>曹娜</cp:lastModifiedBy>
  <cp:revision>17</cp:revision>
  <cp:lastPrinted>2014-09-03T10:48:00Z</cp:lastPrinted>
  <dcterms:created xsi:type="dcterms:W3CDTF">2014-07-09T17:01:00Z</dcterms:created>
  <dcterms:modified xsi:type="dcterms:W3CDTF">2014-09-15T07:35:00Z</dcterms:modified>
</cp:coreProperties>
</file>