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2021年中国政法大学寒假研究生社会实践调研预报名表</w:t>
      </w:r>
    </w:p>
    <w:p>
      <w:pPr>
        <w:jc w:val="both"/>
        <w:rPr>
          <w:b/>
          <w:bCs/>
          <w:sz w:val="30"/>
          <w:szCs w:val="30"/>
        </w:rPr>
      </w:pP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214"/>
        <w:gridCol w:w="160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tabs>
                <w:tab w:val="left" w:pos="530"/>
                <w:tab w:val="center" w:pos="884"/>
              </w:tabs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团队成员</w:t>
            </w:r>
          </w:p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（如有请填写）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</w:t>
            </w:r>
            <w:r>
              <w:rPr>
                <w:rFonts w:hint="eastAsia"/>
                <w:b/>
                <w:bCs/>
                <w:lang w:eastAsia="zh-CN"/>
              </w:rPr>
              <w:t>调研</w:t>
            </w:r>
            <w:r>
              <w:rPr>
                <w:rFonts w:hint="eastAsia"/>
                <w:b/>
                <w:bCs/>
                <w:lang w:val="en-US" w:eastAsia="zh-CN"/>
              </w:rPr>
              <w:t>主题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和报告题目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调研提纲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5296"/>
    <w:rsid w:val="14195BDC"/>
    <w:rsid w:val="172E42C7"/>
    <w:rsid w:val="326A232E"/>
    <w:rsid w:val="4CEB0BF2"/>
    <w:rsid w:val="531E487E"/>
    <w:rsid w:val="69C92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HPX</cp:lastModifiedBy>
  <dcterms:modified xsi:type="dcterms:W3CDTF">2020-12-22T08:23:36Z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