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259"/>
        <w:gridCol w:w="978"/>
        <w:gridCol w:w="506"/>
        <w:gridCol w:w="658"/>
        <w:gridCol w:w="335"/>
        <w:gridCol w:w="506"/>
        <w:gridCol w:w="576"/>
        <w:gridCol w:w="820"/>
        <w:gridCol w:w="785"/>
        <w:gridCol w:w="930"/>
        <w:gridCol w:w="715"/>
        <w:gridCol w:w="768"/>
        <w:gridCol w:w="1211"/>
        <w:gridCol w:w="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50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  <w:t>2019-2020</w:t>
            </w:r>
            <w:r>
              <w:rPr>
                <w:rFonts w:hint="eastAsia" w:cs="Times New Roman"/>
                <w:b/>
                <w:bCs/>
                <w:color w:val="auto"/>
                <w:sz w:val="40"/>
                <w:szCs w:val="40"/>
              </w:rPr>
              <w:t>学年第二学期硕士生公共外语课表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</w:pPr>
            <w:r>
              <w:rPr>
                <w:rFonts w:hint="eastAsia" w:cs="Times New Roman"/>
                <w:b/>
                <w:bCs/>
                <w:color w:val="auto"/>
                <w:sz w:val="40"/>
                <w:szCs w:val="40"/>
              </w:rPr>
              <w:t>（学院路）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62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课程名称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课程代码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课序号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性质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学分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课时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节次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教室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授课人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职称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0"/>
                <w:szCs w:val="20"/>
              </w:rPr>
              <w:t>上课周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初级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日语）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10013052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崔延花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副教授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1-16周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初级德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语）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10013054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科研楼A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许兰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副教授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1-16周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初级法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语）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10013055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221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杜一雄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讲师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1-16周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3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初级西班牙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语）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10013057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315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李蕴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讲师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1-16周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3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中级西班牙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语）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10013067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刘乐然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讲师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1-16周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第一外国语（德语二）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0013010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学位课</w:t>
            </w:r>
          </w:p>
        </w:tc>
        <w:tc>
          <w:tcPr>
            <w:tcW w:w="3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二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-9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霍颖楠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讲师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中德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-8</w:t>
            </w:r>
            <w:r>
              <w:rPr>
                <w:rFonts w:hint="eastAsia"/>
                <w:color w:val="auto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张珊珊</w:t>
            </w:r>
          </w:p>
        </w:tc>
        <w:tc>
          <w:tcPr>
            <w:tcW w:w="7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  <w:r>
              <w:rPr>
                <w:color w:val="auto"/>
              </w:rPr>
              <w:t>-16</w:t>
            </w:r>
            <w:r>
              <w:rPr>
                <w:rFonts w:hint="eastAsia"/>
                <w:color w:val="auto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90" w:hRule="atLeas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第二外国语（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中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级意大利语）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10013066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选修课</w:t>
            </w:r>
          </w:p>
        </w:tc>
        <w:tc>
          <w:tcPr>
            <w:tcW w:w="3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二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10-1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lessandro Cangiano</w:t>
            </w: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外教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1-16周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90" w:hRule="atLeast"/>
          <w:jc w:val="center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四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10-1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44" w:hRule="atLeas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法律外语（英语）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0010192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学位课</w:t>
            </w:r>
          </w:p>
        </w:tc>
        <w:tc>
          <w:tcPr>
            <w:tcW w:w="3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六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1-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科A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208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（9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徐新燕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副教授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必修课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1-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8周、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90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刘华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副教授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必修课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第9周（4月25日）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4"/>
        <w:tblpPr w:leftFromText="180" w:rightFromText="180" w:horzAnchor="margin" w:tblpXSpec="center" w:tblpY="1110"/>
        <w:tblW w:w="105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679"/>
        <w:gridCol w:w="930"/>
        <w:gridCol w:w="845"/>
        <w:gridCol w:w="766"/>
        <w:gridCol w:w="652"/>
        <w:gridCol w:w="567"/>
        <w:gridCol w:w="600"/>
        <w:gridCol w:w="567"/>
        <w:gridCol w:w="737"/>
        <w:gridCol w:w="753"/>
        <w:gridCol w:w="677"/>
        <w:gridCol w:w="676"/>
        <w:gridCol w:w="6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0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2019-2020</w:t>
            </w:r>
            <w:r>
              <w:rPr>
                <w:rFonts w:hint="eastAsia" w:cs="Times New Roman"/>
                <w:b/>
                <w:bCs/>
                <w:sz w:val="40"/>
                <w:szCs w:val="40"/>
              </w:rPr>
              <w:t>学年第二学期硕士生公共外语课表</w:t>
            </w:r>
          </w:p>
          <w:p>
            <w:pPr>
              <w:widowControl/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40"/>
                <w:szCs w:val="40"/>
              </w:rPr>
              <w:t>（法硕+证据科学研究院）</w:t>
            </w:r>
            <w:r>
              <w:rPr>
                <w:rFonts w:hint="eastAsia" w:cs="Times New Roman"/>
                <w:b/>
                <w:bCs/>
                <w:sz w:val="40"/>
                <w:szCs w:val="40"/>
                <w:lang w:val="en-US" w:eastAsia="zh-CN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课序号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性质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教室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授课人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上课周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法律外语（英语）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端3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魏蘅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法律外语（英语）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端3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阳辰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法律外语（英语）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端4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马静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法律外语（英语）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逸1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李妍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第一外国语（英语）证据院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>10013001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逸夫楼1002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徐新燕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法律外语（意大利语）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格4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雷佳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法律外语（俄语）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格4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李国强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9"/>
    <w:rsid w:val="000332A5"/>
    <w:rsid w:val="0003724F"/>
    <w:rsid w:val="00050508"/>
    <w:rsid w:val="00056ABF"/>
    <w:rsid w:val="0006604E"/>
    <w:rsid w:val="000C78F4"/>
    <w:rsid w:val="000E269D"/>
    <w:rsid w:val="000F0888"/>
    <w:rsid w:val="001010BA"/>
    <w:rsid w:val="00183C72"/>
    <w:rsid w:val="00197501"/>
    <w:rsid w:val="001F5D5E"/>
    <w:rsid w:val="001F6024"/>
    <w:rsid w:val="00213D88"/>
    <w:rsid w:val="00213F31"/>
    <w:rsid w:val="002704C6"/>
    <w:rsid w:val="002B0159"/>
    <w:rsid w:val="002C2D19"/>
    <w:rsid w:val="002C6FEE"/>
    <w:rsid w:val="002D6BE8"/>
    <w:rsid w:val="002D6CEA"/>
    <w:rsid w:val="002E3D57"/>
    <w:rsid w:val="002E4946"/>
    <w:rsid w:val="002F7B61"/>
    <w:rsid w:val="0030351C"/>
    <w:rsid w:val="00315177"/>
    <w:rsid w:val="00333F37"/>
    <w:rsid w:val="003446E9"/>
    <w:rsid w:val="003A4A97"/>
    <w:rsid w:val="003F44F0"/>
    <w:rsid w:val="00407390"/>
    <w:rsid w:val="0042128E"/>
    <w:rsid w:val="004B6651"/>
    <w:rsid w:val="004D59AE"/>
    <w:rsid w:val="004F667E"/>
    <w:rsid w:val="00500F01"/>
    <w:rsid w:val="00514164"/>
    <w:rsid w:val="0053079A"/>
    <w:rsid w:val="005310A1"/>
    <w:rsid w:val="00550549"/>
    <w:rsid w:val="005563A0"/>
    <w:rsid w:val="005842A8"/>
    <w:rsid w:val="005B28C0"/>
    <w:rsid w:val="005D2A5F"/>
    <w:rsid w:val="005D4F4D"/>
    <w:rsid w:val="005E4981"/>
    <w:rsid w:val="00624330"/>
    <w:rsid w:val="0066276C"/>
    <w:rsid w:val="006A553B"/>
    <w:rsid w:val="006B0780"/>
    <w:rsid w:val="006B1BE8"/>
    <w:rsid w:val="006B2DEE"/>
    <w:rsid w:val="006B7678"/>
    <w:rsid w:val="006E7F7F"/>
    <w:rsid w:val="007724BE"/>
    <w:rsid w:val="007835D9"/>
    <w:rsid w:val="00785BDC"/>
    <w:rsid w:val="007D4B97"/>
    <w:rsid w:val="00826B43"/>
    <w:rsid w:val="00842C35"/>
    <w:rsid w:val="00861219"/>
    <w:rsid w:val="00862F25"/>
    <w:rsid w:val="008A3120"/>
    <w:rsid w:val="008C6F55"/>
    <w:rsid w:val="008C73C2"/>
    <w:rsid w:val="00961BCA"/>
    <w:rsid w:val="009B0667"/>
    <w:rsid w:val="009B2895"/>
    <w:rsid w:val="009B733B"/>
    <w:rsid w:val="009C4B69"/>
    <w:rsid w:val="00A33D7D"/>
    <w:rsid w:val="00A42458"/>
    <w:rsid w:val="00A42D46"/>
    <w:rsid w:val="00A45E18"/>
    <w:rsid w:val="00AF2628"/>
    <w:rsid w:val="00AF3F3A"/>
    <w:rsid w:val="00B0335F"/>
    <w:rsid w:val="00B043B2"/>
    <w:rsid w:val="00B104F9"/>
    <w:rsid w:val="00B36453"/>
    <w:rsid w:val="00B742DE"/>
    <w:rsid w:val="00B80015"/>
    <w:rsid w:val="00BA6E57"/>
    <w:rsid w:val="00BB3617"/>
    <w:rsid w:val="00BB3CAB"/>
    <w:rsid w:val="00BC5860"/>
    <w:rsid w:val="00BD4E75"/>
    <w:rsid w:val="00BD6F1F"/>
    <w:rsid w:val="00BE6CBA"/>
    <w:rsid w:val="00BF0EE1"/>
    <w:rsid w:val="00C31BDA"/>
    <w:rsid w:val="00C35199"/>
    <w:rsid w:val="00C8677B"/>
    <w:rsid w:val="00C911B2"/>
    <w:rsid w:val="00CC44AC"/>
    <w:rsid w:val="00CD49F7"/>
    <w:rsid w:val="00CF0A3A"/>
    <w:rsid w:val="00CF467D"/>
    <w:rsid w:val="00D218BF"/>
    <w:rsid w:val="00D64AA6"/>
    <w:rsid w:val="00D71668"/>
    <w:rsid w:val="00D86FB0"/>
    <w:rsid w:val="00E108F0"/>
    <w:rsid w:val="00E11CF8"/>
    <w:rsid w:val="00E8577F"/>
    <w:rsid w:val="00E95144"/>
    <w:rsid w:val="00EA3EA4"/>
    <w:rsid w:val="00EC177C"/>
    <w:rsid w:val="00EC4EB3"/>
    <w:rsid w:val="00EE0553"/>
    <w:rsid w:val="00F029F2"/>
    <w:rsid w:val="00F03689"/>
    <w:rsid w:val="00F05C7F"/>
    <w:rsid w:val="00F20F35"/>
    <w:rsid w:val="00F25534"/>
    <w:rsid w:val="00F459A7"/>
    <w:rsid w:val="00F64DCE"/>
    <w:rsid w:val="00F65F5A"/>
    <w:rsid w:val="00F82F0B"/>
    <w:rsid w:val="00FA6D1E"/>
    <w:rsid w:val="00FB6095"/>
    <w:rsid w:val="00FD7177"/>
    <w:rsid w:val="00FD7A1E"/>
    <w:rsid w:val="0ECF1A61"/>
    <w:rsid w:val="11D908F0"/>
    <w:rsid w:val="12F37AD2"/>
    <w:rsid w:val="224B0C40"/>
    <w:rsid w:val="2FD45640"/>
    <w:rsid w:val="3A6B745F"/>
    <w:rsid w:val="472B0858"/>
    <w:rsid w:val="4DDB5AA3"/>
    <w:rsid w:val="6098497B"/>
    <w:rsid w:val="63A961E5"/>
    <w:rsid w:val="68A56E31"/>
    <w:rsid w:val="6E2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A9D939-69B1-4F63-AAB7-440462AA4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212</Words>
  <Characters>1213</Characters>
  <Lines>10</Lines>
  <Paragraphs>2</Paragraphs>
  <TotalTime>24</TotalTime>
  <ScaleCrop>false</ScaleCrop>
  <LinksUpToDate>false</LinksUpToDate>
  <CharactersWithSpaces>1423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2019-12-04T06:25:00Z</dcterms:created>
  <dc:creator>曹娜</dc:creator>
  <cp:lastModifiedBy>Tina</cp:lastModifiedBy>
  <dcterms:modified xsi:type="dcterms:W3CDTF">2020-02-05T03:03:47Z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