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="108" w:tblpY="-80"/>
        <w:tblW w:w="13858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4853"/>
        <w:gridCol w:w="3969"/>
        <w:gridCol w:w="3085"/>
      </w:tblGrid>
      <w:tr w:rsidR="0044113C" w:rsidRPr="00352BCC" w:rsidTr="0044113C">
        <w:trPr>
          <w:trHeight w:val="457"/>
        </w:trPr>
        <w:tc>
          <w:tcPr>
            <w:tcW w:w="13858" w:type="dxa"/>
            <w:gridSpan w:val="5"/>
            <w:noWrap/>
          </w:tcPr>
          <w:p w:rsidR="0044113C" w:rsidRDefault="0044113C" w:rsidP="0044113C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2018</w:t>
            </w:r>
            <w:r w:rsidRPr="00860F5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年专业学位</w:t>
            </w:r>
            <w:r w:rsidR="00D1019A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示范性</w:t>
            </w:r>
            <w:r w:rsidRPr="00860F5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教学案例建设项目</w:t>
            </w:r>
            <w:r w:rsidR="00A127F9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拟立项</w:t>
            </w:r>
            <w:r w:rsidRPr="00860F5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名单</w:t>
            </w:r>
          </w:p>
        </w:tc>
      </w:tr>
      <w:tr w:rsidR="0044113C" w:rsidRPr="00352BCC" w:rsidTr="0044113C">
        <w:trPr>
          <w:trHeight w:val="457"/>
        </w:trPr>
        <w:tc>
          <w:tcPr>
            <w:tcW w:w="817" w:type="dxa"/>
            <w:noWrap/>
            <w:hideMark/>
          </w:tcPr>
          <w:p w:rsidR="0044113C" w:rsidRPr="00352BCC" w:rsidRDefault="0044113C" w:rsidP="0044113C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352BC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noWrap/>
            <w:hideMark/>
          </w:tcPr>
          <w:p w:rsidR="0044113C" w:rsidRPr="00352BCC" w:rsidRDefault="0044113C" w:rsidP="0044113C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352BC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4853" w:type="dxa"/>
            <w:noWrap/>
            <w:hideMark/>
          </w:tcPr>
          <w:p w:rsidR="0044113C" w:rsidRPr="00352BCC" w:rsidRDefault="0044113C" w:rsidP="0044113C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352BC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969" w:type="dxa"/>
          </w:tcPr>
          <w:p w:rsidR="0044113C" w:rsidRPr="00352BCC" w:rsidRDefault="0044113C" w:rsidP="0044113C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352BC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适用课程</w:t>
            </w:r>
          </w:p>
        </w:tc>
        <w:tc>
          <w:tcPr>
            <w:tcW w:w="3085" w:type="dxa"/>
          </w:tcPr>
          <w:p w:rsidR="0044113C" w:rsidRDefault="0044113C" w:rsidP="0044113C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专业学位类别</w:t>
            </w:r>
          </w:p>
        </w:tc>
      </w:tr>
      <w:tr w:rsidR="0044113C" w:rsidRPr="00A127F9" w:rsidTr="0044113C">
        <w:trPr>
          <w:trHeight w:val="457"/>
        </w:trPr>
        <w:tc>
          <w:tcPr>
            <w:tcW w:w="817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1</w:t>
            </w:r>
          </w:p>
        </w:tc>
        <w:tc>
          <w:tcPr>
            <w:tcW w:w="1134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邱星美</w:t>
            </w:r>
          </w:p>
        </w:tc>
        <w:tc>
          <w:tcPr>
            <w:tcW w:w="4853" w:type="dxa"/>
            <w:noWrap/>
            <w:vAlign w:val="center"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z w:val="30"/>
                <w:szCs w:val="30"/>
              </w:rPr>
              <w:t>民事诉讼法示范性教学案例</w:t>
            </w:r>
          </w:p>
        </w:tc>
        <w:tc>
          <w:tcPr>
            <w:tcW w:w="3969" w:type="dxa"/>
            <w:vAlign w:val="center"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z w:val="30"/>
                <w:szCs w:val="30"/>
              </w:rPr>
              <w:t>民事诉讼法案例研究</w:t>
            </w:r>
          </w:p>
        </w:tc>
        <w:tc>
          <w:tcPr>
            <w:tcW w:w="3085" w:type="dxa"/>
            <w:vAlign w:val="center"/>
          </w:tcPr>
          <w:p w:rsidR="0044113C" w:rsidRPr="00A127F9" w:rsidRDefault="0044113C" w:rsidP="0044113C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法律硕士</w:t>
            </w:r>
          </w:p>
        </w:tc>
      </w:tr>
      <w:tr w:rsidR="0044113C" w:rsidRPr="00A127F9" w:rsidTr="0044113C">
        <w:trPr>
          <w:trHeight w:val="457"/>
        </w:trPr>
        <w:tc>
          <w:tcPr>
            <w:tcW w:w="817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2</w:t>
            </w:r>
          </w:p>
        </w:tc>
        <w:tc>
          <w:tcPr>
            <w:tcW w:w="1134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马更新</w:t>
            </w:r>
          </w:p>
        </w:tc>
        <w:tc>
          <w:tcPr>
            <w:tcW w:w="4853" w:type="dxa"/>
            <w:noWrap/>
            <w:vAlign w:val="center"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z w:val="30"/>
                <w:szCs w:val="30"/>
              </w:rPr>
              <w:t>商法示范性教学案例</w:t>
            </w:r>
          </w:p>
        </w:tc>
        <w:tc>
          <w:tcPr>
            <w:tcW w:w="3969" w:type="dxa"/>
            <w:vAlign w:val="center"/>
          </w:tcPr>
          <w:p w:rsidR="0044113C" w:rsidRPr="00A127F9" w:rsidRDefault="0044113C" w:rsidP="0044113C">
            <w:pPr>
              <w:spacing w:line="120" w:lineRule="atLeast"/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pacing w:val="-20"/>
                <w:sz w:val="30"/>
                <w:szCs w:val="30"/>
              </w:rPr>
              <w:t>公司法、证券法、破产法</w:t>
            </w:r>
          </w:p>
        </w:tc>
        <w:tc>
          <w:tcPr>
            <w:tcW w:w="3085" w:type="dxa"/>
            <w:vAlign w:val="center"/>
          </w:tcPr>
          <w:p w:rsidR="0044113C" w:rsidRPr="00A127F9" w:rsidRDefault="0044113C" w:rsidP="0044113C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法律硕士</w:t>
            </w:r>
          </w:p>
        </w:tc>
      </w:tr>
      <w:tr w:rsidR="0044113C" w:rsidRPr="00A127F9" w:rsidTr="0044113C">
        <w:trPr>
          <w:trHeight w:val="457"/>
        </w:trPr>
        <w:tc>
          <w:tcPr>
            <w:tcW w:w="817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3</w:t>
            </w:r>
          </w:p>
        </w:tc>
        <w:tc>
          <w:tcPr>
            <w:tcW w:w="1134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周长玲</w:t>
            </w:r>
          </w:p>
        </w:tc>
        <w:tc>
          <w:tcPr>
            <w:tcW w:w="4853" w:type="dxa"/>
            <w:noWrap/>
            <w:vAlign w:val="center"/>
          </w:tcPr>
          <w:p w:rsidR="0044113C" w:rsidRPr="00A127F9" w:rsidRDefault="0044113C" w:rsidP="0044113C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z w:val="30"/>
                <w:szCs w:val="30"/>
              </w:rPr>
              <w:t>知识产权国际保护教学案例</w:t>
            </w:r>
          </w:p>
        </w:tc>
        <w:tc>
          <w:tcPr>
            <w:tcW w:w="3969" w:type="dxa"/>
            <w:vAlign w:val="center"/>
          </w:tcPr>
          <w:p w:rsidR="0044113C" w:rsidRPr="00A127F9" w:rsidRDefault="0044113C" w:rsidP="0044113C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z w:val="30"/>
                <w:szCs w:val="30"/>
              </w:rPr>
              <w:t>知识产权国际保护</w:t>
            </w:r>
          </w:p>
        </w:tc>
        <w:tc>
          <w:tcPr>
            <w:tcW w:w="3085" w:type="dxa"/>
            <w:vAlign w:val="center"/>
          </w:tcPr>
          <w:p w:rsidR="0044113C" w:rsidRPr="00A127F9" w:rsidRDefault="0044113C" w:rsidP="0044113C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法律硕士</w:t>
            </w:r>
          </w:p>
        </w:tc>
      </w:tr>
      <w:tr w:rsidR="0044113C" w:rsidRPr="00A127F9" w:rsidTr="0044113C">
        <w:trPr>
          <w:trHeight w:val="457"/>
        </w:trPr>
        <w:tc>
          <w:tcPr>
            <w:tcW w:w="817" w:type="dxa"/>
            <w:noWrap/>
          </w:tcPr>
          <w:p w:rsidR="0044113C" w:rsidRPr="00A127F9" w:rsidRDefault="00260B40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4</w:t>
            </w:r>
          </w:p>
        </w:tc>
        <w:tc>
          <w:tcPr>
            <w:tcW w:w="1134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乌兰</w:t>
            </w:r>
          </w:p>
        </w:tc>
        <w:tc>
          <w:tcPr>
            <w:tcW w:w="4853" w:type="dxa"/>
            <w:noWrap/>
            <w:vAlign w:val="center"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民法示范性教学案例</w:t>
            </w:r>
          </w:p>
        </w:tc>
        <w:tc>
          <w:tcPr>
            <w:tcW w:w="3969" w:type="dxa"/>
            <w:vAlign w:val="center"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民法</w:t>
            </w:r>
          </w:p>
        </w:tc>
        <w:tc>
          <w:tcPr>
            <w:tcW w:w="3085" w:type="dxa"/>
            <w:vAlign w:val="center"/>
          </w:tcPr>
          <w:p w:rsidR="0044113C" w:rsidRPr="00A127F9" w:rsidRDefault="0044113C" w:rsidP="0044113C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法律硕士</w:t>
            </w:r>
          </w:p>
        </w:tc>
      </w:tr>
      <w:tr w:rsidR="0044113C" w:rsidRPr="00A127F9" w:rsidTr="0044113C">
        <w:trPr>
          <w:trHeight w:val="457"/>
        </w:trPr>
        <w:tc>
          <w:tcPr>
            <w:tcW w:w="817" w:type="dxa"/>
            <w:noWrap/>
          </w:tcPr>
          <w:p w:rsidR="0044113C" w:rsidRPr="00A127F9" w:rsidRDefault="00260B40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5</w:t>
            </w:r>
          </w:p>
        </w:tc>
        <w:tc>
          <w:tcPr>
            <w:tcW w:w="1134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张钦昱</w:t>
            </w:r>
          </w:p>
        </w:tc>
        <w:tc>
          <w:tcPr>
            <w:tcW w:w="4853" w:type="dxa"/>
            <w:noWrap/>
            <w:vAlign w:val="center"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“互联网+”经济法示范性教学案例</w:t>
            </w:r>
          </w:p>
        </w:tc>
        <w:tc>
          <w:tcPr>
            <w:tcW w:w="3969" w:type="dxa"/>
            <w:vAlign w:val="center"/>
          </w:tcPr>
          <w:p w:rsidR="0044113C" w:rsidRPr="00A127F9" w:rsidRDefault="0044113C" w:rsidP="0044113C">
            <w:pPr>
              <w:spacing w:line="400" w:lineRule="exact"/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A127F9"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经济法专题</w:t>
            </w:r>
          </w:p>
        </w:tc>
        <w:tc>
          <w:tcPr>
            <w:tcW w:w="3085" w:type="dxa"/>
            <w:vAlign w:val="center"/>
          </w:tcPr>
          <w:p w:rsidR="0044113C" w:rsidRPr="00A127F9" w:rsidRDefault="0044113C" w:rsidP="0044113C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法律硕士</w:t>
            </w:r>
          </w:p>
        </w:tc>
      </w:tr>
      <w:tr w:rsidR="0044113C" w:rsidRPr="00A127F9" w:rsidTr="0044113C">
        <w:trPr>
          <w:trHeight w:val="457"/>
        </w:trPr>
        <w:tc>
          <w:tcPr>
            <w:tcW w:w="817" w:type="dxa"/>
            <w:noWrap/>
          </w:tcPr>
          <w:p w:rsidR="0044113C" w:rsidRPr="00A127F9" w:rsidRDefault="00260B40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proofErr w:type="gramStart"/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陈儒丹</w:t>
            </w:r>
            <w:proofErr w:type="gramEnd"/>
          </w:p>
        </w:tc>
        <w:tc>
          <w:tcPr>
            <w:tcW w:w="485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pacing w:val="32"/>
                <w:sz w:val="30"/>
                <w:szCs w:val="30"/>
              </w:rPr>
              <w:t>WTO法示范性教学案例</w:t>
            </w:r>
          </w:p>
        </w:tc>
        <w:tc>
          <w:tcPr>
            <w:tcW w:w="3969" w:type="dxa"/>
            <w:vAlign w:val="center"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z w:val="30"/>
                <w:szCs w:val="30"/>
              </w:rPr>
              <w:t>WTO</w:t>
            </w:r>
            <w:r w:rsidR="00702F7F">
              <w:rPr>
                <w:rFonts w:ascii="仿宋" w:eastAsia="仿宋" w:hAnsi="仿宋" w:hint="eastAsia"/>
                <w:sz w:val="30"/>
                <w:szCs w:val="30"/>
              </w:rPr>
              <w:t>法、国际经济法</w:t>
            </w:r>
          </w:p>
        </w:tc>
        <w:tc>
          <w:tcPr>
            <w:tcW w:w="3085" w:type="dxa"/>
            <w:vAlign w:val="center"/>
          </w:tcPr>
          <w:p w:rsidR="0044113C" w:rsidRPr="00A127F9" w:rsidRDefault="0044113C" w:rsidP="0044113C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法律硕士</w:t>
            </w:r>
          </w:p>
        </w:tc>
      </w:tr>
      <w:tr w:rsidR="0044113C" w:rsidRPr="00A127F9" w:rsidTr="0044113C">
        <w:trPr>
          <w:trHeight w:val="457"/>
        </w:trPr>
        <w:tc>
          <w:tcPr>
            <w:tcW w:w="817" w:type="dxa"/>
            <w:noWrap/>
          </w:tcPr>
          <w:p w:rsidR="0044113C" w:rsidRPr="00A127F9" w:rsidRDefault="00260B40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proofErr w:type="gramStart"/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霍政欣</w:t>
            </w:r>
            <w:proofErr w:type="gramEnd"/>
          </w:p>
        </w:tc>
        <w:tc>
          <w:tcPr>
            <w:tcW w:w="4853" w:type="dxa"/>
            <w:tcBorders>
              <w:bottom w:val="single" w:sz="4" w:space="0" w:color="auto"/>
            </w:tcBorders>
            <w:noWrap/>
            <w:vAlign w:val="center"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z w:val="30"/>
                <w:szCs w:val="30"/>
              </w:rPr>
              <w:t>当代中国国际私法案例研究</w:t>
            </w:r>
          </w:p>
        </w:tc>
        <w:tc>
          <w:tcPr>
            <w:tcW w:w="3969" w:type="dxa"/>
            <w:vAlign w:val="center"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z w:val="30"/>
                <w:szCs w:val="30"/>
              </w:rPr>
              <w:t>国际私法专题</w:t>
            </w:r>
          </w:p>
        </w:tc>
        <w:tc>
          <w:tcPr>
            <w:tcW w:w="3085" w:type="dxa"/>
            <w:vAlign w:val="center"/>
          </w:tcPr>
          <w:p w:rsidR="0044113C" w:rsidRPr="00A127F9" w:rsidRDefault="0044113C" w:rsidP="0044113C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法律硕士</w:t>
            </w:r>
          </w:p>
        </w:tc>
      </w:tr>
      <w:tr w:rsidR="0044113C" w:rsidRPr="00A127F9" w:rsidTr="0044113C">
        <w:trPr>
          <w:trHeight w:val="457"/>
        </w:trPr>
        <w:tc>
          <w:tcPr>
            <w:tcW w:w="817" w:type="dxa"/>
            <w:noWrap/>
            <w:vAlign w:val="center"/>
          </w:tcPr>
          <w:p w:rsidR="0044113C" w:rsidRPr="00A127F9" w:rsidRDefault="00260B40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proofErr w:type="gramStart"/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齐湘泉</w:t>
            </w:r>
            <w:proofErr w:type="gramEnd"/>
          </w:p>
        </w:tc>
        <w:tc>
          <w:tcPr>
            <w:tcW w:w="4853" w:type="dxa"/>
            <w:tcBorders>
              <w:bottom w:val="single" w:sz="4" w:space="0" w:color="auto"/>
            </w:tcBorders>
            <w:noWrap/>
            <w:vAlign w:val="center"/>
          </w:tcPr>
          <w:p w:rsidR="0044113C" w:rsidRPr="00A127F9" w:rsidRDefault="0044113C" w:rsidP="0044113C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z w:val="30"/>
                <w:szCs w:val="30"/>
              </w:rPr>
              <w:t>国内外最新国际私法案例研究</w:t>
            </w:r>
          </w:p>
        </w:tc>
        <w:tc>
          <w:tcPr>
            <w:tcW w:w="3969" w:type="dxa"/>
            <w:vAlign w:val="center"/>
          </w:tcPr>
          <w:p w:rsidR="0044113C" w:rsidRPr="00A127F9" w:rsidRDefault="0044113C" w:rsidP="0044113C">
            <w:pPr>
              <w:spacing w:line="400" w:lineRule="exact"/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pacing w:val="-20"/>
                <w:sz w:val="30"/>
                <w:szCs w:val="30"/>
              </w:rPr>
              <w:t>国际私法、国际私法判例研习</w:t>
            </w:r>
          </w:p>
        </w:tc>
        <w:tc>
          <w:tcPr>
            <w:tcW w:w="3085" w:type="dxa"/>
            <w:vAlign w:val="center"/>
          </w:tcPr>
          <w:p w:rsidR="0044113C" w:rsidRPr="00A127F9" w:rsidRDefault="0044113C" w:rsidP="0044113C">
            <w:pPr>
              <w:spacing w:line="400" w:lineRule="exact"/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法律硕士</w:t>
            </w:r>
          </w:p>
        </w:tc>
      </w:tr>
      <w:tr w:rsidR="0044113C" w:rsidRPr="00A127F9" w:rsidTr="0044113C">
        <w:trPr>
          <w:trHeight w:val="457"/>
        </w:trPr>
        <w:tc>
          <w:tcPr>
            <w:tcW w:w="817" w:type="dxa"/>
            <w:noWrap/>
            <w:vAlign w:val="center"/>
          </w:tcPr>
          <w:p w:rsidR="0044113C" w:rsidRPr="00A127F9" w:rsidRDefault="00260B40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薛童</w:t>
            </w:r>
          </w:p>
        </w:tc>
        <w:tc>
          <w:tcPr>
            <w:tcW w:w="4853" w:type="dxa"/>
            <w:noWrap/>
            <w:vAlign w:val="center"/>
          </w:tcPr>
          <w:p w:rsidR="0044113C" w:rsidRPr="00A127F9" w:rsidRDefault="0044113C" w:rsidP="0044113C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z w:val="30"/>
                <w:szCs w:val="30"/>
              </w:rPr>
              <w:t>国际商事法律</w:t>
            </w:r>
            <w:r w:rsidRPr="00A127F9">
              <w:rPr>
                <w:rFonts w:ascii="仿宋" w:eastAsia="仿宋" w:hAnsi="仿宋" w:hint="eastAsia"/>
                <w:sz w:val="30"/>
                <w:szCs w:val="30"/>
                <w:lang w:val="de-DE"/>
              </w:rPr>
              <w:t>教学案例</w:t>
            </w:r>
          </w:p>
        </w:tc>
        <w:tc>
          <w:tcPr>
            <w:tcW w:w="3969" w:type="dxa"/>
            <w:vAlign w:val="center"/>
          </w:tcPr>
          <w:p w:rsidR="0044113C" w:rsidRPr="00A127F9" w:rsidRDefault="0044113C" w:rsidP="0044113C">
            <w:pPr>
              <w:spacing w:line="240" w:lineRule="atLeast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pacing w:val="-20"/>
                <w:sz w:val="30"/>
                <w:szCs w:val="30"/>
                <w:lang w:val="de-DE"/>
              </w:rPr>
              <w:t>中外商事法律制度比较研究专题</w:t>
            </w:r>
          </w:p>
        </w:tc>
        <w:tc>
          <w:tcPr>
            <w:tcW w:w="3085" w:type="dxa"/>
            <w:vAlign w:val="center"/>
          </w:tcPr>
          <w:p w:rsidR="0044113C" w:rsidRPr="00A127F9" w:rsidRDefault="0044113C" w:rsidP="0044113C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法律硕士</w:t>
            </w:r>
          </w:p>
        </w:tc>
      </w:tr>
      <w:tr w:rsidR="00260B40" w:rsidRPr="00A127F9" w:rsidTr="0044113C">
        <w:trPr>
          <w:trHeight w:val="457"/>
        </w:trPr>
        <w:tc>
          <w:tcPr>
            <w:tcW w:w="817" w:type="dxa"/>
            <w:noWrap/>
            <w:vAlign w:val="center"/>
          </w:tcPr>
          <w:p w:rsidR="00260B40" w:rsidRPr="00A127F9" w:rsidRDefault="00260B40" w:rsidP="00260B40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260B40" w:rsidRPr="00A127F9" w:rsidRDefault="00260B40" w:rsidP="00260B40">
            <w:pPr>
              <w:jc w:val="center"/>
              <w:rPr>
                <w:rFonts w:ascii="仿宋" w:eastAsia="仿宋" w:hAnsi="仿宋" w:cs="Times New Roman"/>
                <w:spacing w:val="-20"/>
                <w:kern w:val="0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pacing w:val="-20"/>
                <w:kern w:val="0"/>
                <w:sz w:val="30"/>
                <w:szCs w:val="30"/>
              </w:rPr>
              <w:t>刘承</w:t>
            </w:r>
            <w:proofErr w:type="gramStart"/>
            <w:r w:rsidRPr="00A127F9">
              <w:rPr>
                <w:rFonts w:ascii="仿宋" w:eastAsia="仿宋" w:hAnsi="仿宋" w:cs="仿宋" w:hint="eastAsia"/>
                <w:sz w:val="30"/>
                <w:szCs w:val="30"/>
              </w:rPr>
              <w:t>韪</w:t>
            </w:r>
            <w:proofErr w:type="gramEnd"/>
          </w:p>
        </w:tc>
        <w:tc>
          <w:tcPr>
            <w:tcW w:w="4853" w:type="dxa"/>
            <w:noWrap/>
            <w:vAlign w:val="center"/>
          </w:tcPr>
          <w:p w:rsidR="00260B40" w:rsidRPr="00A127F9" w:rsidRDefault="00260B40" w:rsidP="00260B40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仿宋" w:hint="eastAsia"/>
                <w:spacing w:val="16"/>
                <w:sz w:val="30"/>
                <w:szCs w:val="30"/>
              </w:rPr>
              <w:t>影视娱乐法教学案例</w:t>
            </w:r>
          </w:p>
        </w:tc>
        <w:tc>
          <w:tcPr>
            <w:tcW w:w="3969" w:type="dxa"/>
            <w:vAlign w:val="center"/>
          </w:tcPr>
          <w:p w:rsidR="00260B40" w:rsidRPr="00A127F9" w:rsidRDefault="00260B40" w:rsidP="00260B40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娱乐法</w:t>
            </w:r>
          </w:p>
        </w:tc>
        <w:tc>
          <w:tcPr>
            <w:tcW w:w="3085" w:type="dxa"/>
            <w:vAlign w:val="center"/>
          </w:tcPr>
          <w:p w:rsidR="00260B40" w:rsidRPr="00A127F9" w:rsidRDefault="00260B40" w:rsidP="00260B40">
            <w:pPr>
              <w:spacing w:line="400" w:lineRule="exact"/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法律硕士（传播法方向）</w:t>
            </w:r>
          </w:p>
        </w:tc>
      </w:tr>
      <w:tr w:rsidR="0044113C" w:rsidRPr="00A127F9" w:rsidTr="0044113C">
        <w:trPr>
          <w:trHeight w:val="457"/>
        </w:trPr>
        <w:tc>
          <w:tcPr>
            <w:tcW w:w="817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11</w:t>
            </w:r>
          </w:p>
        </w:tc>
        <w:tc>
          <w:tcPr>
            <w:tcW w:w="1134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proofErr w:type="gramStart"/>
            <w:r w:rsidRPr="00A127F9">
              <w:rPr>
                <w:rFonts w:ascii="仿宋" w:eastAsia="仿宋" w:hAnsi="仿宋" w:hint="eastAsia"/>
                <w:spacing w:val="-20"/>
                <w:sz w:val="30"/>
                <w:szCs w:val="30"/>
              </w:rPr>
              <w:t>郑满宁</w:t>
            </w:r>
            <w:proofErr w:type="gramEnd"/>
          </w:p>
        </w:tc>
        <w:tc>
          <w:tcPr>
            <w:tcW w:w="4853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z w:val="30"/>
                <w:szCs w:val="30"/>
              </w:rPr>
              <w:t>新媒体案例研究</w:t>
            </w:r>
          </w:p>
        </w:tc>
        <w:tc>
          <w:tcPr>
            <w:tcW w:w="3969" w:type="dxa"/>
            <w:vAlign w:val="center"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pacing w:val="-20"/>
                <w:sz w:val="30"/>
                <w:szCs w:val="30"/>
              </w:rPr>
              <w:t>新媒体技术与产品研究</w:t>
            </w:r>
          </w:p>
        </w:tc>
        <w:tc>
          <w:tcPr>
            <w:tcW w:w="3085" w:type="dxa"/>
            <w:vAlign w:val="center"/>
          </w:tcPr>
          <w:p w:rsidR="0044113C" w:rsidRPr="00A127F9" w:rsidRDefault="0044113C" w:rsidP="0044113C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新闻与传播硕士</w:t>
            </w:r>
          </w:p>
        </w:tc>
      </w:tr>
      <w:tr w:rsidR="0044113C" w:rsidRPr="00352BCC" w:rsidTr="0044113C">
        <w:trPr>
          <w:trHeight w:val="457"/>
        </w:trPr>
        <w:tc>
          <w:tcPr>
            <w:tcW w:w="817" w:type="dxa"/>
            <w:noWrap/>
            <w:vAlign w:val="center"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lastRenderedPageBreak/>
              <w:t>12</w:t>
            </w:r>
          </w:p>
        </w:tc>
        <w:tc>
          <w:tcPr>
            <w:tcW w:w="1134" w:type="dxa"/>
            <w:noWrap/>
            <w:vAlign w:val="center"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王丽莉</w:t>
            </w:r>
          </w:p>
        </w:tc>
        <w:tc>
          <w:tcPr>
            <w:tcW w:w="4853" w:type="dxa"/>
            <w:noWrap/>
            <w:vAlign w:val="center"/>
          </w:tcPr>
          <w:p w:rsidR="0044113C" w:rsidRPr="00A127F9" w:rsidRDefault="0044113C" w:rsidP="0044113C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z w:val="30"/>
                <w:szCs w:val="30"/>
              </w:rPr>
              <w:t>公</w:t>
            </w:r>
            <w:r w:rsidRPr="00A127F9">
              <w:rPr>
                <w:rFonts w:ascii="仿宋" w:eastAsia="仿宋" w:hAnsi="仿宋" w:hint="eastAsia"/>
                <w:kern w:val="0"/>
                <w:sz w:val="30"/>
                <w:szCs w:val="30"/>
              </w:rPr>
              <w:t>共伦理教学案例</w:t>
            </w:r>
          </w:p>
        </w:tc>
        <w:tc>
          <w:tcPr>
            <w:tcW w:w="3969" w:type="dxa"/>
            <w:vAlign w:val="center"/>
          </w:tcPr>
          <w:p w:rsidR="0044113C" w:rsidRPr="00A127F9" w:rsidRDefault="0044113C" w:rsidP="0044113C">
            <w:pPr>
              <w:spacing w:line="400" w:lineRule="exact"/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pacing w:val="-20"/>
                <w:kern w:val="0"/>
                <w:sz w:val="30"/>
                <w:szCs w:val="30"/>
              </w:rPr>
              <w:t>公共伦理学</w:t>
            </w:r>
          </w:p>
        </w:tc>
        <w:tc>
          <w:tcPr>
            <w:tcW w:w="3085" w:type="dxa"/>
            <w:vAlign w:val="center"/>
          </w:tcPr>
          <w:p w:rsidR="0044113C" w:rsidRPr="00A127F9" w:rsidRDefault="0044113C" w:rsidP="0044113C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公共管理硕士</w:t>
            </w:r>
          </w:p>
        </w:tc>
      </w:tr>
      <w:tr w:rsidR="0044113C" w:rsidRPr="00352BCC" w:rsidTr="0044113C">
        <w:trPr>
          <w:trHeight w:val="457"/>
        </w:trPr>
        <w:tc>
          <w:tcPr>
            <w:tcW w:w="817" w:type="dxa"/>
            <w:noWrap/>
            <w:vAlign w:val="center"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13</w:t>
            </w:r>
          </w:p>
        </w:tc>
        <w:tc>
          <w:tcPr>
            <w:tcW w:w="1134" w:type="dxa"/>
            <w:noWrap/>
            <w:vAlign w:val="center"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朱晓武</w:t>
            </w:r>
          </w:p>
        </w:tc>
        <w:tc>
          <w:tcPr>
            <w:tcW w:w="4853" w:type="dxa"/>
            <w:noWrap/>
            <w:vAlign w:val="center"/>
          </w:tcPr>
          <w:p w:rsidR="0044113C" w:rsidRPr="00A127F9" w:rsidRDefault="0044113C" w:rsidP="0044113C">
            <w:pPr>
              <w:spacing w:line="400" w:lineRule="exact"/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z w:val="30"/>
                <w:szCs w:val="30"/>
              </w:rPr>
              <w:t>区块链及其应用案例</w:t>
            </w:r>
          </w:p>
        </w:tc>
        <w:tc>
          <w:tcPr>
            <w:tcW w:w="3969" w:type="dxa"/>
            <w:vAlign w:val="center"/>
          </w:tcPr>
          <w:p w:rsidR="0044113C" w:rsidRPr="00A127F9" w:rsidRDefault="0044113C" w:rsidP="0044113C">
            <w:pPr>
              <w:spacing w:line="400" w:lineRule="exact"/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pacing w:val="-20"/>
                <w:sz w:val="30"/>
                <w:szCs w:val="30"/>
              </w:rPr>
              <w:t>金融科技与区块链应用</w:t>
            </w:r>
          </w:p>
        </w:tc>
        <w:tc>
          <w:tcPr>
            <w:tcW w:w="3085" w:type="dxa"/>
            <w:vAlign w:val="center"/>
          </w:tcPr>
          <w:p w:rsidR="0044113C" w:rsidRPr="00A127F9" w:rsidRDefault="0044113C" w:rsidP="0044113C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金融硕士</w:t>
            </w:r>
          </w:p>
        </w:tc>
      </w:tr>
      <w:tr w:rsidR="0044113C" w:rsidRPr="00352BCC" w:rsidTr="0044113C">
        <w:trPr>
          <w:trHeight w:val="457"/>
        </w:trPr>
        <w:tc>
          <w:tcPr>
            <w:tcW w:w="817" w:type="dxa"/>
            <w:noWrap/>
            <w:vAlign w:val="center"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proofErr w:type="gramStart"/>
            <w:r w:rsidRPr="00A127F9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胡杰容</w:t>
            </w:r>
            <w:proofErr w:type="gramEnd"/>
          </w:p>
        </w:tc>
        <w:tc>
          <w:tcPr>
            <w:tcW w:w="4853" w:type="dxa"/>
            <w:noWrap/>
            <w:vAlign w:val="center"/>
          </w:tcPr>
          <w:p w:rsidR="0044113C" w:rsidRPr="00A127F9" w:rsidRDefault="0044113C" w:rsidP="0044113C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z w:val="30"/>
                <w:szCs w:val="30"/>
              </w:rPr>
              <w:t>社会政策分析案例新编</w:t>
            </w:r>
          </w:p>
        </w:tc>
        <w:tc>
          <w:tcPr>
            <w:tcW w:w="3969" w:type="dxa"/>
            <w:vAlign w:val="center"/>
          </w:tcPr>
          <w:p w:rsidR="0044113C" w:rsidRPr="00A127F9" w:rsidRDefault="0044113C" w:rsidP="0044113C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pacing w:val="-20"/>
                <w:sz w:val="30"/>
                <w:szCs w:val="30"/>
              </w:rPr>
              <w:t>社会政策分析</w:t>
            </w:r>
          </w:p>
        </w:tc>
        <w:tc>
          <w:tcPr>
            <w:tcW w:w="3085" w:type="dxa"/>
            <w:vAlign w:val="center"/>
          </w:tcPr>
          <w:p w:rsidR="0044113C" w:rsidRPr="00A127F9" w:rsidRDefault="0044113C" w:rsidP="0044113C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社会工作硕士</w:t>
            </w:r>
          </w:p>
        </w:tc>
      </w:tr>
      <w:tr w:rsidR="0044113C" w:rsidRPr="00352BCC" w:rsidTr="0044113C">
        <w:trPr>
          <w:trHeight w:val="457"/>
        </w:trPr>
        <w:tc>
          <w:tcPr>
            <w:tcW w:w="817" w:type="dxa"/>
            <w:noWrap/>
            <w:vAlign w:val="center"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pacing w:val="-20"/>
                <w:sz w:val="30"/>
                <w:szCs w:val="30"/>
              </w:rPr>
              <w:t>张鲁平</w:t>
            </w:r>
          </w:p>
        </w:tc>
        <w:tc>
          <w:tcPr>
            <w:tcW w:w="4853" w:type="dxa"/>
            <w:noWrap/>
            <w:vAlign w:val="center"/>
          </w:tcPr>
          <w:p w:rsidR="0044113C" w:rsidRPr="00A127F9" w:rsidRDefault="0044113C" w:rsidP="0044113C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z w:val="30"/>
                <w:szCs w:val="30"/>
              </w:rPr>
              <w:t>法庭口译教学案例</w:t>
            </w:r>
          </w:p>
        </w:tc>
        <w:tc>
          <w:tcPr>
            <w:tcW w:w="3969" w:type="dxa"/>
            <w:vAlign w:val="center"/>
          </w:tcPr>
          <w:p w:rsidR="0044113C" w:rsidRPr="00A127F9" w:rsidRDefault="0044113C" w:rsidP="0044113C">
            <w:pPr>
              <w:spacing w:line="400" w:lineRule="exact"/>
              <w:ind w:firstLineChars="50" w:firstLine="130"/>
              <w:rPr>
                <w:rFonts w:ascii="仿宋" w:eastAsia="仿宋" w:hAnsi="仿宋"/>
                <w:spacing w:val="-20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pacing w:val="-20"/>
                <w:sz w:val="30"/>
                <w:szCs w:val="30"/>
              </w:rPr>
              <w:t>法庭口译 专题法律口译</w:t>
            </w:r>
          </w:p>
        </w:tc>
        <w:tc>
          <w:tcPr>
            <w:tcW w:w="3085" w:type="dxa"/>
            <w:vAlign w:val="center"/>
          </w:tcPr>
          <w:p w:rsidR="0044113C" w:rsidRPr="00A127F9" w:rsidRDefault="0044113C" w:rsidP="0044113C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翻译硕士</w:t>
            </w:r>
          </w:p>
        </w:tc>
      </w:tr>
    </w:tbl>
    <w:tbl>
      <w:tblPr>
        <w:tblStyle w:val="a5"/>
        <w:tblpPr w:leftFromText="180" w:rightFromText="180" w:vertAnchor="text" w:horzAnchor="margin" w:tblpY="2880"/>
        <w:tblW w:w="14000" w:type="dxa"/>
        <w:tblLook w:val="04A0" w:firstRow="1" w:lastRow="0" w:firstColumn="1" w:lastColumn="0" w:noHBand="0" w:noVBand="1"/>
      </w:tblPr>
      <w:tblGrid>
        <w:gridCol w:w="959"/>
        <w:gridCol w:w="2126"/>
        <w:gridCol w:w="6237"/>
        <w:gridCol w:w="4678"/>
      </w:tblGrid>
      <w:tr w:rsidR="0044113C" w:rsidRPr="009205A4" w:rsidTr="00A127F9">
        <w:trPr>
          <w:trHeight w:val="558"/>
        </w:trPr>
        <w:tc>
          <w:tcPr>
            <w:tcW w:w="14000" w:type="dxa"/>
            <w:gridSpan w:val="4"/>
            <w:noWrap/>
          </w:tcPr>
          <w:p w:rsidR="0044113C" w:rsidRPr="003D3414" w:rsidRDefault="0044113C" w:rsidP="0044113C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2018</w:t>
            </w:r>
            <w:r w:rsidRPr="003D341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年专业学位</w:t>
            </w:r>
            <w:r w:rsidR="00A127F9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研究生</w:t>
            </w:r>
            <w:r w:rsidRPr="003D341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实务课程建设项目</w:t>
            </w:r>
            <w:r w:rsidR="00A127F9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拟立项</w:t>
            </w:r>
            <w:r w:rsidRPr="003D341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名单</w:t>
            </w:r>
          </w:p>
        </w:tc>
      </w:tr>
      <w:tr w:rsidR="0044113C" w:rsidRPr="009205A4" w:rsidTr="00A127F9">
        <w:trPr>
          <w:trHeight w:val="558"/>
        </w:trPr>
        <w:tc>
          <w:tcPr>
            <w:tcW w:w="959" w:type="dxa"/>
            <w:noWrap/>
            <w:hideMark/>
          </w:tcPr>
          <w:p w:rsidR="0044113C" w:rsidRPr="009205A4" w:rsidRDefault="0044113C" w:rsidP="0044113C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205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  <w:noWrap/>
            <w:hideMark/>
          </w:tcPr>
          <w:p w:rsidR="0044113C" w:rsidRPr="009205A4" w:rsidRDefault="0044113C" w:rsidP="0044113C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205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6237" w:type="dxa"/>
            <w:noWrap/>
            <w:hideMark/>
          </w:tcPr>
          <w:p w:rsidR="0044113C" w:rsidRPr="009205A4" w:rsidRDefault="0044113C" w:rsidP="0044113C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205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4678" w:type="dxa"/>
          </w:tcPr>
          <w:p w:rsidR="0044113C" w:rsidRPr="009205A4" w:rsidRDefault="0044113C" w:rsidP="0044113C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专业学位类别</w:t>
            </w:r>
          </w:p>
        </w:tc>
      </w:tr>
      <w:tr w:rsidR="0044113C" w:rsidRPr="009205A4" w:rsidTr="00A127F9">
        <w:trPr>
          <w:trHeight w:val="555"/>
        </w:trPr>
        <w:tc>
          <w:tcPr>
            <w:tcW w:w="959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1</w:t>
            </w:r>
          </w:p>
        </w:tc>
        <w:tc>
          <w:tcPr>
            <w:tcW w:w="2126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z w:val="30"/>
                <w:szCs w:val="30"/>
              </w:rPr>
              <w:t>翟宏丽</w:t>
            </w:r>
          </w:p>
        </w:tc>
        <w:tc>
          <w:tcPr>
            <w:tcW w:w="6237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z w:val="30"/>
                <w:szCs w:val="30"/>
              </w:rPr>
              <w:t>卫生法实务</w:t>
            </w:r>
          </w:p>
        </w:tc>
        <w:tc>
          <w:tcPr>
            <w:tcW w:w="4678" w:type="dxa"/>
            <w:vAlign w:val="center"/>
          </w:tcPr>
          <w:p w:rsidR="0044113C" w:rsidRPr="00A127F9" w:rsidRDefault="0044113C" w:rsidP="0044113C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法律硕士</w:t>
            </w:r>
            <w:r w:rsidRPr="00A127F9">
              <w:rPr>
                <w:rFonts w:ascii="仿宋" w:eastAsia="仿宋" w:hAnsi="仿宋" w:hint="eastAsia"/>
                <w:sz w:val="30"/>
                <w:szCs w:val="30"/>
              </w:rPr>
              <w:t>（卫生法方向）</w:t>
            </w:r>
          </w:p>
        </w:tc>
      </w:tr>
      <w:tr w:rsidR="0044113C" w:rsidRPr="009205A4" w:rsidTr="00A127F9">
        <w:trPr>
          <w:trHeight w:val="555"/>
        </w:trPr>
        <w:tc>
          <w:tcPr>
            <w:tcW w:w="959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2</w:t>
            </w:r>
          </w:p>
        </w:tc>
        <w:tc>
          <w:tcPr>
            <w:tcW w:w="2126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z w:val="30"/>
                <w:szCs w:val="30"/>
              </w:rPr>
              <w:t>覃华平</w:t>
            </w:r>
          </w:p>
        </w:tc>
        <w:tc>
          <w:tcPr>
            <w:tcW w:w="6237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z w:val="30"/>
                <w:szCs w:val="30"/>
              </w:rPr>
              <w:t>国际商事仲裁实务</w:t>
            </w:r>
          </w:p>
        </w:tc>
        <w:tc>
          <w:tcPr>
            <w:tcW w:w="4678" w:type="dxa"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法律硕士</w:t>
            </w:r>
          </w:p>
        </w:tc>
      </w:tr>
      <w:tr w:rsidR="0044113C" w:rsidRPr="009205A4" w:rsidTr="00A127F9">
        <w:trPr>
          <w:trHeight w:val="624"/>
        </w:trPr>
        <w:tc>
          <w:tcPr>
            <w:tcW w:w="959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3</w:t>
            </w:r>
          </w:p>
        </w:tc>
        <w:tc>
          <w:tcPr>
            <w:tcW w:w="2126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proofErr w:type="gramStart"/>
            <w:r w:rsidRPr="00A127F9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李泳</w:t>
            </w:r>
            <w:proofErr w:type="gramEnd"/>
          </w:p>
        </w:tc>
        <w:tc>
          <w:tcPr>
            <w:tcW w:w="6237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z w:val="30"/>
                <w:szCs w:val="30"/>
              </w:rPr>
              <w:t>量化投资策略</w:t>
            </w:r>
          </w:p>
        </w:tc>
        <w:tc>
          <w:tcPr>
            <w:tcW w:w="4678" w:type="dxa"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金融硕士</w:t>
            </w:r>
          </w:p>
        </w:tc>
      </w:tr>
      <w:tr w:rsidR="0044113C" w:rsidRPr="009205A4" w:rsidTr="00A127F9">
        <w:trPr>
          <w:trHeight w:val="624"/>
        </w:trPr>
        <w:tc>
          <w:tcPr>
            <w:tcW w:w="959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4</w:t>
            </w:r>
          </w:p>
        </w:tc>
        <w:tc>
          <w:tcPr>
            <w:tcW w:w="2126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张宏伟</w:t>
            </w:r>
          </w:p>
        </w:tc>
        <w:tc>
          <w:tcPr>
            <w:tcW w:w="6237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z w:val="30"/>
                <w:szCs w:val="30"/>
              </w:rPr>
              <w:t>文化传媒产业实务</w:t>
            </w:r>
          </w:p>
        </w:tc>
        <w:tc>
          <w:tcPr>
            <w:tcW w:w="4678" w:type="dxa"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新闻与传播硕士</w:t>
            </w:r>
          </w:p>
        </w:tc>
      </w:tr>
      <w:tr w:rsidR="0044113C" w:rsidRPr="009205A4" w:rsidTr="00A127F9">
        <w:trPr>
          <w:trHeight w:val="624"/>
        </w:trPr>
        <w:tc>
          <w:tcPr>
            <w:tcW w:w="959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5</w:t>
            </w:r>
          </w:p>
        </w:tc>
        <w:tc>
          <w:tcPr>
            <w:tcW w:w="2126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proofErr w:type="gramStart"/>
            <w:r w:rsidRPr="00A127F9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王佳航</w:t>
            </w:r>
            <w:proofErr w:type="gramEnd"/>
          </w:p>
        </w:tc>
        <w:tc>
          <w:tcPr>
            <w:tcW w:w="6237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z w:val="30"/>
                <w:szCs w:val="30"/>
              </w:rPr>
              <w:t>融合新闻创意制作</w:t>
            </w:r>
          </w:p>
        </w:tc>
        <w:tc>
          <w:tcPr>
            <w:tcW w:w="4678" w:type="dxa"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新闻与传播硕士</w:t>
            </w:r>
          </w:p>
        </w:tc>
      </w:tr>
      <w:tr w:rsidR="0044113C" w:rsidRPr="009205A4" w:rsidTr="00A127F9">
        <w:trPr>
          <w:trHeight w:val="624"/>
        </w:trPr>
        <w:tc>
          <w:tcPr>
            <w:tcW w:w="959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6</w:t>
            </w:r>
          </w:p>
        </w:tc>
        <w:tc>
          <w:tcPr>
            <w:tcW w:w="2126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proofErr w:type="gramStart"/>
            <w:r w:rsidRPr="00A127F9">
              <w:rPr>
                <w:rFonts w:ascii="仿宋" w:eastAsia="仿宋" w:hAnsi="仿宋" w:hint="eastAsia"/>
                <w:sz w:val="30"/>
                <w:szCs w:val="30"/>
              </w:rPr>
              <w:t>宏结</w:t>
            </w:r>
            <w:proofErr w:type="gramEnd"/>
          </w:p>
        </w:tc>
        <w:tc>
          <w:tcPr>
            <w:tcW w:w="6237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z w:val="30"/>
                <w:szCs w:val="30"/>
              </w:rPr>
              <w:t>高端品牌实务</w:t>
            </w:r>
          </w:p>
        </w:tc>
        <w:tc>
          <w:tcPr>
            <w:tcW w:w="4678" w:type="dxa"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国际商务硕士</w:t>
            </w:r>
          </w:p>
        </w:tc>
      </w:tr>
      <w:tr w:rsidR="0044113C" w:rsidRPr="009205A4" w:rsidTr="00A127F9">
        <w:trPr>
          <w:trHeight w:val="624"/>
        </w:trPr>
        <w:tc>
          <w:tcPr>
            <w:tcW w:w="959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lastRenderedPageBreak/>
              <w:t>7</w:t>
            </w:r>
          </w:p>
        </w:tc>
        <w:tc>
          <w:tcPr>
            <w:tcW w:w="2126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杨丽花</w:t>
            </w:r>
          </w:p>
        </w:tc>
        <w:tc>
          <w:tcPr>
            <w:tcW w:w="6237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z w:val="30"/>
                <w:szCs w:val="30"/>
              </w:rPr>
              <w:t>国际贸易实务</w:t>
            </w:r>
          </w:p>
        </w:tc>
        <w:tc>
          <w:tcPr>
            <w:tcW w:w="4678" w:type="dxa"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国际商务硕士</w:t>
            </w:r>
          </w:p>
        </w:tc>
      </w:tr>
      <w:tr w:rsidR="0044113C" w:rsidRPr="009205A4" w:rsidTr="00A127F9">
        <w:trPr>
          <w:trHeight w:val="624"/>
        </w:trPr>
        <w:tc>
          <w:tcPr>
            <w:tcW w:w="959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8</w:t>
            </w:r>
          </w:p>
        </w:tc>
        <w:tc>
          <w:tcPr>
            <w:tcW w:w="2126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吴新辉</w:t>
            </w:r>
          </w:p>
        </w:tc>
        <w:tc>
          <w:tcPr>
            <w:tcW w:w="6237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z w:val="30"/>
                <w:szCs w:val="30"/>
              </w:rPr>
              <w:t>公共管理案例研讨实务</w:t>
            </w:r>
          </w:p>
        </w:tc>
        <w:tc>
          <w:tcPr>
            <w:tcW w:w="4678" w:type="dxa"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公共管理硕士</w:t>
            </w:r>
          </w:p>
        </w:tc>
      </w:tr>
      <w:tr w:rsidR="0044113C" w:rsidRPr="009205A4" w:rsidTr="00A127F9">
        <w:trPr>
          <w:trHeight w:val="624"/>
        </w:trPr>
        <w:tc>
          <w:tcPr>
            <w:tcW w:w="959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9</w:t>
            </w:r>
          </w:p>
        </w:tc>
        <w:tc>
          <w:tcPr>
            <w:tcW w:w="2126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proofErr w:type="gramStart"/>
            <w:r w:rsidRPr="00A127F9">
              <w:rPr>
                <w:rFonts w:ascii="仿宋" w:eastAsia="仿宋" w:hAnsi="仿宋" w:hint="eastAsia"/>
                <w:sz w:val="30"/>
                <w:szCs w:val="30"/>
              </w:rPr>
              <w:t>付瑶</w:t>
            </w:r>
            <w:proofErr w:type="gramEnd"/>
          </w:p>
        </w:tc>
        <w:tc>
          <w:tcPr>
            <w:tcW w:w="6237" w:type="dxa"/>
            <w:noWrap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127F9">
              <w:rPr>
                <w:rFonts w:ascii="仿宋" w:eastAsia="仿宋" w:hAnsi="仿宋" w:hint="eastAsia"/>
                <w:sz w:val="30"/>
                <w:szCs w:val="30"/>
              </w:rPr>
              <w:t>翻译辅助技术实务课程</w:t>
            </w:r>
          </w:p>
        </w:tc>
        <w:tc>
          <w:tcPr>
            <w:tcW w:w="4678" w:type="dxa"/>
          </w:tcPr>
          <w:p w:rsidR="0044113C" w:rsidRPr="00A127F9" w:rsidRDefault="0044113C" w:rsidP="0044113C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翻译硕士</w:t>
            </w:r>
          </w:p>
        </w:tc>
      </w:tr>
    </w:tbl>
    <w:p w:rsidR="00442E6A" w:rsidRDefault="00442E6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523"/>
        <w:gridCol w:w="5528"/>
        <w:gridCol w:w="4820"/>
      </w:tblGrid>
      <w:tr w:rsidR="00165F82" w:rsidRPr="0016213A" w:rsidTr="00A127F9">
        <w:tc>
          <w:tcPr>
            <w:tcW w:w="14000" w:type="dxa"/>
            <w:gridSpan w:val="4"/>
          </w:tcPr>
          <w:p w:rsidR="00165F82" w:rsidRPr="0016213A" w:rsidRDefault="009C74F3" w:rsidP="00872A0A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 </w:t>
            </w:r>
            <w:r w:rsidR="00165F8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2018</w:t>
            </w:r>
            <w:r w:rsidR="00A127F9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年专业学位研究生联合培养基地拟立项、二期资助</w:t>
            </w:r>
            <w:r w:rsidR="00165F8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名单</w:t>
            </w:r>
          </w:p>
        </w:tc>
      </w:tr>
      <w:tr w:rsidR="00165F82" w:rsidRPr="0016213A" w:rsidTr="00D1019A">
        <w:tc>
          <w:tcPr>
            <w:tcW w:w="1129" w:type="dxa"/>
          </w:tcPr>
          <w:p w:rsidR="00165F82" w:rsidRPr="0016213A" w:rsidRDefault="00165F82" w:rsidP="00872A0A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16213A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23" w:type="dxa"/>
          </w:tcPr>
          <w:p w:rsidR="00165F82" w:rsidRPr="0016213A" w:rsidRDefault="00165F82" w:rsidP="00872A0A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16213A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申报学院</w:t>
            </w:r>
          </w:p>
        </w:tc>
        <w:tc>
          <w:tcPr>
            <w:tcW w:w="5528" w:type="dxa"/>
          </w:tcPr>
          <w:p w:rsidR="00165F82" w:rsidRPr="0016213A" w:rsidRDefault="00165F82" w:rsidP="00872A0A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16213A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联合培养基地名称</w:t>
            </w:r>
          </w:p>
        </w:tc>
        <w:tc>
          <w:tcPr>
            <w:tcW w:w="4820" w:type="dxa"/>
          </w:tcPr>
          <w:p w:rsidR="00165F82" w:rsidRPr="0016213A" w:rsidRDefault="00165F82" w:rsidP="00872A0A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专业学位类别</w:t>
            </w:r>
          </w:p>
        </w:tc>
      </w:tr>
      <w:tr w:rsidR="0044113C" w:rsidRPr="0016213A" w:rsidTr="00D1019A">
        <w:tc>
          <w:tcPr>
            <w:tcW w:w="1129" w:type="dxa"/>
          </w:tcPr>
          <w:p w:rsidR="0044113C" w:rsidRPr="00A127F9" w:rsidRDefault="0044113C" w:rsidP="009E2619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1</w:t>
            </w:r>
          </w:p>
        </w:tc>
        <w:tc>
          <w:tcPr>
            <w:tcW w:w="2523" w:type="dxa"/>
          </w:tcPr>
          <w:p w:rsidR="0044113C" w:rsidRPr="00A127F9" w:rsidRDefault="0044113C" w:rsidP="009E2619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法律硕士学院</w:t>
            </w:r>
          </w:p>
        </w:tc>
        <w:tc>
          <w:tcPr>
            <w:tcW w:w="5528" w:type="dxa"/>
          </w:tcPr>
          <w:p w:rsidR="0044113C" w:rsidRPr="00A127F9" w:rsidRDefault="0044113C" w:rsidP="009E2619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北京市海淀区人民法院</w:t>
            </w:r>
          </w:p>
        </w:tc>
        <w:tc>
          <w:tcPr>
            <w:tcW w:w="4820" w:type="dxa"/>
          </w:tcPr>
          <w:p w:rsidR="0044113C" w:rsidRPr="00A127F9" w:rsidRDefault="0044113C" w:rsidP="009E2619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法律硕士</w:t>
            </w:r>
          </w:p>
        </w:tc>
      </w:tr>
      <w:tr w:rsidR="00014616" w:rsidRPr="0016213A" w:rsidTr="00D1019A">
        <w:tc>
          <w:tcPr>
            <w:tcW w:w="1129" w:type="dxa"/>
          </w:tcPr>
          <w:p w:rsidR="00014616" w:rsidRPr="00A127F9" w:rsidRDefault="0044113C" w:rsidP="009E2619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2</w:t>
            </w:r>
            <w:bookmarkStart w:id="0" w:name="_GoBack"/>
            <w:bookmarkEnd w:id="0"/>
          </w:p>
        </w:tc>
        <w:tc>
          <w:tcPr>
            <w:tcW w:w="2523" w:type="dxa"/>
          </w:tcPr>
          <w:p w:rsidR="00014616" w:rsidRPr="00A127F9" w:rsidRDefault="00014616" w:rsidP="009E2619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民</w:t>
            </w:r>
            <w:proofErr w:type="gramStart"/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商经济</w:t>
            </w:r>
            <w:proofErr w:type="gramEnd"/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法学院</w:t>
            </w:r>
          </w:p>
        </w:tc>
        <w:tc>
          <w:tcPr>
            <w:tcW w:w="5528" w:type="dxa"/>
          </w:tcPr>
          <w:p w:rsidR="00014616" w:rsidRPr="00A127F9" w:rsidRDefault="00014616" w:rsidP="009E2619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泰康保险集团股份有限公司</w:t>
            </w:r>
          </w:p>
        </w:tc>
        <w:tc>
          <w:tcPr>
            <w:tcW w:w="4820" w:type="dxa"/>
          </w:tcPr>
          <w:p w:rsidR="00014616" w:rsidRPr="00A127F9" w:rsidRDefault="00014616" w:rsidP="009E2619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法律硕士</w:t>
            </w:r>
          </w:p>
        </w:tc>
      </w:tr>
      <w:tr w:rsidR="00014616" w:rsidRPr="0016213A" w:rsidTr="00D1019A">
        <w:tc>
          <w:tcPr>
            <w:tcW w:w="1129" w:type="dxa"/>
          </w:tcPr>
          <w:p w:rsidR="00014616" w:rsidRPr="00A127F9" w:rsidRDefault="0044113C" w:rsidP="00872A0A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3</w:t>
            </w:r>
          </w:p>
        </w:tc>
        <w:tc>
          <w:tcPr>
            <w:tcW w:w="2523" w:type="dxa"/>
          </w:tcPr>
          <w:p w:rsidR="00014616" w:rsidRPr="00A127F9" w:rsidRDefault="00A127F9" w:rsidP="009356B9">
            <w:pPr>
              <w:spacing w:line="520" w:lineRule="exact"/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光明</w:t>
            </w:r>
            <w:r w:rsidR="00014616" w:rsidRPr="00A127F9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新闻</w:t>
            </w:r>
            <w:r w:rsidRPr="00A127F9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传播</w:t>
            </w:r>
            <w:r w:rsidR="00014616" w:rsidRPr="00A127F9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学院</w:t>
            </w:r>
          </w:p>
        </w:tc>
        <w:tc>
          <w:tcPr>
            <w:tcW w:w="5528" w:type="dxa"/>
          </w:tcPr>
          <w:p w:rsidR="00014616" w:rsidRPr="00A127F9" w:rsidRDefault="00014616" w:rsidP="009C74F3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卓越</w:t>
            </w:r>
            <w:proofErr w:type="gramStart"/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融媒体</w:t>
            </w:r>
            <w:proofErr w:type="gramEnd"/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新闻传播人才实训基地</w:t>
            </w:r>
          </w:p>
        </w:tc>
        <w:tc>
          <w:tcPr>
            <w:tcW w:w="4820" w:type="dxa"/>
          </w:tcPr>
          <w:p w:rsidR="00014616" w:rsidRPr="00D1019A" w:rsidRDefault="00014616" w:rsidP="00872A0A">
            <w:pPr>
              <w:spacing w:line="520" w:lineRule="exact"/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D1019A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新闻与传播硕士</w:t>
            </w:r>
            <w:r w:rsidR="00D1019A" w:rsidRPr="00D1019A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、法律硕士（传播法）</w:t>
            </w:r>
          </w:p>
        </w:tc>
      </w:tr>
      <w:tr w:rsidR="00014616" w:rsidRPr="0016213A" w:rsidTr="00D1019A">
        <w:tc>
          <w:tcPr>
            <w:tcW w:w="1129" w:type="dxa"/>
          </w:tcPr>
          <w:p w:rsidR="00014616" w:rsidRPr="00A127F9" w:rsidRDefault="0044113C" w:rsidP="009E2619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4</w:t>
            </w:r>
          </w:p>
        </w:tc>
        <w:tc>
          <w:tcPr>
            <w:tcW w:w="2523" w:type="dxa"/>
          </w:tcPr>
          <w:p w:rsidR="00014616" w:rsidRPr="00A127F9" w:rsidRDefault="00014616" w:rsidP="009E2619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商学院</w:t>
            </w:r>
          </w:p>
        </w:tc>
        <w:tc>
          <w:tcPr>
            <w:tcW w:w="5528" w:type="dxa"/>
          </w:tcPr>
          <w:p w:rsidR="00014616" w:rsidRPr="00A127F9" w:rsidRDefault="00014616" w:rsidP="009E2619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中国政法大学金融科技联合培养基地</w:t>
            </w:r>
          </w:p>
        </w:tc>
        <w:tc>
          <w:tcPr>
            <w:tcW w:w="4820" w:type="dxa"/>
          </w:tcPr>
          <w:p w:rsidR="00014616" w:rsidRPr="00D1019A" w:rsidRDefault="00014616" w:rsidP="009E2619">
            <w:pPr>
              <w:spacing w:line="520" w:lineRule="exact"/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D1019A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金融硕士</w:t>
            </w:r>
            <w:r w:rsidR="00D1019A" w:rsidRPr="00D1019A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、国际商务硕士、公共管理硕士</w:t>
            </w:r>
          </w:p>
        </w:tc>
      </w:tr>
      <w:tr w:rsidR="0044113C" w:rsidRPr="0016213A" w:rsidTr="00D1019A">
        <w:tc>
          <w:tcPr>
            <w:tcW w:w="1129" w:type="dxa"/>
          </w:tcPr>
          <w:p w:rsidR="0044113C" w:rsidRPr="00A127F9" w:rsidRDefault="0044113C" w:rsidP="009E2619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5</w:t>
            </w:r>
          </w:p>
        </w:tc>
        <w:tc>
          <w:tcPr>
            <w:tcW w:w="2523" w:type="dxa"/>
          </w:tcPr>
          <w:p w:rsidR="0044113C" w:rsidRPr="00A127F9" w:rsidRDefault="0044113C" w:rsidP="009E2619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法律硕士学院</w:t>
            </w:r>
          </w:p>
        </w:tc>
        <w:tc>
          <w:tcPr>
            <w:tcW w:w="5528" w:type="dxa"/>
          </w:tcPr>
          <w:p w:rsidR="0044113C" w:rsidRPr="00A127F9" w:rsidRDefault="0044113C" w:rsidP="009E2619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北京市海淀区人民检察院（二期资助）</w:t>
            </w:r>
          </w:p>
        </w:tc>
        <w:tc>
          <w:tcPr>
            <w:tcW w:w="4820" w:type="dxa"/>
          </w:tcPr>
          <w:p w:rsidR="0044113C" w:rsidRPr="00A127F9" w:rsidRDefault="0044113C" w:rsidP="009E2619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27F9">
              <w:rPr>
                <w:rFonts w:ascii="仿宋" w:eastAsia="仿宋" w:hAnsi="仿宋" w:cs="Times New Roman" w:hint="eastAsia"/>
                <w:sz w:val="30"/>
                <w:szCs w:val="30"/>
              </w:rPr>
              <w:t>法律硕士</w:t>
            </w:r>
          </w:p>
        </w:tc>
      </w:tr>
    </w:tbl>
    <w:p w:rsidR="00165F82" w:rsidRPr="00F17540" w:rsidRDefault="00165F82"/>
    <w:sectPr w:rsidR="00165F82" w:rsidRPr="00F17540" w:rsidSect="00E270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EA" w:rsidRDefault="00653DEA" w:rsidP="00E27051">
      <w:r>
        <w:separator/>
      </w:r>
    </w:p>
  </w:endnote>
  <w:endnote w:type="continuationSeparator" w:id="0">
    <w:p w:rsidR="00653DEA" w:rsidRDefault="00653DEA" w:rsidP="00E2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EA" w:rsidRDefault="00653DEA" w:rsidP="00E27051">
      <w:r>
        <w:separator/>
      </w:r>
    </w:p>
  </w:footnote>
  <w:footnote w:type="continuationSeparator" w:id="0">
    <w:p w:rsidR="00653DEA" w:rsidRDefault="00653DEA" w:rsidP="00E27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41"/>
    <w:rsid w:val="00014616"/>
    <w:rsid w:val="000D2471"/>
    <w:rsid w:val="00165F82"/>
    <w:rsid w:val="001E1912"/>
    <w:rsid w:val="001F3582"/>
    <w:rsid w:val="00260B40"/>
    <w:rsid w:val="00263A91"/>
    <w:rsid w:val="002A0D71"/>
    <w:rsid w:val="002C6E9E"/>
    <w:rsid w:val="00312E4C"/>
    <w:rsid w:val="00337919"/>
    <w:rsid w:val="00382C51"/>
    <w:rsid w:val="0044113C"/>
    <w:rsid w:val="00442E6A"/>
    <w:rsid w:val="00496271"/>
    <w:rsid w:val="004A4E90"/>
    <w:rsid w:val="00592816"/>
    <w:rsid w:val="005D0CAB"/>
    <w:rsid w:val="005F0500"/>
    <w:rsid w:val="00606DE4"/>
    <w:rsid w:val="00614989"/>
    <w:rsid w:val="00653DEA"/>
    <w:rsid w:val="00660505"/>
    <w:rsid w:val="006C5979"/>
    <w:rsid w:val="006D3F26"/>
    <w:rsid w:val="00702F7F"/>
    <w:rsid w:val="00756B41"/>
    <w:rsid w:val="008C3CA7"/>
    <w:rsid w:val="008F020E"/>
    <w:rsid w:val="009356B9"/>
    <w:rsid w:val="00946C1C"/>
    <w:rsid w:val="009749D2"/>
    <w:rsid w:val="009C74F3"/>
    <w:rsid w:val="00A127F9"/>
    <w:rsid w:val="00C24317"/>
    <w:rsid w:val="00CE1F2E"/>
    <w:rsid w:val="00D1019A"/>
    <w:rsid w:val="00D52031"/>
    <w:rsid w:val="00E27051"/>
    <w:rsid w:val="00E920A5"/>
    <w:rsid w:val="00F17540"/>
    <w:rsid w:val="00FA5841"/>
    <w:rsid w:val="00FD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0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051"/>
    <w:rPr>
      <w:sz w:val="18"/>
      <w:szCs w:val="18"/>
    </w:rPr>
  </w:style>
  <w:style w:type="table" w:styleId="a5">
    <w:name w:val="Table Grid"/>
    <w:basedOn w:val="a1"/>
    <w:uiPriority w:val="59"/>
    <w:rsid w:val="00E27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0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051"/>
    <w:rPr>
      <w:sz w:val="18"/>
      <w:szCs w:val="18"/>
    </w:rPr>
  </w:style>
  <w:style w:type="table" w:styleId="a5">
    <w:name w:val="Table Grid"/>
    <w:basedOn w:val="a1"/>
    <w:uiPriority w:val="59"/>
    <w:rsid w:val="00E27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812A-1C0A-4C43-8DE0-82F40C67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155</Words>
  <Characters>886</Characters>
  <Application>Microsoft Office Word</Application>
  <DocSecurity>0</DocSecurity>
  <Lines>7</Lines>
  <Paragraphs>2</Paragraphs>
  <ScaleCrop>false</ScaleCrop>
  <Company>WwW.YlmF.CoM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22</cp:revision>
  <cp:lastPrinted>2018-06-11T02:53:00Z</cp:lastPrinted>
  <dcterms:created xsi:type="dcterms:W3CDTF">2018-05-21T02:04:00Z</dcterms:created>
  <dcterms:modified xsi:type="dcterms:W3CDTF">2018-06-13T03:01:00Z</dcterms:modified>
</cp:coreProperties>
</file>