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  <w:u w:val="single"/>
        </w:rPr>
        <w:t>政治经济学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专业硕士生</w:t>
      </w:r>
    </w:p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rPr>
          <w:rFonts w:eastAsia="华文行楷"/>
          <w:sz w:val="28"/>
          <w:szCs w:val="28"/>
          <w:u w:val="single"/>
        </w:rPr>
      </w:pPr>
      <w:r>
        <w:rPr>
          <w:rFonts w:eastAsia="黑体"/>
          <w:sz w:val="28"/>
        </w:rPr>
        <w:t xml:space="preserve">              </w:t>
      </w: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 w:hint="eastAsia"/>
          <w:sz w:val="28"/>
          <w:szCs w:val="28"/>
          <w:u w:val="single"/>
        </w:rPr>
        <w:t>8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091"/>
        <w:gridCol w:w="657"/>
        <w:gridCol w:w="536"/>
        <w:gridCol w:w="521"/>
        <w:gridCol w:w="865"/>
        <w:gridCol w:w="567"/>
        <w:gridCol w:w="723"/>
        <w:gridCol w:w="991"/>
        <w:gridCol w:w="812"/>
        <w:gridCol w:w="1371"/>
      </w:tblGrid>
      <w:tr w:rsidR="00BD259D" w:rsidTr="00DD22C6">
        <w:trPr>
          <w:trHeight w:val="764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0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610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r>
              <w:t>财政学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BD259D" w:rsidRDefault="002A5BC1">
            <w:pPr>
              <w:jc w:val="center"/>
            </w:pPr>
            <w:r w:rsidRPr="002A5BC1">
              <w:t>10006149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限选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三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A</w:t>
            </w:r>
            <w:r>
              <w:rPr>
                <w:rFonts w:hint="eastAsia"/>
              </w:rPr>
              <w:t>202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1-7</w:t>
            </w:r>
            <w:r>
              <w:t>周</w:t>
            </w:r>
          </w:p>
        </w:tc>
      </w:tr>
      <w:tr w:rsidR="00BD259D" w:rsidTr="00DD22C6">
        <w:trPr>
          <w:trHeight w:val="614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bookmarkStart w:id="0" w:name="_Hlk249500642"/>
            <w: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 w:val="18"/>
                <w:szCs w:val="18"/>
              </w:rPr>
            </w:pPr>
            <w:r w:rsidRPr="00DD22C6">
              <w:rPr>
                <w:sz w:val="16"/>
                <w:szCs w:val="18"/>
              </w:rPr>
              <w:t>由导师评阅后，在</w:t>
            </w:r>
            <w:r w:rsidRPr="00DD22C6">
              <w:rPr>
                <w:sz w:val="16"/>
                <w:szCs w:val="18"/>
              </w:rPr>
              <w:t>201</w:t>
            </w:r>
            <w:r w:rsidRPr="00DD22C6">
              <w:rPr>
                <w:rFonts w:hint="eastAsia"/>
                <w:sz w:val="16"/>
                <w:szCs w:val="18"/>
              </w:rPr>
              <w:t>7</w:t>
            </w:r>
            <w:r w:rsidRPr="00DD22C6">
              <w:rPr>
                <w:sz w:val="16"/>
                <w:szCs w:val="18"/>
              </w:rPr>
              <w:t>年</w:t>
            </w:r>
            <w:r w:rsidRPr="00DD22C6">
              <w:rPr>
                <w:sz w:val="16"/>
                <w:szCs w:val="18"/>
              </w:rPr>
              <w:t>5</w:t>
            </w:r>
            <w:r w:rsidRPr="00DD22C6">
              <w:rPr>
                <w:sz w:val="16"/>
                <w:szCs w:val="18"/>
              </w:rPr>
              <w:t>月</w:t>
            </w:r>
            <w:r w:rsidRPr="00DD22C6">
              <w:rPr>
                <w:sz w:val="16"/>
                <w:szCs w:val="18"/>
              </w:rPr>
              <w:t>20</w:t>
            </w:r>
            <w:r w:rsidRPr="00DD22C6">
              <w:rPr>
                <w:sz w:val="16"/>
                <w:szCs w:val="18"/>
              </w:rPr>
              <w:t>日前提交商学院</w:t>
            </w:r>
            <w:proofErr w:type="gramStart"/>
            <w:r w:rsidRPr="00DD22C6">
              <w:rPr>
                <w:sz w:val="16"/>
                <w:szCs w:val="18"/>
              </w:rPr>
              <w:t>研</w:t>
            </w:r>
            <w:proofErr w:type="gramEnd"/>
            <w:r w:rsidRPr="00DD22C6">
              <w:rPr>
                <w:sz w:val="16"/>
                <w:szCs w:val="18"/>
              </w:rPr>
              <w:t>工办存档。</w:t>
            </w:r>
          </w:p>
        </w:tc>
      </w:tr>
    </w:tbl>
    <w:bookmarkEnd w:id="0"/>
    <w:p w:rsidR="00BD259D" w:rsidRDefault="00374A5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8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174"/>
        <w:gridCol w:w="642"/>
        <w:gridCol w:w="427"/>
        <w:gridCol w:w="530"/>
        <w:gridCol w:w="680"/>
        <w:gridCol w:w="706"/>
        <w:gridCol w:w="742"/>
        <w:gridCol w:w="1077"/>
        <w:gridCol w:w="1121"/>
        <w:gridCol w:w="1418"/>
      </w:tblGrid>
      <w:tr w:rsidR="00BD259D" w:rsidTr="00DD22C6">
        <w:trPr>
          <w:trHeight w:val="590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20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Pr="00A6396B" w:rsidRDefault="00A6396B">
            <w:pPr>
              <w:jc w:val="center"/>
            </w:pPr>
            <w:r w:rsidRPr="00A6396B">
              <w:t>10011002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88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《资本论》与当代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A6396B">
            <w:pPr>
              <w:jc w:val="center"/>
            </w:pPr>
            <w:r w:rsidRPr="00A6396B">
              <w:t>10011102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邰丽华</w:t>
            </w:r>
          </w:p>
          <w:p w:rsidR="00BD259D" w:rsidRDefault="00374A5A">
            <w:pPr>
              <w:jc w:val="center"/>
            </w:pPr>
            <w:r>
              <w:t>陈明生</w:t>
            </w:r>
          </w:p>
          <w:p w:rsidR="00BD259D" w:rsidRDefault="00374A5A">
            <w:pPr>
              <w:jc w:val="center"/>
            </w:pPr>
            <w:r>
              <w:t>齐</w:t>
            </w:r>
            <w:r>
              <w:t xml:space="preserve"> </w:t>
            </w:r>
            <w:r>
              <w:t>勇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ind w:firstLineChars="100" w:firstLine="210"/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623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国际经济学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A6396B">
            <w:pPr>
              <w:jc w:val="center"/>
            </w:pPr>
            <w:r w:rsidRPr="00A6396B">
              <w:t>10004137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宏结</w:t>
            </w:r>
          </w:p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9</w:t>
            </w:r>
            <w:r>
              <w:t>周</w:t>
            </w:r>
          </w:p>
        </w:tc>
      </w:tr>
      <w:tr w:rsidR="00BD259D" w:rsidTr="00DD22C6">
        <w:trPr>
          <w:trHeight w:val="407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A6396B">
            <w:pPr>
              <w:jc w:val="center"/>
            </w:pPr>
            <w:r w:rsidRPr="00A6396B">
              <w:t>10006103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张毅来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讲师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344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A6396B">
            <w:pPr>
              <w:jc w:val="center"/>
            </w:pPr>
            <w:r w:rsidRPr="00A6396B">
              <w:t>10006108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学位</w:t>
            </w:r>
          </w:p>
          <w:p w:rsidR="00BD259D" w:rsidRDefault="00374A5A">
            <w:r>
              <w:rPr>
                <w:rFonts w:hint="eastAsia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611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中外经济思想史专题研究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A6396B">
            <w:pPr>
              <w:jc w:val="center"/>
              <w:rPr>
                <w:sz w:val="20"/>
                <w:szCs w:val="20"/>
              </w:rPr>
            </w:pPr>
            <w:r w:rsidRPr="00A6396B">
              <w:rPr>
                <w:sz w:val="20"/>
                <w:szCs w:val="20"/>
              </w:rPr>
              <w:t>10006172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李晓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黄立君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岳清唐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熊金武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t>周</w:t>
            </w:r>
          </w:p>
        </w:tc>
      </w:tr>
      <w:tr w:rsidR="00BD259D" w:rsidTr="00DD22C6">
        <w:trPr>
          <w:trHeight w:val="611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外国经济发展史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A6396B">
            <w:pPr>
              <w:jc w:val="center"/>
            </w:pPr>
            <w:r w:rsidRPr="00A6396B">
              <w:t>10006114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巫云仙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1-14</w:t>
            </w:r>
            <w:r>
              <w:t>周</w:t>
            </w:r>
          </w:p>
        </w:tc>
      </w:tr>
      <w:tr w:rsidR="00BD259D" w:rsidTr="00DD22C6">
        <w:trPr>
          <w:trHeight w:val="611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学期论文不少于</w:t>
            </w:r>
            <w:r>
              <w:rPr>
                <w:rFonts w:hint="eastAsia"/>
                <w:sz w:val="15"/>
                <w:szCs w:val="15"/>
              </w:rPr>
              <w:t>5000</w:t>
            </w:r>
            <w:r>
              <w:rPr>
                <w:rFonts w:hint="eastAsia"/>
                <w:sz w:val="15"/>
                <w:szCs w:val="15"/>
              </w:rPr>
              <w:t>字，读书报告</w:t>
            </w: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bookmarkStart w:id="1" w:name="_GoBack"/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  <w:bookmarkEnd w:id="1"/>
          </w:p>
        </w:tc>
      </w:tr>
    </w:tbl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32"/>
          <w:szCs w:val="32"/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 xml:space="preserve">  </w:t>
      </w:r>
      <w:r>
        <w:rPr>
          <w:rFonts w:eastAsia="黑体"/>
          <w:sz w:val="28"/>
          <w:szCs w:val="28"/>
          <w:u w:val="single"/>
        </w:rPr>
        <w:t>西方经济学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专业硕士生</w:t>
      </w:r>
    </w:p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5</w:t>
      </w:r>
      <w:r>
        <w:rPr>
          <w:rFonts w:eastAsia="华文行楷"/>
          <w:sz w:val="28"/>
          <w:szCs w:val="28"/>
        </w:rPr>
        <w:t>级第四学期</w:t>
      </w:r>
      <w:r>
        <w:rPr>
          <w:rFonts w:eastAsia="华文行楷"/>
          <w:sz w:val="28"/>
          <w:szCs w:val="28"/>
        </w:rPr>
        <w:t xml:space="preserve">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2</w:t>
      </w: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9"/>
        <w:gridCol w:w="1556"/>
        <w:gridCol w:w="1264"/>
        <w:gridCol w:w="1098"/>
        <w:gridCol w:w="536"/>
        <w:gridCol w:w="521"/>
        <w:gridCol w:w="664"/>
        <w:gridCol w:w="686"/>
        <w:gridCol w:w="805"/>
        <w:gridCol w:w="991"/>
        <w:gridCol w:w="765"/>
        <w:gridCol w:w="1276"/>
      </w:tblGrid>
      <w:tr w:rsidR="00BD259D" w:rsidTr="00DD22C6">
        <w:trPr>
          <w:trHeight w:val="764"/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704"/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704"/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BD259D" w:rsidRDefault="00374A5A">
            <w:r>
              <w:t>财政学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BD259D" w:rsidRDefault="00A6396B">
            <w:pPr>
              <w:jc w:val="center"/>
            </w:pPr>
            <w:r w:rsidRPr="00A6396B">
              <w:t>10006149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限选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A202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1-7</w:t>
            </w:r>
            <w:r>
              <w:t>周</w:t>
            </w:r>
          </w:p>
        </w:tc>
      </w:tr>
      <w:tr w:rsidR="00BD259D" w:rsidTr="00DD22C6">
        <w:trPr>
          <w:trHeight w:val="614"/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374A5A">
      <w:pPr>
        <w:jc w:val="center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2     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703"/>
        <w:gridCol w:w="1416"/>
        <w:gridCol w:w="1233"/>
        <w:gridCol w:w="43"/>
        <w:gridCol w:w="425"/>
        <w:gridCol w:w="15"/>
        <w:gridCol w:w="553"/>
        <w:gridCol w:w="13"/>
        <w:gridCol w:w="413"/>
        <w:gridCol w:w="13"/>
        <w:gridCol w:w="695"/>
        <w:gridCol w:w="11"/>
        <w:gridCol w:w="698"/>
        <w:gridCol w:w="6"/>
        <w:gridCol w:w="1095"/>
        <w:gridCol w:w="32"/>
        <w:gridCol w:w="842"/>
        <w:gridCol w:w="9"/>
        <w:gridCol w:w="993"/>
      </w:tblGrid>
      <w:tr w:rsidR="00BD259D" w:rsidTr="00DD22C6">
        <w:trPr>
          <w:trHeight w:val="590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20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10011002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71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10006103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张毅来</w:t>
            </w:r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讲师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34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学位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623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中外经济思想史专题研究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  <w:rPr>
                <w:sz w:val="20"/>
                <w:szCs w:val="20"/>
              </w:rPr>
            </w:pPr>
            <w:r w:rsidRPr="0068584A">
              <w:rPr>
                <w:sz w:val="20"/>
                <w:szCs w:val="20"/>
              </w:rPr>
              <w:t>10006172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李晓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黄立君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岳清唐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熊金武</w:t>
            </w:r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t>周</w:t>
            </w:r>
          </w:p>
        </w:tc>
      </w:tr>
      <w:tr w:rsidR="00BD259D" w:rsidTr="00DD22C6">
        <w:trPr>
          <w:trHeight w:val="379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国际经济学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10004137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宏结</w:t>
            </w:r>
          </w:p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9</w:t>
            </w:r>
            <w:r>
              <w:t>周</w:t>
            </w:r>
          </w:p>
        </w:tc>
      </w:tr>
      <w:tr w:rsidR="00BD259D" w:rsidTr="00DD22C6">
        <w:trPr>
          <w:trHeight w:val="704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r>
              <w:t>财政学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10006149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A202</w:t>
            </w:r>
          </w:p>
        </w:tc>
        <w:tc>
          <w:tcPr>
            <w:tcW w:w="1133" w:type="dxa"/>
            <w:gridSpan w:val="3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1-7</w:t>
            </w:r>
            <w:r>
              <w:t>周</w:t>
            </w:r>
          </w:p>
        </w:tc>
      </w:tr>
      <w:tr w:rsidR="00BD259D" w:rsidTr="00DD22C6">
        <w:trPr>
          <w:trHeight w:val="448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483" w:type="dxa"/>
            <w:gridSpan w:val="3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74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 xml:space="preserve">  </w:t>
      </w:r>
      <w:r>
        <w:rPr>
          <w:rFonts w:eastAsia="黑体"/>
          <w:sz w:val="28"/>
          <w:szCs w:val="28"/>
          <w:u w:val="single"/>
        </w:rPr>
        <w:t>企业管理、法</w:t>
      </w:r>
      <w:proofErr w:type="gramStart"/>
      <w:r>
        <w:rPr>
          <w:rFonts w:eastAsia="黑体"/>
          <w:sz w:val="28"/>
          <w:szCs w:val="28"/>
          <w:u w:val="single"/>
        </w:rPr>
        <w:t>商管理</w:t>
      </w:r>
      <w:proofErr w:type="gramEnd"/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专业硕士生</w:t>
      </w:r>
    </w:p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spacing w:line="400" w:lineRule="exact"/>
        <w:rPr>
          <w:rFonts w:eastAsia="华文行楷"/>
          <w:sz w:val="28"/>
          <w:u w:val="single"/>
        </w:rPr>
      </w:pPr>
      <w:r>
        <w:rPr>
          <w:rFonts w:eastAsia="黑体"/>
          <w:sz w:val="28"/>
        </w:rPr>
        <w:t xml:space="preserve">          </w:t>
      </w:r>
      <w:r>
        <w:rPr>
          <w:rFonts w:eastAsia="华文行楷"/>
          <w:sz w:val="28"/>
        </w:rPr>
        <w:t xml:space="preserve"> 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 9       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732"/>
        <w:gridCol w:w="1434"/>
        <w:gridCol w:w="1005"/>
        <w:gridCol w:w="525"/>
        <w:gridCol w:w="681"/>
        <w:gridCol w:w="525"/>
        <w:gridCol w:w="807"/>
        <w:gridCol w:w="709"/>
        <w:gridCol w:w="1006"/>
        <w:gridCol w:w="837"/>
        <w:gridCol w:w="1134"/>
      </w:tblGrid>
      <w:tr w:rsidR="00BD259D" w:rsidTr="00DD22C6">
        <w:trPr>
          <w:trHeight w:val="76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61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9D" w:rsidRDefault="00374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374A5A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</w:t>
      </w:r>
      <w:r>
        <w:rPr>
          <w:rFonts w:eastAsia="华文行楷" w:hint="eastAsia"/>
          <w:sz w:val="28"/>
          <w:u w:val="single"/>
        </w:rPr>
        <w:t>9</w:t>
      </w:r>
      <w:r>
        <w:rPr>
          <w:rFonts w:eastAsia="华文行楷"/>
          <w:sz w:val="28"/>
          <w:u w:val="single"/>
        </w:rPr>
        <w:t xml:space="preserve">  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1440"/>
        <w:gridCol w:w="720"/>
        <w:gridCol w:w="540"/>
        <w:gridCol w:w="540"/>
        <w:gridCol w:w="540"/>
        <w:gridCol w:w="720"/>
        <w:gridCol w:w="720"/>
        <w:gridCol w:w="1260"/>
        <w:gridCol w:w="900"/>
        <w:gridCol w:w="1260"/>
      </w:tblGrid>
      <w:tr w:rsidR="00BD259D" w:rsidTr="00DD22C6">
        <w:trPr>
          <w:trHeight w:val="59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2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10011002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56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金融学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  <w:rPr>
                <w:sz w:val="20"/>
                <w:szCs w:val="20"/>
              </w:rPr>
            </w:pPr>
            <w:r w:rsidRPr="0068584A">
              <w:rPr>
                <w:sz w:val="20"/>
                <w:szCs w:val="20"/>
              </w:rPr>
              <w:t>10006104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B716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金仁淑</w:t>
            </w:r>
            <w:proofErr w:type="gram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1-7</w:t>
            </w:r>
            <w:r>
              <w:t>周</w:t>
            </w:r>
          </w:p>
        </w:tc>
      </w:tr>
      <w:tr w:rsidR="00BD259D" w:rsidTr="00DD22C6">
        <w:trPr>
          <w:trHeight w:val="611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电子商务与网络营销专题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  <w:rPr>
                <w:sz w:val="20"/>
                <w:szCs w:val="20"/>
              </w:rPr>
            </w:pPr>
            <w:r w:rsidRPr="0068584A">
              <w:rPr>
                <w:sz w:val="20"/>
                <w:szCs w:val="20"/>
              </w:rPr>
              <w:t>10006105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于淼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1-9</w:t>
            </w:r>
            <w:r>
              <w:t>周</w:t>
            </w:r>
          </w:p>
        </w:tc>
      </w:tr>
      <w:tr w:rsidR="00BD259D" w:rsidTr="00DD22C6">
        <w:trPr>
          <w:trHeight w:val="611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技术创新与知识产权管理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10006200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B115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王玲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9</w:t>
            </w:r>
            <w:r>
              <w:t>周</w:t>
            </w:r>
          </w:p>
        </w:tc>
      </w:tr>
      <w:tr w:rsidR="00BD259D" w:rsidTr="00DD22C6">
        <w:trPr>
          <w:trHeight w:val="393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特许经营管理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  <w:rPr>
                <w:szCs w:val="21"/>
              </w:rPr>
            </w:pPr>
            <w:r w:rsidRPr="0068584A">
              <w:rPr>
                <w:szCs w:val="21"/>
              </w:rPr>
              <w:t>10006202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李维华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345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金融与证券投资专题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  <w:rPr>
                <w:sz w:val="20"/>
                <w:szCs w:val="20"/>
              </w:rPr>
            </w:pPr>
            <w:r w:rsidRPr="0068584A">
              <w:rPr>
                <w:sz w:val="20"/>
                <w:szCs w:val="20"/>
              </w:rPr>
              <w:t>10101114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王晓明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345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BD259D">
      <w:pPr>
        <w:spacing w:line="400" w:lineRule="exact"/>
        <w:jc w:val="center"/>
        <w:rPr>
          <w:sz w:val="32"/>
          <w:szCs w:val="32"/>
          <w:u w:val="single"/>
        </w:rPr>
      </w:pPr>
    </w:p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sz w:val="32"/>
          <w:szCs w:val="32"/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>世界经济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专业硕士生</w:t>
      </w:r>
    </w:p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spacing w:line="400" w:lineRule="exact"/>
        <w:jc w:val="center"/>
        <w:rPr>
          <w:rFonts w:eastAsia="华文行楷"/>
          <w:sz w:val="28"/>
          <w:u w:val="single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 </w:t>
      </w:r>
      <w:r>
        <w:rPr>
          <w:rFonts w:eastAsia="华文行楷" w:hint="eastAsia"/>
          <w:sz w:val="28"/>
          <w:u w:val="single"/>
        </w:rPr>
        <w:t>5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8"/>
        <w:gridCol w:w="1481"/>
        <w:gridCol w:w="1685"/>
        <w:gridCol w:w="748"/>
        <w:gridCol w:w="427"/>
        <w:gridCol w:w="528"/>
        <w:gridCol w:w="690"/>
        <w:gridCol w:w="725"/>
        <w:gridCol w:w="823"/>
        <w:gridCol w:w="851"/>
        <w:gridCol w:w="851"/>
        <w:gridCol w:w="1203"/>
      </w:tblGrid>
      <w:tr w:rsidR="00BD259D" w:rsidTr="00DD22C6">
        <w:trPr>
          <w:trHeight w:val="764"/>
          <w:jc w:val="center"/>
        </w:trPr>
        <w:tc>
          <w:tcPr>
            <w:tcW w:w="4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4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4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国际金融专题研究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10006106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限选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金仁淑</w:t>
            </w:r>
          </w:p>
          <w:p w:rsidR="00BD259D" w:rsidRDefault="00374A5A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教授</w:t>
            </w:r>
          </w:p>
          <w:p w:rsidR="00BD259D" w:rsidRDefault="00374A5A">
            <w:pPr>
              <w:spacing w:line="280" w:lineRule="exact"/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14"/>
          <w:jc w:val="center"/>
        </w:trPr>
        <w:tc>
          <w:tcPr>
            <w:tcW w:w="4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374A5A">
      <w:pPr>
        <w:ind w:firstLineChars="650" w:firstLine="182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</w:t>
      </w:r>
      <w:r>
        <w:rPr>
          <w:rFonts w:eastAsia="华文行楷" w:hint="eastAsia"/>
          <w:sz w:val="28"/>
          <w:u w:val="single"/>
        </w:rPr>
        <w:t>5</w:t>
      </w:r>
      <w:r>
        <w:rPr>
          <w:rFonts w:eastAsia="华文行楷"/>
          <w:sz w:val="28"/>
          <w:u w:val="single"/>
        </w:rPr>
        <w:t xml:space="preserve">      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3"/>
        <w:gridCol w:w="1752"/>
        <w:gridCol w:w="1312"/>
        <w:gridCol w:w="645"/>
        <w:gridCol w:w="426"/>
        <w:gridCol w:w="518"/>
        <w:gridCol w:w="682"/>
        <w:gridCol w:w="706"/>
        <w:gridCol w:w="735"/>
        <w:gridCol w:w="1080"/>
        <w:gridCol w:w="880"/>
        <w:gridCol w:w="1181"/>
      </w:tblGrid>
      <w:tr w:rsidR="00BD259D" w:rsidTr="00DD22C6">
        <w:trPr>
          <w:trHeight w:val="590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20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10011002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53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中级国际经济学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 w:rsidRPr="0068584A">
              <w:t>10006107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宏结</w:t>
            </w:r>
          </w:p>
          <w:p w:rsidR="00BD259D" w:rsidRDefault="00374A5A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教授</w:t>
            </w:r>
          </w:p>
          <w:p w:rsidR="00BD259D" w:rsidRDefault="00374A5A">
            <w:pPr>
              <w:spacing w:line="280" w:lineRule="exact"/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62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6</w:t>
            </w:r>
            <w:r>
              <w:t>周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382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学位</w:t>
            </w:r>
          </w:p>
          <w:p w:rsidR="00BD259D" w:rsidRDefault="00374A5A">
            <w:r>
              <w:rPr>
                <w:rFonts w:hint="eastAsia"/>
              </w:rP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303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金融学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685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1000610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B716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金仁淑</w:t>
            </w:r>
            <w:proofErr w:type="gramEnd"/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1-7</w:t>
            </w:r>
            <w:r>
              <w:t>周</w:t>
            </w:r>
          </w:p>
        </w:tc>
      </w:tr>
      <w:tr w:rsidR="00BD259D" w:rsidTr="00DD22C6">
        <w:trPr>
          <w:trHeight w:val="395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中外经济思想史专题研究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  <w:rPr>
                <w:sz w:val="20"/>
                <w:szCs w:val="20"/>
              </w:rPr>
            </w:pPr>
            <w:r w:rsidRPr="00D4684A">
              <w:rPr>
                <w:sz w:val="20"/>
                <w:szCs w:val="20"/>
              </w:rPr>
              <w:t>10006172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李晓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黄立君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岳清唐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熊金武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t>周</w:t>
            </w:r>
          </w:p>
        </w:tc>
      </w:tr>
      <w:tr w:rsidR="00BD259D" w:rsidTr="00DD22C6">
        <w:trPr>
          <w:trHeight w:val="453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8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  <w:bCs/>
                <w:szCs w:val="21"/>
              </w:rPr>
              <w:t>国际经济学文献选读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10006109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7-10</w:t>
            </w:r>
            <w:r>
              <w:t>周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7-10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53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金融与证券投资专题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10101114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王晓明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副教授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53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外国经济发展史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10006114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巫云仙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146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BD259D">
      <w:pPr>
        <w:spacing w:line="400" w:lineRule="exact"/>
        <w:jc w:val="center"/>
        <w:rPr>
          <w:rFonts w:eastAsia="黑体"/>
          <w:sz w:val="32"/>
          <w:szCs w:val="32"/>
          <w:u w:val="single"/>
        </w:rPr>
        <w:sectPr w:rsidR="00BD259D" w:rsidSect="00DD22C6">
          <w:footerReference w:type="default" r:id="rId9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BD259D" w:rsidRDefault="00374A5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产业经济学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</w:rPr>
        <w:t>方向硕士生</w:t>
      </w:r>
    </w:p>
    <w:p w:rsidR="00BD259D" w:rsidRDefault="00374A5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</w:t>
      </w:r>
      <w:r>
        <w:rPr>
          <w:rFonts w:eastAsia="华文行楷" w:hint="eastAsia"/>
          <w:sz w:val="28"/>
          <w:u w:val="single"/>
        </w:rPr>
        <w:t>3</w:t>
      </w:r>
      <w:r>
        <w:rPr>
          <w:rFonts w:eastAsia="华文行楷"/>
          <w:sz w:val="28"/>
          <w:u w:val="single"/>
        </w:rPr>
        <w:t xml:space="preserve"> </w:t>
      </w:r>
      <w:r>
        <w:rPr>
          <w:rFonts w:eastAsia="华文行楷"/>
          <w:sz w:val="28"/>
        </w:rPr>
        <w:t>人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334"/>
        <w:gridCol w:w="738"/>
        <w:gridCol w:w="513"/>
        <w:gridCol w:w="641"/>
        <w:gridCol w:w="546"/>
        <w:gridCol w:w="686"/>
        <w:gridCol w:w="683"/>
        <w:gridCol w:w="903"/>
        <w:gridCol w:w="906"/>
        <w:gridCol w:w="1350"/>
      </w:tblGrid>
      <w:tr w:rsidR="00BD259D" w:rsidTr="00DD22C6">
        <w:trPr>
          <w:cantSplit/>
          <w:trHeight w:val="76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7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r>
              <w:t>财政学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10006149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限选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A</w:t>
            </w:r>
            <w:r>
              <w:rPr>
                <w:rFonts w:hint="eastAsia"/>
              </w:rPr>
              <w:t>202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1-7</w:t>
            </w:r>
            <w:r>
              <w:t>周</w:t>
            </w:r>
          </w:p>
        </w:tc>
      </w:tr>
      <w:tr w:rsidR="00BD259D" w:rsidTr="00DD22C6">
        <w:trPr>
          <w:trHeight w:val="7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374A5A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3</w:t>
      </w:r>
      <w:r>
        <w:rPr>
          <w:rFonts w:eastAsia="华文行楷"/>
          <w:sz w:val="28"/>
        </w:rPr>
        <w:t>人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97"/>
        <w:gridCol w:w="737"/>
        <w:gridCol w:w="513"/>
        <w:gridCol w:w="641"/>
        <w:gridCol w:w="546"/>
        <w:gridCol w:w="706"/>
        <w:gridCol w:w="672"/>
        <w:gridCol w:w="1141"/>
        <w:gridCol w:w="990"/>
        <w:gridCol w:w="1220"/>
      </w:tblGrid>
      <w:tr w:rsidR="00BD259D" w:rsidTr="00DD22C6">
        <w:trPr>
          <w:cantSplit/>
          <w:trHeight w:val="76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10011002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10006103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6</w:t>
            </w:r>
            <w:r>
              <w:t>周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16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金融学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1000610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金仁淑</w:t>
            </w:r>
            <w:proofErr w:type="gramEnd"/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1-7</w:t>
            </w:r>
            <w:r>
              <w:t>周</w:t>
            </w:r>
          </w:p>
        </w:tc>
      </w:tr>
      <w:tr w:rsidR="00BD259D" w:rsidTr="00DD22C6">
        <w:trPr>
          <w:trHeight w:val="7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学位</w:t>
            </w:r>
          </w:p>
          <w:p w:rsidR="00BD259D" w:rsidRDefault="00374A5A"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42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外国经济发展史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>
              <w:t>100061</w:t>
            </w:r>
            <w:r>
              <w:rPr>
                <w:rFonts w:hint="eastAsia"/>
              </w:rPr>
              <w:t>14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巫云仙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1-14</w:t>
            </w:r>
            <w:r>
              <w:t>周</w:t>
            </w:r>
          </w:p>
        </w:tc>
      </w:tr>
      <w:tr w:rsidR="00BD259D" w:rsidTr="00DD22C6">
        <w:trPr>
          <w:trHeight w:val="42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产业演变与企业战略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10006156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李超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11-17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1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由导师评阅后，在</w:t>
            </w:r>
            <w:r>
              <w:rPr>
                <w:sz w:val="15"/>
                <w:szCs w:val="15"/>
              </w:rPr>
              <w:t>2017</w:t>
            </w:r>
            <w:r>
              <w:rPr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日前提交商学院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工办存档</w:t>
            </w:r>
          </w:p>
        </w:tc>
      </w:tr>
    </w:tbl>
    <w:p w:rsidR="00BD259D" w:rsidRDefault="00374A5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>区域经济学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</w:rPr>
        <w:t>方向硕士生</w:t>
      </w:r>
    </w:p>
    <w:p w:rsidR="00BD259D" w:rsidRDefault="00374A5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</w:t>
      </w:r>
      <w:r>
        <w:rPr>
          <w:rFonts w:eastAsia="华文行楷" w:hint="eastAsia"/>
          <w:sz w:val="28"/>
          <w:u w:val="single"/>
        </w:rPr>
        <w:t>2</w:t>
      </w:r>
      <w:r>
        <w:rPr>
          <w:rFonts w:eastAsia="华文行楷"/>
          <w:sz w:val="28"/>
          <w:u w:val="single"/>
        </w:rPr>
        <w:t xml:space="preserve"> </w:t>
      </w:r>
      <w:r>
        <w:rPr>
          <w:rFonts w:eastAsia="华文行楷"/>
          <w:sz w:val="28"/>
        </w:rPr>
        <w:t>人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92"/>
        <w:gridCol w:w="738"/>
        <w:gridCol w:w="513"/>
        <w:gridCol w:w="641"/>
        <w:gridCol w:w="667"/>
        <w:gridCol w:w="565"/>
        <w:gridCol w:w="683"/>
        <w:gridCol w:w="903"/>
        <w:gridCol w:w="906"/>
        <w:gridCol w:w="1350"/>
      </w:tblGrid>
      <w:tr w:rsidR="00BD259D" w:rsidTr="00DD22C6">
        <w:trPr>
          <w:cantSplit/>
          <w:trHeight w:val="769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45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53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r>
              <w:t>财政学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10006149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限选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A202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1-7</w:t>
            </w:r>
            <w:r>
              <w:t>周</w:t>
            </w:r>
          </w:p>
        </w:tc>
      </w:tr>
      <w:tr w:rsidR="00BD259D" w:rsidTr="00DD22C6">
        <w:trPr>
          <w:trHeight w:val="85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由导师评阅后，在</w:t>
            </w:r>
            <w:r>
              <w:rPr>
                <w:sz w:val="15"/>
                <w:szCs w:val="15"/>
              </w:rPr>
              <w:t>2017</w:t>
            </w:r>
            <w:r>
              <w:rPr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日前提交商学院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工办存档。</w:t>
            </w:r>
          </w:p>
        </w:tc>
      </w:tr>
    </w:tbl>
    <w:p w:rsidR="00BD259D" w:rsidRDefault="00374A5A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2   </w:t>
      </w:r>
      <w:r>
        <w:rPr>
          <w:rFonts w:eastAsia="华文行楷"/>
          <w:sz w:val="28"/>
          <w:szCs w:val="28"/>
        </w:rPr>
        <w:t>人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378"/>
        <w:gridCol w:w="747"/>
        <w:gridCol w:w="515"/>
        <w:gridCol w:w="647"/>
        <w:gridCol w:w="549"/>
        <w:gridCol w:w="706"/>
        <w:gridCol w:w="845"/>
        <w:gridCol w:w="992"/>
        <w:gridCol w:w="850"/>
        <w:gridCol w:w="1071"/>
      </w:tblGrid>
      <w:tr w:rsidR="00BD259D" w:rsidTr="00DD22C6">
        <w:trPr>
          <w:cantSplit/>
          <w:trHeight w:val="531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288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79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10011002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10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 w:rsidRPr="00D4684A">
              <w:t>10006108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490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  <w:p w:rsidR="00BD259D" w:rsidRDefault="00374A5A"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14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金融学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D4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1000610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金仁淑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1-7</w:t>
            </w:r>
            <w:r>
              <w:t>周</w:t>
            </w:r>
          </w:p>
        </w:tc>
      </w:tr>
      <w:tr w:rsidR="00BD259D" w:rsidTr="00DD22C6">
        <w:trPr>
          <w:trHeight w:val="279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地方治理专题研究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614E59">
            <w:pPr>
              <w:jc w:val="center"/>
            </w:pPr>
            <w:r w:rsidRPr="00614E59">
              <w:t>10005131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新</w:t>
            </w:r>
            <w:r>
              <w:t>B</w:t>
            </w:r>
            <w:r>
              <w:rPr>
                <w:rFonts w:hint="eastAsia"/>
              </w:rPr>
              <w:t>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潘小娟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1-14</w:t>
            </w:r>
            <w:r>
              <w:t>周</w:t>
            </w:r>
          </w:p>
        </w:tc>
      </w:tr>
      <w:tr w:rsidR="00BD259D" w:rsidTr="00DD22C6">
        <w:trPr>
          <w:trHeight w:val="517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公共政策分析专题研讨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614E59">
            <w:pPr>
              <w:jc w:val="center"/>
            </w:pPr>
            <w:r>
              <w:t>1000513</w:t>
            </w:r>
            <w:r>
              <w:rPr>
                <w:rFonts w:hint="eastAsia"/>
              </w:rPr>
              <w:t>0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翟校义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1-14</w:t>
            </w:r>
            <w:r>
              <w:t>周</w:t>
            </w:r>
          </w:p>
        </w:tc>
      </w:tr>
      <w:tr w:rsidR="00BD259D" w:rsidTr="00DD22C6">
        <w:trPr>
          <w:trHeight w:val="424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BD259D">
      <w:pPr>
        <w:spacing w:line="400" w:lineRule="exact"/>
        <w:rPr>
          <w:rFonts w:eastAsia="黑体"/>
          <w:sz w:val="32"/>
          <w:szCs w:val="32"/>
          <w:u w:val="single"/>
        </w:rPr>
      </w:pPr>
    </w:p>
    <w:p w:rsidR="00BD259D" w:rsidRDefault="00374A5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>国际贸易学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</w:rPr>
        <w:t>方向硕士生</w:t>
      </w:r>
    </w:p>
    <w:p w:rsidR="00BD259D" w:rsidRDefault="00374A5A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201</w:t>
      </w:r>
      <w:r>
        <w:rPr>
          <w:rFonts w:eastAsia="黑体" w:hint="eastAsia"/>
          <w:sz w:val="24"/>
        </w:rPr>
        <w:t>6</w:t>
      </w:r>
      <w:r>
        <w:rPr>
          <w:rFonts w:eastAsia="黑体"/>
          <w:sz w:val="24"/>
        </w:rPr>
        <w:t>—201</w:t>
      </w:r>
      <w:r>
        <w:rPr>
          <w:rFonts w:eastAsia="黑体" w:hint="eastAsia"/>
          <w:sz w:val="24"/>
        </w:rPr>
        <w:t>7</w:t>
      </w:r>
      <w:r>
        <w:rPr>
          <w:rFonts w:eastAsia="黑体"/>
          <w:sz w:val="24"/>
        </w:rPr>
        <w:t>学年第二学期课程表</w:t>
      </w:r>
    </w:p>
    <w:p w:rsidR="00BD259D" w:rsidRDefault="00374A5A">
      <w:pPr>
        <w:spacing w:line="400" w:lineRule="exact"/>
        <w:rPr>
          <w:rFonts w:eastAsia="华文行楷"/>
          <w:sz w:val="28"/>
          <w:u w:val="single"/>
        </w:rPr>
      </w:pPr>
      <w:r>
        <w:rPr>
          <w:rFonts w:eastAsia="黑体"/>
          <w:sz w:val="28"/>
        </w:rPr>
        <w:t xml:space="preserve">        </w:t>
      </w:r>
      <w:r>
        <w:rPr>
          <w:rFonts w:eastAsia="华文行楷"/>
          <w:sz w:val="28"/>
        </w:rPr>
        <w:t xml:space="preserve">  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 2    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086"/>
        <w:gridCol w:w="890"/>
        <w:gridCol w:w="427"/>
        <w:gridCol w:w="528"/>
        <w:gridCol w:w="690"/>
        <w:gridCol w:w="587"/>
        <w:gridCol w:w="724"/>
        <w:gridCol w:w="851"/>
        <w:gridCol w:w="708"/>
        <w:gridCol w:w="1602"/>
      </w:tblGrid>
      <w:tr w:rsidR="00BD259D" w:rsidTr="00DD22C6">
        <w:trPr>
          <w:trHeight w:val="764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国际金融专题研究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</w:pPr>
            <w:r w:rsidRPr="00A06F86">
              <w:t>10006106</w:t>
            </w: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金仁淑</w:t>
            </w:r>
          </w:p>
          <w:p w:rsidR="00BD259D" w:rsidRDefault="00374A5A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教授</w:t>
            </w:r>
          </w:p>
          <w:p w:rsidR="00BD259D" w:rsidRDefault="00374A5A">
            <w:pPr>
              <w:spacing w:line="280" w:lineRule="exact"/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  <w:bCs/>
                <w:szCs w:val="21"/>
              </w:rPr>
              <w:t>国际经济学文献选读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</w:pPr>
            <w:r>
              <w:t>1000610</w:t>
            </w:r>
            <w:r>
              <w:rPr>
                <w:rFonts w:hint="eastAsia"/>
              </w:rPr>
              <w:t>9</w:t>
            </w: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五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80" w:lineRule="exact"/>
              <w:jc w:val="center"/>
            </w:pPr>
            <w:r>
              <w:t>教授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7-10</w:t>
            </w:r>
            <w:r>
              <w:t>周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7-10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89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由导师评阅后，在</w:t>
            </w:r>
            <w:r>
              <w:rPr>
                <w:sz w:val="15"/>
                <w:szCs w:val="15"/>
              </w:rPr>
              <w:t>2017</w:t>
            </w:r>
            <w:r>
              <w:rPr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日前提交商学院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工办存档。</w:t>
            </w:r>
          </w:p>
        </w:tc>
      </w:tr>
    </w:tbl>
    <w:p w:rsidR="00BD259D" w:rsidRDefault="00374A5A">
      <w:pPr>
        <w:spacing w:line="400" w:lineRule="exact"/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</w:rPr>
        <w:t xml:space="preserve">   2  </w:t>
      </w:r>
      <w:r>
        <w:rPr>
          <w:rFonts w:eastAsia="华文行楷"/>
          <w:sz w:val="28"/>
        </w:rPr>
        <w:t>人</w:t>
      </w: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147"/>
        <w:gridCol w:w="1196"/>
        <w:gridCol w:w="534"/>
        <w:gridCol w:w="634"/>
        <w:gridCol w:w="534"/>
        <w:gridCol w:w="706"/>
        <w:gridCol w:w="957"/>
        <w:gridCol w:w="916"/>
        <w:gridCol w:w="799"/>
        <w:gridCol w:w="1044"/>
      </w:tblGrid>
      <w:tr w:rsidR="00BD259D" w:rsidTr="00DD22C6">
        <w:trPr>
          <w:cantSplit/>
          <w:trHeight w:val="769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</w:pPr>
            <w:r w:rsidRPr="00A06F86">
              <w:t>10011002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</w:pPr>
            <w:r w:rsidRPr="00A06F86">
              <w:t>10006103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6</w:t>
            </w:r>
            <w:r>
              <w:t>周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1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中级国际经济学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1000610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学位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宏结</w:t>
            </w:r>
          </w:p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left"/>
            </w:pPr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9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学位</w:t>
            </w:r>
          </w:p>
          <w:p w:rsidR="00BD259D" w:rsidRDefault="00374A5A">
            <w:r>
              <w:rPr>
                <w:rFonts w:hint="eastAsia"/>
              </w:rP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21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电子商务与网络营销专题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1000610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于淼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1-9</w:t>
            </w:r>
            <w:r>
              <w:t>周</w:t>
            </w:r>
          </w:p>
        </w:tc>
      </w:tr>
      <w:tr w:rsidR="00BD259D" w:rsidTr="00DD22C6">
        <w:trPr>
          <w:trHeight w:val="274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金融学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A06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1000610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金仁淑</w:t>
            </w:r>
            <w:proofErr w:type="gramEnd"/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1-7</w:t>
            </w:r>
            <w:r>
              <w:t>周</w:t>
            </w:r>
          </w:p>
        </w:tc>
      </w:tr>
      <w:tr w:rsidR="00BD259D" w:rsidTr="00DD22C6">
        <w:trPr>
          <w:trHeight w:val="56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金融</w:t>
            </w:r>
            <w:r>
              <w:t>与证券投资专题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113C1C">
            <w:pPr>
              <w:jc w:val="center"/>
              <w:rPr>
                <w:sz w:val="20"/>
                <w:szCs w:val="20"/>
              </w:rPr>
            </w:pPr>
            <w:r w:rsidRPr="00113C1C">
              <w:rPr>
                <w:sz w:val="20"/>
                <w:szCs w:val="20"/>
              </w:rPr>
              <w:t>10101114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王晓明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副教授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left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6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国际经济文献选读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113C1C">
            <w:pPr>
              <w:jc w:val="center"/>
              <w:rPr>
                <w:sz w:val="20"/>
                <w:szCs w:val="20"/>
              </w:rPr>
            </w:pPr>
            <w:r w:rsidRPr="00113C1C">
              <w:rPr>
                <w:sz w:val="20"/>
                <w:szCs w:val="20"/>
              </w:rPr>
              <w:t>10006145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李泳</w:t>
            </w:r>
            <w:proofErr w:type="gramEnd"/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left"/>
            </w:pPr>
            <w:r>
              <w:rPr>
                <w:rFonts w:hint="eastAsia"/>
              </w:rPr>
              <w:t>7-10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6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中外经济思想史研究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1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</w:t>
            </w: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黄立君等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BD259D"/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left"/>
            </w:pP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6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外国经济发展史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1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巫云仙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left"/>
            </w:pP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6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产业演变与企业战略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1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</w:t>
            </w: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李超</w:t>
            </w: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left"/>
            </w:pPr>
            <w:r>
              <w:rPr>
                <w:rFonts w:hint="eastAsia"/>
              </w:rPr>
              <w:t>11-17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50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国际经济学（补课）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113C1C">
            <w:pPr>
              <w:jc w:val="center"/>
              <w:rPr>
                <w:szCs w:val="21"/>
              </w:rPr>
            </w:pPr>
            <w:r w:rsidRPr="00113C1C">
              <w:rPr>
                <w:szCs w:val="21"/>
              </w:rPr>
              <w:t>10004137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自行安排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张淑静</w:t>
            </w:r>
          </w:p>
          <w:p w:rsidR="00BD259D" w:rsidRDefault="00374A5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宏结</w:t>
            </w:r>
            <w:proofErr w:type="gramEnd"/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274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9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50182" w:rsidRPr="00DE7691" w:rsidRDefault="00B50182">
      <w:pPr>
        <w:jc w:val="center"/>
        <w:rPr>
          <w:rFonts w:eastAsia="黑体"/>
          <w:sz w:val="28"/>
          <w:szCs w:val="28"/>
        </w:rPr>
      </w:pPr>
    </w:p>
    <w:p w:rsidR="00B50182" w:rsidRPr="00DE7691" w:rsidRDefault="00B50182">
      <w:pPr>
        <w:widowControl/>
        <w:jc w:val="left"/>
        <w:rPr>
          <w:rFonts w:eastAsia="黑体"/>
          <w:sz w:val="28"/>
          <w:szCs w:val="28"/>
        </w:rPr>
      </w:pPr>
      <w:r w:rsidRPr="00DE7691">
        <w:rPr>
          <w:rFonts w:eastAsia="黑体"/>
          <w:sz w:val="28"/>
          <w:szCs w:val="28"/>
        </w:rPr>
        <w:br w:type="page"/>
      </w:r>
    </w:p>
    <w:p w:rsidR="00BD259D" w:rsidRDefault="00374A5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金融学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</w:rPr>
        <w:t>方向硕士生</w:t>
      </w:r>
    </w:p>
    <w:p w:rsidR="00BD259D" w:rsidRDefault="00374A5A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201</w:t>
      </w:r>
      <w:r>
        <w:rPr>
          <w:rFonts w:eastAsia="黑体" w:hint="eastAsia"/>
          <w:sz w:val="24"/>
        </w:rPr>
        <w:t>6</w:t>
      </w:r>
      <w:r>
        <w:rPr>
          <w:rFonts w:eastAsia="黑体"/>
          <w:sz w:val="24"/>
        </w:rPr>
        <w:t>—201</w:t>
      </w:r>
      <w:r>
        <w:rPr>
          <w:rFonts w:eastAsia="黑体" w:hint="eastAsia"/>
          <w:sz w:val="24"/>
        </w:rPr>
        <w:t>7</w:t>
      </w:r>
      <w:r>
        <w:rPr>
          <w:rFonts w:eastAsia="黑体"/>
          <w:sz w:val="24"/>
        </w:rPr>
        <w:t>学年第二学期课程表</w:t>
      </w:r>
    </w:p>
    <w:p w:rsidR="00BD259D" w:rsidRDefault="00374A5A">
      <w:pPr>
        <w:spacing w:line="400" w:lineRule="exact"/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</w:t>
      </w:r>
      <w:r>
        <w:rPr>
          <w:rFonts w:eastAsia="华文行楷" w:hint="eastAsia"/>
          <w:sz w:val="28"/>
          <w:u w:val="single"/>
        </w:rPr>
        <w:t>3</w:t>
      </w:r>
      <w:r>
        <w:rPr>
          <w:rFonts w:eastAsia="华文行楷"/>
          <w:sz w:val="28"/>
          <w:u w:val="single"/>
        </w:rPr>
        <w:t xml:space="preserve">  </w:t>
      </w:r>
      <w:r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7"/>
        <w:gridCol w:w="1677"/>
        <w:gridCol w:w="1686"/>
        <w:gridCol w:w="740"/>
        <w:gridCol w:w="513"/>
        <w:gridCol w:w="643"/>
        <w:gridCol w:w="546"/>
        <w:gridCol w:w="687"/>
        <w:gridCol w:w="672"/>
        <w:gridCol w:w="905"/>
        <w:gridCol w:w="907"/>
        <w:gridCol w:w="1354"/>
      </w:tblGrid>
      <w:tr w:rsidR="00BD259D">
        <w:trPr>
          <w:cantSplit/>
          <w:trHeight w:val="769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>
        <w:trPr>
          <w:trHeight w:val="606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>
        <w:trPr>
          <w:trHeight w:val="472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金融工程学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Cs w:val="21"/>
              </w:rPr>
            </w:pPr>
            <w:r w:rsidRPr="00EF0ECA">
              <w:rPr>
                <w:szCs w:val="21"/>
              </w:rPr>
              <w:t>10006163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</w:t>
            </w:r>
            <w:r>
              <w:rPr>
                <w:rFonts w:hint="eastAsia"/>
                <w:szCs w:val="21"/>
              </w:rPr>
              <w:t>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322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陈岂名</w:t>
            </w:r>
            <w:proofErr w:type="gramEnd"/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3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>
        <w:trPr>
          <w:trHeight w:val="472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国际金融专题</w:t>
            </w:r>
            <w:r>
              <w:rPr>
                <w:szCs w:val="21"/>
              </w:rPr>
              <w:t>研究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Cs w:val="21"/>
              </w:rPr>
            </w:pPr>
            <w:r w:rsidRPr="00EF0ECA">
              <w:rPr>
                <w:szCs w:val="21"/>
              </w:rPr>
              <w:t>10006106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716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金仁淑</w:t>
            </w:r>
          </w:p>
          <w:p w:rsidR="00BD259D" w:rsidRDefault="00374A5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梁涵</w:t>
            </w:r>
            <w:proofErr w:type="gramEnd"/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8-14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BD259D" w:rsidRDefault="00374A5A">
      <w:pPr>
        <w:spacing w:line="400" w:lineRule="exact"/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</w:rPr>
        <w:t xml:space="preserve">   </w:t>
      </w:r>
      <w:r>
        <w:rPr>
          <w:rFonts w:eastAsia="华文行楷" w:hint="eastAsia"/>
          <w:sz w:val="28"/>
        </w:rPr>
        <w:t>3</w:t>
      </w:r>
      <w:r>
        <w:rPr>
          <w:rFonts w:eastAsia="华文行楷"/>
          <w:sz w:val="28"/>
        </w:rPr>
        <w:t xml:space="preserve"> </w:t>
      </w:r>
      <w:r>
        <w:rPr>
          <w:rFonts w:eastAsia="华文行楷"/>
          <w:sz w:val="28"/>
        </w:rPr>
        <w:t>人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7"/>
        <w:gridCol w:w="1693"/>
        <w:gridCol w:w="1417"/>
        <w:gridCol w:w="717"/>
        <w:gridCol w:w="552"/>
        <w:gridCol w:w="675"/>
        <w:gridCol w:w="552"/>
        <w:gridCol w:w="706"/>
        <w:gridCol w:w="1020"/>
        <w:gridCol w:w="1021"/>
        <w:gridCol w:w="863"/>
        <w:gridCol w:w="1121"/>
      </w:tblGrid>
      <w:tr w:rsidR="00BD259D">
        <w:trPr>
          <w:cantSplit/>
          <w:trHeight w:val="769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>
        <w:trPr>
          <w:trHeight w:val="612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>
        <w:trPr>
          <w:trHeight w:val="606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10011002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>
        <w:trPr>
          <w:trHeight w:val="606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10006103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6</w:t>
            </w:r>
            <w:r>
              <w:t>周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</w:tc>
      </w:tr>
      <w:tr w:rsidR="00BD259D">
        <w:trPr>
          <w:trHeight w:val="492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学位</w:t>
            </w:r>
          </w:p>
          <w:p w:rsidR="00BD259D" w:rsidRDefault="00374A5A">
            <w:r>
              <w:rPr>
                <w:rFonts w:hint="eastAsia"/>
              </w:rPr>
              <w:t>选修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>
        <w:trPr>
          <w:trHeight w:val="492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金融与证券投资</w:t>
            </w:r>
            <w:r>
              <w:rPr>
                <w:rFonts w:hint="eastAsia"/>
              </w:rPr>
              <w:t>专题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 w:val="20"/>
                <w:szCs w:val="20"/>
              </w:rPr>
            </w:pPr>
            <w:r w:rsidRPr="00EF0ECA">
              <w:rPr>
                <w:sz w:val="20"/>
                <w:szCs w:val="20"/>
              </w:rPr>
              <w:t>10101114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王晓明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BD259D">
        <w:trPr>
          <w:trHeight w:val="492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金融工程学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 w:val="20"/>
                <w:szCs w:val="20"/>
              </w:rPr>
            </w:pPr>
            <w:r w:rsidRPr="00EF0ECA">
              <w:rPr>
                <w:sz w:val="20"/>
                <w:szCs w:val="20"/>
              </w:rPr>
              <w:t>10006163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</w:t>
            </w:r>
            <w:r>
              <w:rPr>
                <w:rFonts w:hint="eastAsia"/>
                <w:szCs w:val="21"/>
              </w:rPr>
              <w:t>修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陈岂名</w:t>
            </w:r>
            <w:proofErr w:type="gramEnd"/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讲师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BD259D">
        <w:trPr>
          <w:trHeight w:val="492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国际金融专题研究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</w:t>
            </w:r>
            <w:r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rPr>
                <w:rFonts w:hint="eastAsia"/>
              </w:rPr>
              <w:t>B716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金仁淑</w:t>
            </w:r>
          </w:p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周</w:t>
            </w:r>
          </w:p>
        </w:tc>
      </w:tr>
      <w:tr w:rsidR="00BD259D">
        <w:trPr>
          <w:trHeight w:val="492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外国经济发展史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100061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巫云仙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BD259D">
        <w:trPr>
          <w:trHeight w:val="274"/>
          <w:jc w:val="center"/>
        </w:trPr>
        <w:tc>
          <w:tcPr>
            <w:tcW w:w="45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BD259D">
      <w:pPr>
        <w:spacing w:line="400" w:lineRule="exact"/>
        <w:jc w:val="center"/>
        <w:rPr>
          <w:rFonts w:eastAsia="黑体"/>
          <w:sz w:val="32"/>
          <w:szCs w:val="32"/>
          <w:u w:val="single"/>
        </w:rPr>
        <w:sectPr w:rsidR="00BD259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会计学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</w:rPr>
        <w:t>专业硕士生</w:t>
      </w:r>
    </w:p>
    <w:p w:rsidR="00BD259D" w:rsidRDefault="00374A5A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spacing w:line="400" w:lineRule="exact"/>
        <w:rPr>
          <w:rFonts w:eastAsia="华文行楷"/>
          <w:sz w:val="28"/>
          <w:u w:val="single"/>
        </w:rPr>
      </w:pPr>
      <w:r>
        <w:rPr>
          <w:rFonts w:eastAsia="黑体"/>
          <w:sz w:val="28"/>
        </w:rPr>
        <w:t xml:space="preserve">           </w:t>
      </w: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</w:t>
      </w:r>
      <w:r>
        <w:rPr>
          <w:rFonts w:eastAsia="华文行楷" w:hint="eastAsia"/>
          <w:sz w:val="28"/>
          <w:u w:val="single"/>
        </w:rPr>
        <w:t>5</w:t>
      </w:r>
      <w:r>
        <w:rPr>
          <w:rFonts w:eastAsia="华文行楷"/>
          <w:sz w:val="28"/>
          <w:u w:val="single"/>
        </w:rPr>
        <w:t xml:space="preserve">        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66"/>
        <w:gridCol w:w="651"/>
        <w:gridCol w:w="532"/>
        <w:gridCol w:w="517"/>
        <w:gridCol w:w="654"/>
        <w:gridCol w:w="706"/>
        <w:gridCol w:w="623"/>
        <w:gridCol w:w="992"/>
        <w:gridCol w:w="992"/>
        <w:gridCol w:w="1216"/>
      </w:tblGrid>
      <w:tr w:rsidR="00BD259D" w:rsidTr="00DD22C6">
        <w:trPr>
          <w:trHeight w:val="764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管理会计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10006110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D259D" w:rsidRDefault="00374A5A">
            <w:r>
              <w:rPr>
                <w:rFonts w:hint="eastAsia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王燕祥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审计研究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1000611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1-5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余宇莹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副教授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-18</w:t>
            </w:r>
            <w:r>
              <w:rPr>
                <w:rFonts w:hint="eastAsia"/>
                <w:color w:val="000000" w:themeColor="text1"/>
              </w:rPr>
              <w:t>周</w:t>
            </w:r>
          </w:p>
        </w:tc>
      </w:tr>
      <w:tr w:rsidR="00BD259D" w:rsidTr="00DD22C6">
        <w:trPr>
          <w:trHeight w:val="716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由导师评阅后，在</w:t>
            </w:r>
            <w:r>
              <w:rPr>
                <w:sz w:val="15"/>
                <w:szCs w:val="15"/>
              </w:rPr>
              <w:t>2017</w:t>
            </w:r>
            <w:r>
              <w:rPr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日前提交商学院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工办存档。</w:t>
            </w:r>
          </w:p>
        </w:tc>
      </w:tr>
    </w:tbl>
    <w:p w:rsidR="00BD259D" w:rsidRDefault="00374A5A">
      <w:pPr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 </w:t>
      </w:r>
      <w:r>
        <w:rPr>
          <w:rFonts w:eastAsia="华文行楷" w:hint="eastAsia"/>
          <w:sz w:val="28"/>
          <w:u w:val="single"/>
        </w:rPr>
        <w:t>4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46"/>
        <w:gridCol w:w="646"/>
        <w:gridCol w:w="426"/>
        <w:gridCol w:w="518"/>
        <w:gridCol w:w="684"/>
        <w:gridCol w:w="706"/>
        <w:gridCol w:w="839"/>
        <w:gridCol w:w="1148"/>
        <w:gridCol w:w="900"/>
        <w:gridCol w:w="1260"/>
      </w:tblGrid>
      <w:tr w:rsidR="00BD259D" w:rsidTr="00DD22C6">
        <w:trPr>
          <w:trHeight w:val="59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10011002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科地</w:t>
            </w:r>
            <w:proofErr w:type="gramEnd"/>
            <w:r>
              <w:t>106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  <w:r>
              <w:t>周</w:t>
            </w:r>
          </w:p>
        </w:tc>
      </w:tr>
      <w:tr w:rsidR="00BD259D" w:rsidTr="00DD22C6">
        <w:trPr>
          <w:trHeight w:val="404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财务会计研究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10006112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张美玲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04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会计理论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10006113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限选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陈佳俊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10-18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1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10006103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6</w:t>
            </w:r>
            <w:r>
              <w:t>周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41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周</w:t>
            </w:r>
          </w:p>
        </w:tc>
      </w:tr>
      <w:tr w:rsidR="00BD259D" w:rsidTr="00DD22C6">
        <w:trPr>
          <w:trHeight w:val="40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7</w:t>
            </w:r>
          </w:p>
          <w:p w:rsidR="00BD259D" w:rsidRDefault="00BD259D">
            <w:pPr>
              <w:jc w:val="center"/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374A5A">
      <w:pPr>
        <w:jc w:val="center"/>
        <w:rPr>
          <w:rFonts w:eastAsia="黑体"/>
          <w:sz w:val="28"/>
          <w:szCs w:val="28"/>
        </w:rPr>
      </w:pPr>
      <w:r>
        <w:br w:type="page"/>
      </w:r>
      <w:r>
        <w:rPr>
          <w:rFonts w:eastAsia="黑体"/>
          <w:sz w:val="28"/>
          <w:szCs w:val="28"/>
          <w:u w:val="single"/>
        </w:rPr>
        <w:lastRenderedPageBreak/>
        <w:t xml:space="preserve">    </w:t>
      </w:r>
      <w:r>
        <w:rPr>
          <w:rFonts w:eastAsia="黑体"/>
          <w:sz w:val="28"/>
          <w:szCs w:val="28"/>
          <w:u w:val="single"/>
        </w:rPr>
        <w:t>经济史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>各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</w:rPr>
        <w:t>方向硕士生</w:t>
      </w:r>
    </w:p>
    <w:p w:rsidR="00BD259D" w:rsidRDefault="00374A5A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spacing w:line="400" w:lineRule="exact"/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5</w:t>
      </w:r>
      <w:r>
        <w:rPr>
          <w:rFonts w:eastAsia="华文行楷"/>
          <w:sz w:val="28"/>
        </w:rPr>
        <w:t>级第四学期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</w:t>
      </w:r>
      <w:r>
        <w:rPr>
          <w:rFonts w:eastAsia="华文行楷" w:hint="eastAsia"/>
          <w:sz w:val="28"/>
          <w:u w:val="single"/>
        </w:rPr>
        <w:t>3</w:t>
      </w:r>
      <w:r>
        <w:rPr>
          <w:rFonts w:eastAsia="华文行楷"/>
          <w:sz w:val="28"/>
          <w:u w:val="single"/>
        </w:rPr>
        <w:t xml:space="preserve">  </w:t>
      </w:r>
      <w:r>
        <w:rPr>
          <w:rFonts w:eastAsia="华文行楷"/>
          <w:sz w:val="28"/>
        </w:rPr>
        <w:t>人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334"/>
        <w:gridCol w:w="738"/>
        <w:gridCol w:w="513"/>
        <w:gridCol w:w="642"/>
        <w:gridCol w:w="546"/>
        <w:gridCol w:w="686"/>
        <w:gridCol w:w="683"/>
        <w:gridCol w:w="902"/>
        <w:gridCol w:w="906"/>
        <w:gridCol w:w="1350"/>
      </w:tblGrid>
      <w:tr w:rsidR="00BD259D" w:rsidTr="00DD22C6">
        <w:trPr>
          <w:cantSplit/>
          <w:trHeight w:val="769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BD259D" w:rsidTr="00DD22C6">
        <w:trPr>
          <w:trHeight w:val="47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r>
              <w:t>财政学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10006149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限选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科</w:t>
            </w:r>
            <w:r>
              <w:t>A202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1-7</w:t>
            </w:r>
            <w:r>
              <w:t>周</w:t>
            </w:r>
          </w:p>
        </w:tc>
      </w:tr>
      <w:tr w:rsidR="00BD259D" w:rsidTr="00DD22C6">
        <w:trPr>
          <w:trHeight w:val="47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四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由导师评阅后，在</w:t>
            </w:r>
            <w:r>
              <w:rPr>
                <w:sz w:val="15"/>
                <w:szCs w:val="15"/>
              </w:rPr>
              <w:t>2017</w:t>
            </w:r>
            <w:r>
              <w:rPr>
                <w:sz w:val="15"/>
                <w:szCs w:val="15"/>
              </w:rPr>
              <w:t>年</w:t>
            </w:r>
            <w:r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日前提交商学院</w:t>
            </w:r>
            <w:proofErr w:type="gramStart"/>
            <w:r>
              <w:rPr>
                <w:sz w:val="15"/>
                <w:szCs w:val="15"/>
              </w:rPr>
              <w:t>研</w:t>
            </w:r>
            <w:proofErr w:type="gramEnd"/>
            <w:r>
              <w:rPr>
                <w:sz w:val="15"/>
                <w:szCs w:val="15"/>
              </w:rPr>
              <w:t>工办存档。</w:t>
            </w:r>
          </w:p>
        </w:tc>
      </w:tr>
    </w:tbl>
    <w:p w:rsidR="00BD259D" w:rsidRDefault="00374A5A">
      <w:pPr>
        <w:spacing w:line="400" w:lineRule="exact"/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</w:t>
      </w:r>
      <w:r>
        <w:rPr>
          <w:rFonts w:eastAsia="华文行楷" w:hint="eastAsia"/>
          <w:sz w:val="28"/>
          <w:u w:val="single"/>
        </w:rPr>
        <w:t>3</w:t>
      </w:r>
      <w:r>
        <w:rPr>
          <w:rFonts w:eastAsia="华文行楷"/>
          <w:sz w:val="28"/>
          <w:u w:val="single"/>
        </w:rPr>
        <w:t xml:space="preserve">   </w:t>
      </w:r>
      <w:r>
        <w:rPr>
          <w:rFonts w:eastAsia="华文行楷"/>
          <w:sz w:val="28"/>
        </w:rPr>
        <w:t>人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090"/>
        <w:gridCol w:w="744"/>
        <w:gridCol w:w="521"/>
        <w:gridCol w:w="638"/>
        <w:gridCol w:w="548"/>
        <w:gridCol w:w="741"/>
        <w:gridCol w:w="701"/>
        <w:gridCol w:w="987"/>
        <w:gridCol w:w="847"/>
        <w:gridCol w:w="1410"/>
      </w:tblGrid>
      <w:tr w:rsidR="00BD259D" w:rsidTr="00DD22C6">
        <w:trPr>
          <w:cantSplit/>
          <w:trHeight w:val="769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马克思主义与社会科学方法论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10011002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马克思主义学院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西方经济思想史（补课）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Cs w:val="21"/>
              </w:rPr>
            </w:pPr>
            <w:r w:rsidRPr="00EF0ECA">
              <w:rPr>
                <w:szCs w:val="21"/>
              </w:rPr>
              <w:t>10006129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自行安排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李晓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1-9</w:t>
            </w:r>
            <w:r>
              <w:rPr>
                <w:szCs w:val="21"/>
              </w:rPr>
              <w:t>周</w:t>
            </w:r>
          </w:p>
        </w:tc>
      </w:tr>
      <w:tr w:rsidR="00BD259D" w:rsidTr="00DD22C6">
        <w:trPr>
          <w:trHeight w:val="60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外国经济发展史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Cs w:val="21"/>
              </w:rPr>
            </w:pPr>
            <w:r w:rsidRPr="00EF0ECA">
              <w:rPr>
                <w:szCs w:val="21"/>
              </w:rPr>
              <w:t>10006114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巫云仙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1-14</w:t>
            </w:r>
            <w:r>
              <w:rPr>
                <w:szCs w:val="21"/>
              </w:rPr>
              <w:t>周</w:t>
            </w:r>
          </w:p>
        </w:tc>
      </w:tr>
      <w:tr w:rsidR="00BD259D" w:rsidTr="00DD22C6">
        <w:trPr>
          <w:trHeight w:val="68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中外经济思想史专题研究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 w:val="20"/>
                <w:szCs w:val="20"/>
              </w:rPr>
            </w:pPr>
            <w:r w:rsidRPr="00EF0ECA">
              <w:rPr>
                <w:sz w:val="20"/>
                <w:szCs w:val="20"/>
              </w:rPr>
              <w:t>10006172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36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李晓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黄立君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岳清唐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熊金武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8-14</w:t>
            </w:r>
            <w:r>
              <w:t>周</w:t>
            </w:r>
          </w:p>
        </w:tc>
      </w:tr>
      <w:tr w:rsidR="00BD259D" w:rsidTr="00DD22C6">
        <w:trPr>
          <w:trHeight w:val="73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《资本论》与当代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  <w:rPr>
                <w:szCs w:val="21"/>
              </w:rPr>
            </w:pPr>
            <w:r w:rsidRPr="00EF0ECA">
              <w:rPr>
                <w:szCs w:val="21"/>
              </w:rPr>
              <w:t>10011102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邰丽华</w:t>
            </w:r>
          </w:p>
          <w:p w:rsidR="00BD259D" w:rsidRDefault="00374A5A">
            <w:pPr>
              <w:jc w:val="center"/>
            </w:pPr>
            <w:r>
              <w:t>陈明生</w:t>
            </w:r>
          </w:p>
          <w:p w:rsidR="00BD259D" w:rsidRDefault="00374A5A">
            <w:pPr>
              <w:jc w:val="center"/>
            </w:pPr>
            <w:r>
              <w:t>齐</w:t>
            </w:r>
            <w:r>
              <w:t xml:space="preserve"> </w:t>
            </w:r>
            <w:r>
              <w:t>勇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马丽娜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t>教授</w:t>
            </w:r>
          </w:p>
          <w:p w:rsidR="00BD259D" w:rsidRDefault="00374A5A">
            <w:pPr>
              <w:jc w:val="center"/>
            </w:pPr>
            <w:r>
              <w:t>副教授</w:t>
            </w:r>
          </w:p>
          <w:p w:rsidR="00BD259D" w:rsidRDefault="00374A5A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ind w:firstLineChars="100" w:firstLine="210"/>
              <w:jc w:val="center"/>
            </w:pPr>
            <w:r>
              <w:t>1-1</w:t>
            </w:r>
            <w:r>
              <w:rPr>
                <w:rFonts w:hint="eastAsia"/>
              </w:rPr>
              <w:t>1</w:t>
            </w:r>
            <w:r>
              <w:t>周</w:t>
            </w:r>
          </w:p>
        </w:tc>
      </w:tr>
      <w:tr w:rsidR="00BD259D" w:rsidTr="00DD22C6">
        <w:trPr>
          <w:trHeight w:val="424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高级宏观经济学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 w:rsidRPr="00EF0ECA">
              <w:t>10006103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学位</w:t>
            </w:r>
          </w:p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3</w:t>
            </w:r>
          </w:p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张毅来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讲师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1-</w:t>
            </w:r>
            <w:r>
              <w:rPr>
                <w:rFonts w:hint="eastAsia"/>
              </w:rPr>
              <w:t>14</w:t>
            </w:r>
            <w:r>
              <w:t>周</w:t>
            </w:r>
          </w:p>
        </w:tc>
      </w:tr>
      <w:tr w:rsidR="00BD259D" w:rsidTr="00DD22C6">
        <w:trPr>
          <w:trHeight w:val="325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高级计量经济学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EF0ECA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选修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2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54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李景华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t>教授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周</w:t>
            </w:r>
          </w:p>
        </w:tc>
      </w:tr>
      <w:tr w:rsidR="00BD259D" w:rsidTr="00DD22C6">
        <w:trPr>
          <w:trHeight w:val="27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读书报告（第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次）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BD259D" w:rsidRDefault="00BD259D">
            <w:pPr>
              <w:jc w:val="center"/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BD259D" w:rsidRDefault="00374A5A">
            <w:pPr>
              <w:jc w:val="center"/>
            </w:pPr>
            <w:r>
              <w:rPr>
                <w:sz w:val="15"/>
                <w:szCs w:val="15"/>
              </w:rPr>
              <w:t>不少于</w:t>
            </w:r>
            <w:r>
              <w:rPr>
                <w:sz w:val="15"/>
                <w:szCs w:val="15"/>
              </w:rPr>
              <w:t>3000</w:t>
            </w:r>
            <w:r>
              <w:rPr>
                <w:sz w:val="15"/>
                <w:szCs w:val="15"/>
              </w:rPr>
              <w:t>字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BD259D" w:rsidRDefault="00374A5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由导师评阅后，在</w:t>
            </w: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日前提交商学院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工办存档。</w:t>
            </w:r>
          </w:p>
        </w:tc>
      </w:tr>
    </w:tbl>
    <w:p w:rsidR="00BD259D" w:rsidRDefault="00374A5A">
      <w:pPr>
        <w:spacing w:line="400" w:lineRule="exact"/>
        <w:jc w:val="center"/>
        <w:rPr>
          <w:rFonts w:eastAsia="黑体"/>
          <w:sz w:val="28"/>
          <w:szCs w:val="28"/>
        </w:rPr>
      </w:pPr>
      <w:r>
        <w:br w:type="page"/>
      </w:r>
      <w:r>
        <w:rPr>
          <w:rFonts w:eastAsia="黑体"/>
          <w:sz w:val="28"/>
          <w:szCs w:val="28"/>
          <w:u w:val="single"/>
        </w:rPr>
        <w:lastRenderedPageBreak/>
        <w:t>世界经济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</w:rPr>
        <w:t>专业博士</w:t>
      </w:r>
    </w:p>
    <w:p w:rsidR="00BD259D" w:rsidRDefault="00374A5A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</w:p>
    <w:p w:rsidR="00BD259D" w:rsidRDefault="00374A5A">
      <w:pPr>
        <w:spacing w:line="400" w:lineRule="exact"/>
        <w:rPr>
          <w:rFonts w:eastAsia="华文行楷"/>
          <w:sz w:val="28"/>
        </w:rPr>
      </w:pPr>
      <w:r>
        <w:rPr>
          <w:rFonts w:eastAsia="黑体"/>
          <w:sz w:val="28"/>
        </w:rPr>
        <w:t xml:space="preserve">           </w:t>
      </w: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级第二学期</w:t>
      </w:r>
      <w:r>
        <w:rPr>
          <w:rFonts w:eastAsia="华文行楷"/>
          <w:sz w:val="28"/>
        </w:rPr>
        <w:t xml:space="preserve">        </w:t>
      </w:r>
      <w:r>
        <w:rPr>
          <w:rFonts w:eastAsia="华文行楷"/>
          <w:sz w:val="28"/>
        </w:rPr>
        <w:t>人数</w:t>
      </w:r>
      <w:r>
        <w:rPr>
          <w:rFonts w:eastAsia="华文行楷"/>
          <w:sz w:val="28"/>
          <w:u w:val="single"/>
        </w:rPr>
        <w:t xml:space="preserve">     </w:t>
      </w:r>
      <w:r>
        <w:rPr>
          <w:rFonts w:eastAsia="华文行楷" w:hint="eastAsia"/>
          <w:sz w:val="28"/>
          <w:u w:val="single"/>
        </w:rPr>
        <w:t>7</w:t>
      </w:r>
      <w:r>
        <w:rPr>
          <w:rFonts w:eastAsia="华文行楷"/>
          <w:sz w:val="28"/>
          <w:u w:val="single"/>
        </w:rPr>
        <w:t xml:space="preserve">       </w:t>
      </w:r>
      <w:r>
        <w:rPr>
          <w:rFonts w:eastAsia="华文行楷"/>
          <w:sz w:val="28"/>
        </w:rPr>
        <w:t xml:space="preserve"> </w:t>
      </w:r>
    </w:p>
    <w:p w:rsidR="00BD259D" w:rsidRDefault="00374A5A">
      <w:pPr>
        <w:spacing w:line="400" w:lineRule="exact"/>
        <w:rPr>
          <w:rFonts w:eastAsia="华文行楷"/>
        </w:rPr>
      </w:pPr>
      <w:r>
        <w:rPr>
          <w:rFonts w:eastAsia="华文行楷"/>
          <w:sz w:val="28"/>
        </w:rPr>
        <w:t xml:space="preserve">                  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148"/>
        <w:gridCol w:w="530"/>
        <w:gridCol w:w="550"/>
        <w:gridCol w:w="528"/>
        <w:gridCol w:w="693"/>
        <w:gridCol w:w="702"/>
        <w:gridCol w:w="843"/>
        <w:gridCol w:w="869"/>
        <w:gridCol w:w="859"/>
        <w:gridCol w:w="1371"/>
      </w:tblGrid>
      <w:tr w:rsidR="00BD259D" w:rsidTr="00DD22C6">
        <w:trPr>
          <w:trHeight w:val="764"/>
          <w:jc w:val="center"/>
        </w:trPr>
        <w:tc>
          <w:tcPr>
            <w:tcW w:w="568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BD259D" w:rsidRDefault="00374A5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148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530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50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3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3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69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9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vAlign w:val="center"/>
          </w:tcPr>
          <w:p w:rsidR="00BD259D" w:rsidRDefault="00374A5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BD259D" w:rsidRDefault="00374A5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568" w:type="dxa"/>
            <w:vAlign w:val="center"/>
          </w:tcPr>
          <w:p w:rsidR="00BD259D" w:rsidRDefault="00374A5A" w:rsidP="00DD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148" w:type="dxa"/>
            <w:vAlign w:val="center"/>
          </w:tcPr>
          <w:p w:rsidR="00BD259D" w:rsidRDefault="00EF0ECA" w:rsidP="00DD22C6">
            <w:pPr>
              <w:jc w:val="center"/>
              <w:rPr>
                <w:szCs w:val="21"/>
              </w:rPr>
            </w:pPr>
            <w:r w:rsidRPr="00EF0ECA">
              <w:rPr>
                <w:szCs w:val="21"/>
              </w:rPr>
              <w:t>30011001</w:t>
            </w:r>
          </w:p>
        </w:tc>
        <w:tc>
          <w:tcPr>
            <w:tcW w:w="530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50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8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693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702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43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869" w:type="dxa"/>
            <w:vAlign w:val="center"/>
          </w:tcPr>
          <w:p w:rsidR="00BD259D" w:rsidRDefault="00374A5A" w:rsidP="00DD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859" w:type="dxa"/>
            <w:vAlign w:val="center"/>
          </w:tcPr>
          <w:p w:rsidR="00BD259D" w:rsidRDefault="00BD259D" w:rsidP="00DD22C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BD259D" w:rsidRDefault="00374A5A" w:rsidP="00DD22C6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周</w:t>
            </w:r>
          </w:p>
        </w:tc>
      </w:tr>
      <w:tr w:rsidR="00BD259D" w:rsidTr="00DD22C6">
        <w:trPr>
          <w:trHeight w:val="610"/>
          <w:jc w:val="center"/>
        </w:trPr>
        <w:tc>
          <w:tcPr>
            <w:tcW w:w="568" w:type="dxa"/>
            <w:vAlign w:val="center"/>
          </w:tcPr>
          <w:p w:rsidR="00BD259D" w:rsidRDefault="00374A5A" w:rsidP="00DD22C6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中级国际经济学</w:t>
            </w:r>
          </w:p>
        </w:tc>
        <w:tc>
          <w:tcPr>
            <w:tcW w:w="1148" w:type="dxa"/>
            <w:vAlign w:val="center"/>
          </w:tcPr>
          <w:p w:rsidR="00BD259D" w:rsidRDefault="00EF0ECA" w:rsidP="00DD22C6">
            <w:pPr>
              <w:jc w:val="center"/>
              <w:rPr>
                <w:sz w:val="20"/>
                <w:szCs w:val="20"/>
              </w:rPr>
            </w:pPr>
            <w:r w:rsidRPr="00EF0ECA">
              <w:rPr>
                <w:sz w:val="20"/>
                <w:szCs w:val="20"/>
              </w:rPr>
              <w:t>10006107</w:t>
            </w:r>
          </w:p>
        </w:tc>
        <w:tc>
          <w:tcPr>
            <w:tcW w:w="530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补修</w:t>
            </w:r>
          </w:p>
        </w:tc>
        <w:tc>
          <w:tcPr>
            <w:tcW w:w="550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693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2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43" w:type="dxa"/>
            <w:vAlign w:val="center"/>
          </w:tcPr>
          <w:p w:rsidR="00BD259D" w:rsidRDefault="00374A5A" w:rsidP="00DD22C6">
            <w:pPr>
              <w:jc w:val="center"/>
            </w:pPr>
            <w:r>
              <w:t>科</w:t>
            </w:r>
            <w:r>
              <w:t>B</w:t>
            </w:r>
            <w:r>
              <w:rPr>
                <w:rFonts w:hint="eastAsia"/>
              </w:rPr>
              <w:t>716</w:t>
            </w:r>
          </w:p>
        </w:tc>
        <w:tc>
          <w:tcPr>
            <w:tcW w:w="869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宏结</w:t>
            </w:r>
          </w:p>
          <w:p w:rsidR="00BD259D" w:rsidRDefault="00374A5A" w:rsidP="00DD22C6">
            <w:pPr>
              <w:jc w:val="center"/>
            </w:pPr>
            <w:proofErr w:type="gramStart"/>
            <w:r>
              <w:rPr>
                <w:rFonts w:hint="eastAsia"/>
              </w:rPr>
              <w:t>梁涵</w:t>
            </w:r>
            <w:proofErr w:type="gramEnd"/>
          </w:p>
        </w:tc>
        <w:tc>
          <w:tcPr>
            <w:tcW w:w="859" w:type="dxa"/>
            <w:vAlign w:val="center"/>
          </w:tcPr>
          <w:p w:rsidR="00BD259D" w:rsidRDefault="00374A5A" w:rsidP="00DD22C6">
            <w:pPr>
              <w:jc w:val="center"/>
            </w:pPr>
            <w:r>
              <w:t>教授</w:t>
            </w:r>
          </w:p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371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91"/>
          <w:jc w:val="center"/>
        </w:trPr>
        <w:tc>
          <w:tcPr>
            <w:tcW w:w="568" w:type="dxa"/>
            <w:vAlign w:val="center"/>
          </w:tcPr>
          <w:p w:rsidR="00BD259D" w:rsidRDefault="00374A5A" w:rsidP="00DD22C6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BD259D" w:rsidRDefault="00374A5A" w:rsidP="00DD22C6">
            <w:pPr>
              <w:jc w:val="center"/>
            </w:pPr>
            <w:r>
              <w:t>导师指导课</w:t>
            </w:r>
          </w:p>
        </w:tc>
        <w:tc>
          <w:tcPr>
            <w:tcW w:w="1148" w:type="dxa"/>
            <w:vAlign w:val="center"/>
          </w:tcPr>
          <w:p w:rsidR="00BD259D" w:rsidRDefault="00BD259D" w:rsidP="00DD22C6">
            <w:pPr>
              <w:jc w:val="center"/>
            </w:pPr>
          </w:p>
        </w:tc>
        <w:tc>
          <w:tcPr>
            <w:tcW w:w="530" w:type="dxa"/>
            <w:vAlign w:val="center"/>
          </w:tcPr>
          <w:p w:rsidR="00BD259D" w:rsidRDefault="00374A5A" w:rsidP="00DD22C6">
            <w:pPr>
              <w:jc w:val="center"/>
            </w:pPr>
            <w:r>
              <w:t>学位</w:t>
            </w:r>
          </w:p>
        </w:tc>
        <w:tc>
          <w:tcPr>
            <w:tcW w:w="550" w:type="dxa"/>
            <w:vAlign w:val="center"/>
          </w:tcPr>
          <w:p w:rsidR="00BD259D" w:rsidRDefault="00374A5A" w:rsidP="00DD22C6">
            <w:pPr>
              <w:spacing w:line="400" w:lineRule="exact"/>
              <w:ind w:left="-57" w:right="-57"/>
              <w:jc w:val="center"/>
              <w:rPr>
                <w:rFonts w:ascii="仿宋_GB2312" w:hAnsi="仿宋_GB2312" w:cs="仿宋_GB2312"/>
                <w:color w:val="000000" w:themeColor="text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528" w:type="dxa"/>
            <w:vAlign w:val="center"/>
          </w:tcPr>
          <w:p w:rsidR="00BD259D" w:rsidRDefault="00374A5A" w:rsidP="00DD22C6">
            <w:pPr>
              <w:spacing w:line="400" w:lineRule="exact"/>
              <w:ind w:left="-57" w:right="-57"/>
              <w:jc w:val="center"/>
              <w:rPr>
                <w:rFonts w:ascii="仿宋_GB2312" w:hAnsi="仿宋_GB2312" w:cs="仿宋_GB2312"/>
                <w:color w:val="000000" w:themeColor="text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</w:rPr>
              <w:t>72</w:t>
            </w:r>
          </w:p>
        </w:tc>
        <w:tc>
          <w:tcPr>
            <w:tcW w:w="693" w:type="dxa"/>
            <w:vAlign w:val="center"/>
          </w:tcPr>
          <w:p w:rsidR="00BD259D" w:rsidRDefault="00374A5A" w:rsidP="00DD22C6">
            <w:pPr>
              <w:jc w:val="center"/>
            </w:pPr>
            <w:r>
              <w:t>三</w:t>
            </w:r>
          </w:p>
        </w:tc>
        <w:tc>
          <w:tcPr>
            <w:tcW w:w="702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43" w:type="dxa"/>
            <w:vAlign w:val="center"/>
          </w:tcPr>
          <w:p w:rsidR="00BD259D" w:rsidRDefault="00374A5A" w:rsidP="00DD22C6">
            <w:pPr>
              <w:jc w:val="center"/>
            </w:pPr>
            <w:r>
              <w:t>自行安排</w:t>
            </w:r>
          </w:p>
        </w:tc>
        <w:tc>
          <w:tcPr>
            <w:tcW w:w="869" w:type="dxa"/>
            <w:vAlign w:val="center"/>
          </w:tcPr>
          <w:p w:rsidR="00BD259D" w:rsidRDefault="00374A5A" w:rsidP="00DD22C6">
            <w:pPr>
              <w:jc w:val="center"/>
            </w:pPr>
            <w:proofErr w:type="gramStart"/>
            <w:r>
              <w:rPr>
                <w:rFonts w:hint="eastAsia"/>
              </w:rPr>
              <w:t>各博导</w:t>
            </w:r>
            <w:proofErr w:type="gramEnd"/>
          </w:p>
        </w:tc>
        <w:tc>
          <w:tcPr>
            <w:tcW w:w="859" w:type="dxa"/>
            <w:vAlign w:val="center"/>
          </w:tcPr>
          <w:p w:rsidR="00BD259D" w:rsidRDefault="00374A5A" w:rsidP="00DD22C6">
            <w:pPr>
              <w:jc w:val="center"/>
            </w:pPr>
            <w:r>
              <w:t>教授</w:t>
            </w:r>
          </w:p>
        </w:tc>
        <w:tc>
          <w:tcPr>
            <w:tcW w:w="1371" w:type="dxa"/>
            <w:vAlign w:val="center"/>
          </w:tcPr>
          <w:p w:rsidR="00BD259D" w:rsidRDefault="00374A5A" w:rsidP="00DD22C6">
            <w:pPr>
              <w:ind w:firstLineChars="100" w:firstLine="210"/>
              <w:jc w:val="center"/>
            </w:pPr>
            <w:r>
              <w:t>1-18</w:t>
            </w:r>
            <w:r>
              <w:t>周</w:t>
            </w:r>
          </w:p>
        </w:tc>
      </w:tr>
      <w:tr w:rsidR="00BD259D" w:rsidTr="00DD22C6">
        <w:trPr>
          <w:trHeight w:val="691"/>
          <w:jc w:val="center"/>
        </w:trPr>
        <w:tc>
          <w:tcPr>
            <w:tcW w:w="568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BD259D" w:rsidRDefault="00374A5A" w:rsidP="00DD22C6">
            <w:pPr>
              <w:jc w:val="center"/>
            </w:pPr>
            <w:r>
              <w:t>高级宏观经济学</w:t>
            </w:r>
          </w:p>
        </w:tc>
        <w:tc>
          <w:tcPr>
            <w:tcW w:w="1148" w:type="dxa"/>
            <w:vAlign w:val="center"/>
          </w:tcPr>
          <w:p w:rsidR="00BD259D" w:rsidRDefault="00EF0ECA" w:rsidP="00DD22C6">
            <w:pPr>
              <w:jc w:val="center"/>
            </w:pPr>
            <w:r w:rsidRPr="00EF0ECA">
              <w:t>10006103</w:t>
            </w:r>
          </w:p>
        </w:tc>
        <w:tc>
          <w:tcPr>
            <w:tcW w:w="530" w:type="dxa"/>
            <w:vAlign w:val="center"/>
          </w:tcPr>
          <w:p w:rsidR="00BD259D" w:rsidRDefault="00374A5A" w:rsidP="00DD22C6">
            <w:pPr>
              <w:jc w:val="center"/>
            </w:pPr>
            <w:r>
              <w:t>选修</w:t>
            </w:r>
          </w:p>
        </w:tc>
        <w:tc>
          <w:tcPr>
            <w:tcW w:w="550" w:type="dxa"/>
            <w:vAlign w:val="center"/>
          </w:tcPr>
          <w:p w:rsidR="00BD259D" w:rsidRDefault="00374A5A" w:rsidP="00DD22C6">
            <w:pPr>
              <w:jc w:val="center"/>
            </w:pPr>
            <w:r>
              <w:t>2</w:t>
            </w:r>
          </w:p>
        </w:tc>
        <w:tc>
          <w:tcPr>
            <w:tcW w:w="528" w:type="dxa"/>
            <w:vAlign w:val="center"/>
          </w:tcPr>
          <w:p w:rsidR="00BD259D" w:rsidRDefault="00374A5A" w:rsidP="00DD22C6">
            <w:pPr>
              <w:jc w:val="center"/>
            </w:pPr>
            <w:r>
              <w:t>54</w:t>
            </w:r>
          </w:p>
        </w:tc>
        <w:tc>
          <w:tcPr>
            <w:tcW w:w="693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2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1-5</w:t>
            </w:r>
          </w:p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43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69" w:type="dxa"/>
            <w:vAlign w:val="center"/>
          </w:tcPr>
          <w:p w:rsidR="00BD259D" w:rsidRDefault="00374A5A" w:rsidP="00DD22C6">
            <w:pPr>
              <w:jc w:val="center"/>
            </w:pPr>
            <w:proofErr w:type="gramStart"/>
            <w:r>
              <w:t>李泳</w:t>
            </w:r>
            <w:proofErr w:type="gramEnd"/>
          </w:p>
        </w:tc>
        <w:tc>
          <w:tcPr>
            <w:tcW w:w="859" w:type="dxa"/>
            <w:vAlign w:val="center"/>
          </w:tcPr>
          <w:p w:rsidR="00BD259D" w:rsidRDefault="00374A5A" w:rsidP="00DD22C6">
            <w:pPr>
              <w:jc w:val="center"/>
            </w:pPr>
            <w:r>
              <w:t>教授</w:t>
            </w:r>
          </w:p>
        </w:tc>
        <w:tc>
          <w:tcPr>
            <w:tcW w:w="1371" w:type="dxa"/>
            <w:vAlign w:val="center"/>
          </w:tcPr>
          <w:p w:rsidR="00BD259D" w:rsidRDefault="00374A5A" w:rsidP="00DD22C6">
            <w:pPr>
              <w:jc w:val="center"/>
            </w:pPr>
            <w:r>
              <w:t>1-</w:t>
            </w:r>
            <w:r>
              <w:rPr>
                <w:rFonts w:hint="eastAsia"/>
              </w:rPr>
              <w:t>6</w:t>
            </w:r>
            <w:r>
              <w:t>周</w:t>
            </w:r>
          </w:p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</w:t>
            </w:r>
          </w:p>
        </w:tc>
      </w:tr>
      <w:tr w:rsidR="00BD259D" w:rsidTr="00DD22C6">
        <w:trPr>
          <w:trHeight w:val="691"/>
          <w:jc w:val="center"/>
        </w:trPr>
        <w:tc>
          <w:tcPr>
            <w:tcW w:w="568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BD259D" w:rsidRDefault="00374A5A" w:rsidP="00DD22C6">
            <w:pPr>
              <w:jc w:val="center"/>
            </w:pPr>
            <w:r>
              <w:t>高级计量经济学</w:t>
            </w:r>
          </w:p>
        </w:tc>
        <w:tc>
          <w:tcPr>
            <w:tcW w:w="1148" w:type="dxa"/>
            <w:vAlign w:val="center"/>
          </w:tcPr>
          <w:p w:rsidR="00BD259D" w:rsidRDefault="00EF0ECA" w:rsidP="00DD22C6">
            <w:pPr>
              <w:jc w:val="center"/>
            </w:pPr>
            <w:r>
              <w:t>1000610</w:t>
            </w:r>
            <w:r>
              <w:rPr>
                <w:rFonts w:hint="eastAsia"/>
              </w:rPr>
              <w:t>8</w:t>
            </w:r>
          </w:p>
        </w:tc>
        <w:tc>
          <w:tcPr>
            <w:tcW w:w="530" w:type="dxa"/>
            <w:vAlign w:val="center"/>
          </w:tcPr>
          <w:p w:rsidR="00BD259D" w:rsidRDefault="00374A5A" w:rsidP="00DD22C6">
            <w:pPr>
              <w:jc w:val="center"/>
            </w:pPr>
            <w:r>
              <w:t>选修</w:t>
            </w:r>
          </w:p>
        </w:tc>
        <w:tc>
          <w:tcPr>
            <w:tcW w:w="550" w:type="dxa"/>
            <w:vAlign w:val="center"/>
          </w:tcPr>
          <w:p w:rsidR="00BD259D" w:rsidRDefault="00374A5A" w:rsidP="00DD22C6">
            <w:pPr>
              <w:jc w:val="center"/>
            </w:pPr>
            <w:r>
              <w:t>2</w:t>
            </w:r>
          </w:p>
        </w:tc>
        <w:tc>
          <w:tcPr>
            <w:tcW w:w="528" w:type="dxa"/>
            <w:vAlign w:val="center"/>
          </w:tcPr>
          <w:p w:rsidR="00BD259D" w:rsidRDefault="00374A5A" w:rsidP="00DD22C6">
            <w:pPr>
              <w:jc w:val="center"/>
            </w:pPr>
            <w:r>
              <w:t>54</w:t>
            </w:r>
          </w:p>
        </w:tc>
        <w:tc>
          <w:tcPr>
            <w:tcW w:w="693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2" w:type="dxa"/>
            <w:vAlign w:val="center"/>
          </w:tcPr>
          <w:p w:rsidR="00BD259D" w:rsidRDefault="00374A5A" w:rsidP="00DD22C6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43" w:type="dxa"/>
            <w:vAlign w:val="center"/>
          </w:tcPr>
          <w:p w:rsidR="00BD259D" w:rsidRDefault="00374A5A" w:rsidP="00DD22C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869" w:type="dxa"/>
            <w:vAlign w:val="center"/>
          </w:tcPr>
          <w:p w:rsidR="00BD259D" w:rsidRDefault="00374A5A" w:rsidP="00DD22C6">
            <w:pPr>
              <w:jc w:val="center"/>
            </w:pPr>
            <w:r>
              <w:t>李景华</w:t>
            </w:r>
          </w:p>
        </w:tc>
        <w:tc>
          <w:tcPr>
            <w:tcW w:w="859" w:type="dxa"/>
            <w:vAlign w:val="center"/>
          </w:tcPr>
          <w:p w:rsidR="00BD259D" w:rsidRDefault="00374A5A" w:rsidP="00DD22C6">
            <w:pPr>
              <w:jc w:val="center"/>
            </w:pPr>
            <w:r>
              <w:t>教授</w:t>
            </w:r>
          </w:p>
        </w:tc>
        <w:tc>
          <w:tcPr>
            <w:tcW w:w="1371" w:type="dxa"/>
            <w:vAlign w:val="center"/>
          </w:tcPr>
          <w:p w:rsidR="00BD259D" w:rsidRDefault="00374A5A" w:rsidP="00DD2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周</w:t>
            </w:r>
          </w:p>
        </w:tc>
      </w:tr>
    </w:tbl>
    <w:p w:rsidR="00CE531E" w:rsidRDefault="00CE531E">
      <w:pPr>
        <w:jc w:val="center"/>
        <w:rPr>
          <w:rFonts w:eastAsia="黑体"/>
          <w:b/>
          <w:sz w:val="28"/>
          <w:szCs w:val="28"/>
        </w:rPr>
      </w:pPr>
    </w:p>
    <w:p w:rsidR="00CE531E" w:rsidRDefault="00CE531E">
      <w:pPr>
        <w:widowControl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</w:p>
    <w:p w:rsidR="00BD259D" w:rsidRDefault="00374A5A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t>全校通选课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9"/>
        <w:gridCol w:w="1701"/>
        <w:gridCol w:w="1266"/>
        <w:gridCol w:w="530"/>
        <w:gridCol w:w="550"/>
        <w:gridCol w:w="528"/>
        <w:gridCol w:w="693"/>
        <w:gridCol w:w="706"/>
        <w:gridCol w:w="841"/>
        <w:gridCol w:w="870"/>
        <w:gridCol w:w="860"/>
        <w:gridCol w:w="1366"/>
      </w:tblGrid>
      <w:tr w:rsidR="00CE531E" w:rsidTr="00113C1C">
        <w:trPr>
          <w:trHeight w:val="764"/>
        </w:trPr>
        <w:tc>
          <w:tcPr>
            <w:tcW w:w="529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序</w:t>
            </w:r>
          </w:p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程</w:t>
            </w:r>
          </w:p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代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码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性质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学</w:t>
            </w:r>
          </w:p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分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课</w:t>
            </w:r>
          </w:p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时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节次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教室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授课人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称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注</w:t>
            </w:r>
          </w:p>
          <w:p w:rsidR="00CE531E" w:rsidRDefault="00CE531E" w:rsidP="00113C1C">
            <w:pPr>
              <w:jc w:val="center"/>
              <w:rPr>
                <w:b/>
              </w:rPr>
            </w:pPr>
            <w:r>
              <w:rPr>
                <w:b/>
              </w:rPr>
              <w:t>（专业方向）</w:t>
            </w:r>
          </w:p>
        </w:tc>
      </w:tr>
      <w:tr w:rsidR="00CE531E" w:rsidTr="00113C1C">
        <w:trPr>
          <w:trHeight w:val="610"/>
        </w:trPr>
        <w:tc>
          <w:tcPr>
            <w:tcW w:w="529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法伦理问题研究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CE531E" w:rsidRDefault="00645B81" w:rsidP="00113C1C">
            <w:pPr>
              <w:jc w:val="center"/>
            </w:pPr>
            <w:r w:rsidRPr="00645B81">
              <w:t>10011136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选修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36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E531E" w:rsidRDefault="00CE531E" w:rsidP="00113C1C">
            <w:proofErr w:type="gramStart"/>
            <w: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张国钧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教授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周</w:t>
            </w:r>
            <w:r>
              <w:t>各年级各专业均可</w:t>
            </w:r>
          </w:p>
        </w:tc>
      </w:tr>
      <w:tr w:rsidR="00CE531E" w:rsidTr="00113C1C">
        <w:trPr>
          <w:trHeight w:val="610"/>
        </w:trPr>
        <w:tc>
          <w:tcPr>
            <w:tcW w:w="529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法</w:t>
            </w:r>
            <w:proofErr w:type="gramStart"/>
            <w:r>
              <w:rPr>
                <w:rFonts w:hint="eastAsia"/>
              </w:rPr>
              <w:t>商管理</w:t>
            </w:r>
            <w:proofErr w:type="gramEnd"/>
            <w:r>
              <w:rPr>
                <w:rFonts w:hint="eastAsia"/>
              </w:rPr>
              <w:t>问题研究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CE531E" w:rsidRDefault="00645B81" w:rsidP="00113C1C">
            <w:pPr>
              <w:jc w:val="center"/>
            </w:pPr>
            <w:r w:rsidRPr="00645B81">
              <w:t>10101113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选修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36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E531E" w:rsidRDefault="00CE531E" w:rsidP="00113C1C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张国钧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t>教授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  <w:r>
              <w:t>各年级各专业均可</w:t>
            </w:r>
          </w:p>
        </w:tc>
      </w:tr>
      <w:tr w:rsidR="00CE531E" w:rsidTr="00113C1C">
        <w:trPr>
          <w:trHeight w:val="610"/>
        </w:trPr>
        <w:tc>
          <w:tcPr>
            <w:tcW w:w="529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金融与证券投资专题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CE531E" w:rsidRDefault="00645B81" w:rsidP="00113C1C">
            <w:pPr>
              <w:jc w:val="center"/>
              <w:rPr>
                <w:sz w:val="20"/>
                <w:szCs w:val="20"/>
              </w:rPr>
            </w:pPr>
            <w:r w:rsidRPr="00645B81">
              <w:rPr>
                <w:sz w:val="20"/>
                <w:szCs w:val="20"/>
              </w:rPr>
              <w:t>10101114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王晓明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CE531E" w:rsidRDefault="00CE531E" w:rsidP="00113C1C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</w:tbl>
    <w:p w:rsidR="00BD259D" w:rsidRDefault="00BD259D" w:rsidP="00DE7691">
      <w:pPr>
        <w:rPr>
          <w:rFonts w:eastAsia="黑体"/>
          <w:b/>
          <w:bCs/>
          <w:sz w:val="48"/>
        </w:rPr>
      </w:pPr>
    </w:p>
    <w:sectPr w:rsidR="00BD25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40" w:rsidRDefault="00B00640">
      <w:r>
        <w:separator/>
      </w:r>
    </w:p>
  </w:endnote>
  <w:endnote w:type="continuationSeparator" w:id="0">
    <w:p w:rsidR="00B00640" w:rsidRDefault="00B0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1C" w:rsidRDefault="00113C1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3C1C" w:rsidRDefault="00113C1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D22C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13C1C" w:rsidRDefault="00113C1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D22C6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40" w:rsidRDefault="00B00640">
      <w:r>
        <w:separator/>
      </w:r>
    </w:p>
  </w:footnote>
  <w:footnote w:type="continuationSeparator" w:id="0">
    <w:p w:rsidR="00B00640" w:rsidRDefault="00B0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78EB"/>
    <w:multiLevelType w:val="multilevel"/>
    <w:tmpl w:val="5E1878EB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C"/>
    <w:rsid w:val="00005990"/>
    <w:rsid w:val="0000608A"/>
    <w:rsid w:val="00012CFE"/>
    <w:rsid w:val="0001630E"/>
    <w:rsid w:val="0001772D"/>
    <w:rsid w:val="00024566"/>
    <w:rsid w:val="0003529B"/>
    <w:rsid w:val="00041E0C"/>
    <w:rsid w:val="00045F49"/>
    <w:rsid w:val="00055D49"/>
    <w:rsid w:val="00057903"/>
    <w:rsid w:val="00060883"/>
    <w:rsid w:val="00081A81"/>
    <w:rsid w:val="00082743"/>
    <w:rsid w:val="0008411E"/>
    <w:rsid w:val="000A1B8C"/>
    <w:rsid w:val="000A1F99"/>
    <w:rsid w:val="000B0ED1"/>
    <w:rsid w:val="000B71BB"/>
    <w:rsid w:val="000C0D4E"/>
    <w:rsid w:val="000C1FCB"/>
    <w:rsid w:val="000D5FE9"/>
    <w:rsid w:val="000D7D39"/>
    <w:rsid w:val="000E1424"/>
    <w:rsid w:val="000E1C0D"/>
    <w:rsid w:val="000E2329"/>
    <w:rsid w:val="000E7584"/>
    <w:rsid w:val="000F0801"/>
    <w:rsid w:val="000F3899"/>
    <w:rsid w:val="000F5AC4"/>
    <w:rsid w:val="000F73DF"/>
    <w:rsid w:val="0010300E"/>
    <w:rsid w:val="00107107"/>
    <w:rsid w:val="001078DD"/>
    <w:rsid w:val="00113C1C"/>
    <w:rsid w:val="001170E7"/>
    <w:rsid w:val="00142D20"/>
    <w:rsid w:val="001517F9"/>
    <w:rsid w:val="001620B4"/>
    <w:rsid w:val="001675E6"/>
    <w:rsid w:val="00172A27"/>
    <w:rsid w:val="00174192"/>
    <w:rsid w:val="00185F9C"/>
    <w:rsid w:val="001910B9"/>
    <w:rsid w:val="0019123A"/>
    <w:rsid w:val="00192926"/>
    <w:rsid w:val="0019402A"/>
    <w:rsid w:val="001A6F2F"/>
    <w:rsid w:val="001B0696"/>
    <w:rsid w:val="001C0254"/>
    <w:rsid w:val="001C29C7"/>
    <w:rsid w:val="001C77B7"/>
    <w:rsid w:val="001D6407"/>
    <w:rsid w:val="001D68C9"/>
    <w:rsid w:val="002015ED"/>
    <w:rsid w:val="0020427C"/>
    <w:rsid w:val="00213517"/>
    <w:rsid w:val="0021695C"/>
    <w:rsid w:val="00222962"/>
    <w:rsid w:val="00222F55"/>
    <w:rsid w:val="0022496D"/>
    <w:rsid w:val="00224CBD"/>
    <w:rsid w:val="00231C3B"/>
    <w:rsid w:val="002378EE"/>
    <w:rsid w:val="0024184B"/>
    <w:rsid w:val="00252C39"/>
    <w:rsid w:val="00265E31"/>
    <w:rsid w:val="00271890"/>
    <w:rsid w:val="002807D6"/>
    <w:rsid w:val="00286B23"/>
    <w:rsid w:val="0028779F"/>
    <w:rsid w:val="00290014"/>
    <w:rsid w:val="00291B2C"/>
    <w:rsid w:val="0029663D"/>
    <w:rsid w:val="002A5BC1"/>
    <w:rsid w:val="002A6361"/>
    <w:rsid w:val="002B0193"/>
    <w:rsid w:val="002C167C"/>
    <w:rsid w:val="002C3BD6"/>
    <w:rsid w:val="002D1912"/>
    <w:rsid w:val="002D59F0"/>
    <w:rsid w:val="002E04B8"/>
    <w:rsid w:val="002E0681"/>
    <w:rsid w:val="002F1FC8"/>
    <w:rsid w:val="002F431C"/>
    <w:rsid w:val="00316E76"/>
    <w:rsid w:val="00321A27"/>
    <w:rsid w:val="003243B3"/>
    <w:rsid w:val="0032724C"/>
    <w:rsid w:val="003272F3"/>
    <w:rsid w:val="003308D7"/>
    <w:rsid w:val="00331F2D"/>
    <w:rsid w:val="00335A55"/>
    <w:rsid w:val="00346395"/>
    <w:rsid w:val="003518D0"/>
    <w:rsid w:val="00357B0E"/>
    <w:rsid w:val="00370B46"/>
    <w:rsid w:val="00371E06"/>
    <w:rsid w:val="00374A5A"/>
    <w:rsid w:val="00375077"/>
    <w:rsid w:val="0037527B"/>
    <w:rsid w:val="00375762"/>
    <w:rsid w:val="003763C0"/>
    <w:rsid w:val="00381BB4"/>
    <w:rsid w:val="003833F2"/>
    <w:rsid w:val="00395ACE"/>
    <w:rsid w:val="003B0E39"/>
    <w:rsid w:val="003B3565"/>
    <w:rsid w:val="003B592D"/>
    <w:rsid w:val="003C2241"/>
    <w:rsid w:val="003C5A09"/>
    <w:rsid w:val="003D353D"/>
    <w:rsid w:val="003D656C"/>
    <w:rsid w:val="003D76C4"/>
    <w:rsid w:val="003E0DDF"/>
    <w:rsid w:val="003E39B5"/>
    <w:rsid w:val="003E64B5"/>
    <w:rsid w:val="004004EA"/>
    <w:rsid w:val="00401239"/>
    <w:rsid w:val="0041564B"/>
    <w:rsid w:val="004169B6"/>
    <w:rsid w:val="00420CCF"/>
    <w:rsid w:val="004219A2"/>
    <w:rsid w:val="00436D15"/>
    <w:rsid w:val="00437551"/>
    <w:rsid w:val="00441732"/>
    <w:rsid w:val="00447740"/>
    <w:rsid w:val="00452782"/>
    <w:rsid w:val="004542FB"/>
    <w:rsid w:val="004641C5"/>
    <w:rsid w:val="00470B67"/>
    <w:rsid w:val="00473544"/>
    <w:rsid w:val="00474E1C"/>
    <w:rsid w:val="00477420"/>
    <w:rsid w:val="00477681"/>
    <w:rsid w:val="00485907"/>
    <w:rsid w:val="004934A3"/>
    <w:rsid w:val="004A1EA1"/>
    <w:rsid w:val="004B11D4"/>
    <w:rsid w:val="004B43D4"/>
    <w:rsid w:val="004B7F61"/>
    <w:rsid w:val="004C3A68"/>
    <w:rsid w:val="004C6F3A"/>
    <w:rsid w:val="004D03F6"/>
    <w:rsid w:val="004D2430"/>
    <w:rsid w:val="004E4C95"/>
    <w:rsid w:val="004F7AC6"/>
    <w:rsid w:val="00514E60"/>
    <w:rsid w:val="00523E1F"/>
    <w:rsid w:val="00526F16"/>
    <w:rsid w:val="0053110A"/>
    <w:rsid w:val="005341E1"/>
    <w:rsid w:val="00550700"/>
    <w:rsid w:val="005510F4"/>
    <w:rsid w:val="00560E59"/>
    <w:rsid w:val="00570323"/>
    <w:rsid w:val="00575216"/>
    <w:rsid w:val="00577379"/>
    <w:rsid w:val="005906E2"/>
    <w:rsid w:val="005A6B26"/>
    <w:rsid w:val="005B0B36"/>
    <w:rsid w:val="005B2A04"/>
    <w:rsid w:val="005B4CE0"/>
    <w:rsid w:val="005B65B6"/>
    <w:rsid w:val="005B751F"/>
    <w:rsid w:val="005C225C"/>
    <w:rsid w:val="005C43E2"/>
    <w:rsid w:val="005D2619"/>
    <w:rsid w:val="005E0A5C"/>
    <w:rsid w:val="005E4453"/>
    <w:rsid w:val="005F5F4E"/>
    <w:rsid w:val="005F7078"/>
    <w:rsid w:val="006040D8"/>
    <w:rsid w:val="00610664"/>
    <w:rsid w:val="00610A1F"/>
    <w:rsid w:val="00612CAF"/>
    <w:rsid w:val="00613DC4"/>
    <w:rsid w:val="00614E59"/>
    <w:rsid w:val="006152BE"/>
    <w:rsid w:val="00621E06"/>
    <w:rsid w:val="006220F0"/>
    <w:rsid w:val="00624A91"/>
    <w:rsid w:val="00624F10"/>
    <w:rsid w:val="0063043E"/>
    <w:rsid w:val="00636F28"/>
    <w:rsid w:val="00645B81"/>
    <w:rsid w:val="00646DB4"/>
    <w:rsid w:val="00656D99"/>
    <w:rsid w:val="0065730E"/>
    <w:rsid w:val="00663A99"/>
    <w:rsid w:val="00666D73"/>
    <w:rsid w:val="00682680"/>
    <w:rsid w:val="0068584A"/>
    <w:rsid w:val="00691625"/>
    <w:rsid w:val="006A4659"/>
    <w:rsid w:val="006A7A66"/>
    <w:rsid w:val="006B644A"/>
    <w:rsid w:val="006B7250"/>
    <w:rsid w:val="006C0303"/>
    <w:rsid w:val="006C6871"/>
    <w:rsid w:val="006D0F5E"/>
    <w:rsid w:val="006D3429"/>
    <w:rsid w:val="006D3638"/>
    <w:rsid w:val="006D6BEC"/>
    <w:rsid w:val="006E069D"/>
    <w:rsid w:val="006E365D"/>
    <w:rsid w:val="006E6150"/>
    <w:rsid w:val="006F3B87"/>
    <w:rsid w:val="006F5C19"/>
    <w:rsid w:val="00702D07"/>
    <w:rsid w:val="007037FE"/>
    <w:rsid w:val="007050CE"/>
    <w:rsid w:val="007071C8"/>
    <w:rsid w:val="007129E6"/>
    <w:rsid w:val="007147DA"/>
    <w:rsid w:val="00722704"/>
    <w:rsid w:val="00726DE5"/>
    <w:rsid w:val="007316AC"/>
    <w:rsid w:val="00733420"/>
    <w:rsid w:val="00735750"/>
    <w:rsid w:val="007371BB"/>
    <w:rsid w:val="00741999"/>
    <w:rsid w:val="00746AD2"/>
    <w:rsid w:val="007512A9"/>
    <w:rsid w:val="00756D9A"/>
    <w:rsid w:val="00760A18"/>
    <w:rsid w:val="007830AA"/>
    <w:rsid w:val="00783D5C"/>
    <w:rsid w:val="00797DF6"/>
    <w:rsid w:val="007A1BE2"/>
    <w:rsid w:val="007B00A4"/>
    <w:rsid w:val="007B475E"/>
    <w:rsid w:val="007B51DE"/>
    <w:rsid w:val="007C07CF"/>
    <w:rsid w:val="007C250F"/>
    <w:rsid w:val="007C2A1C"/>
    <w:rsid w:val="007E5C6C"/>
    <w:rsid w:val="008016B3"/>
    <w:rsid w:val="0080450A"/>
    <w:rsid w:val="00811097"/>
    <w:rsid w:val="008144E1"/>
    <w:rsid w:val="008204CA"/>
    <w:rsid w:val="00835540"/>
    <w:rsid w:val="008365AB"/>
    <w:rsid w:val="008407C7"/>
    <w:rsid w:val="008422F8"/>
    <w:rsid w:val="008566F9"/>
    <w:rsid w:val="00857305"/>
    <w:rsid w:val="00863C9A"/>
    <w:rsid w:val="008728CB"/>
    <w:rsid w:val="008735C6"/>
    <w:rsid w:val="00873EF8"/>
    <w:rsid w:val="008819AD"/>
    <w:rsid w:val="00881DFB"/>
    <w:rsid w:val="0089541D"/>
    <w:rsid w:val="008A79AE"/>
    <w:rsid w:val="008B16E8"/>
    <w:rsid w:val="008B429E"/>
    <w:rsid w:val="008C200E"/>
    <w:rsid w:val="008D2E98"/>
    <w:rsid w:val="008E3C91"/>
    <w:rsid w:val="008E4452"/>
    <w:rsid w:val="008E7385"/>
    <w:rsid w:val="008F6E72"/>
    <w:rsid w:val="008F7310"/>
    <w:rsid w:val="0091086E"/>
    <w:rsid w:val="00921ADE"/>
    <w:rsid w:val="0092360F"/>
    <w:rsid w:val="009300E6"/>
    <w:rsid w:val="00934C47"/>
    <w:rsid w:val="009401FE"/>
    <w:rsid w:val="00941E6E"/>
    <w:rsid w:val="00945773"/>
    <w:rsid w:val="00952D67"/>
    <w:rsid w:val="0095697A"/>
    <w:rsid w:val="0095708C"/>
    <w:rsid w:val="00970995"/>
    <w:rsid w:val="00980BC4"/>
    <w:rsid w:val="00984BA2"/>
    <w:rsid w:val="0098656E"/>
    <w:rsid w:val="00987D67"/>
    <w:rsid w:val="00995C9A"/>
    <w:rsid w:val="009972CF"/>
    <w:rsid w:val="009A149F"/>
    <w:rsid w:val="009A2CCA"/>
    <w:rsid w:val="009B050C"/>
    <w:rsid w:val="009C2275"/>
    <w:rsid w:val="009D0498"/>
    <w:rsid w:val="009D2623"/>
    <w:rsid w:val="009D52FE"/>
    <w:rsid w:val="009D6A7D"/>
    <w:rsid w:val="009E130B"/>
    <w:rsid w:val="009E3056"/>
    <w:rsid w:val="00A00C7C"/>
    <w:rsid w:val="00A05A42"/>
    <w:rsid w:val="00A06F86"/>
    <w:rsid w:val="00A24036"/>
    <w:rsid w:val="00A4098C"/>
    <w:rsid w:val="00A40BF4"/>
    <w:rsid w:val="00A520CC"/>
    <w:rsid w:val="00A53392"/>
    <w:rsid w:val="00A6396B"/>
    <w:rsid w:val="00A8110C"/>
    <w:rsid w:val="00A84743"/>
    <w:rsid w:val="00A91C28"/>
    <w:rsid w:val="00A96AD8"/>
    <w:rsid w:val="00A974D5"/>
    <w:rsid w:val="00AB0470"/>
    <w:rsid w:val="00AB3130"/>
    <w:rsid w:val="00AC3E9E"/>
    <w:rsid w:val="00AC4D29"/>
    <w:rsid w:val="00AC5656"/>
    <w:rsid w:val="00AD064B"/>
    <w:rsid w:val="00AD1AF3"/>
    <w:rsid w:val="00AD2CD7"/>
    <w:rsid w:val="00AD37F4"/>
    <w:rsid w:val="00AD4CB0"/>
    <w:rsid w:val="00AD5AC6"/>
    <w:rsid w:val="00AD6199"/>
    <w:rsid w:val="00AE2664"/>
    <w:rsid w:val="00AE5F7B"/>
    <w:rsid w:val="00AF568C"/>
    <w:rsid w:val="00AF7108"/>
    <w:rsid w:val="00B00640"/>
    <w:rsid w:val="00B271A7"/>
    <w:rsid w:val="00B35E7D"/>
    <w:rsid w:val="00B43C2A"/>
    <w:rsid w:val="00B46144"/>
    <w:rsid w:val="00B50182"/>
    <w:rsid w:val="00B5096F"/>
    <w:rsid w:val="00B53942"/>
    <w:rsid w:val="00B636F3"/>
    <w:rsid w:val="00B637E1"/>
    <w:rsid w:val="00B651B5"/>
    <w:rsid w:val="00B7317E"/>
    <w:rsid w:val="00B824FE"/>
    <w:rsid w:val="00B82D98"/>
    <w:rsid w:val="00B86F36"/>
    <w:rsid w:val="00B94AB5"/>
    <w:rsid w:val="00B94D06"/>
    <w:rsid w:val="00B95E91"/>
    <w:rsid w:val="00B96746"/>
    <w:rsid w:val="00BA1D94"/>
    <w:rsid w:val="00BC5DB0"/>
    <w:rsid w:val="00BD259D"/>
    <w:rsid w:val="00BE3C61"/>
    <w:rsid w:val="00BF5EC3"/>
    <w:rsid w:val="00C00216"/>
    <w:rsid w:val="00C037AF"/>
    <w:rsid w:val="00C05EAF"/>
    <w:rsid w:val="00C225E8"/>
    <w:rsid w:val="00C23813"/>
    <w:rsid w:val="00C33D58"/>
    <w:rsid w:val="00C408F4"/>
    <w:rsid w:val="00C61384"/>
    <w:rsid w:val="00C62C8A"/>
    <w:rsid w:val="00C663CA"/>
    <w:rsid w:val="00C7064F"/>
    <w:rsid w:val="00C82D23"/>
    <w:rsid w:val="00C85329"/>
    <w:rsid w:val="00C8613B"/>
    <w:rsid w:val="00C9022E"/>
    <w:rsid w:val="00C938D6"/>
    <w:rsid w:val="00C96F59"/>
    <w:rsid w:val="00CA157E"/>
    <w:rsid w:val="00CA46B9"/>
    <w:rsid w:val="00CB5393"/>
    <w:rsid w:val="00CC3775"/>
    <w:rsid w:val="00CC3BE7"/>
    <w:rsid w:val="00CC5798"/>
    <w:rsid w:val="00CC6113"/>
    <w:rsid w:val="00CD0DBC"/>
    <w:rsid w:val="00CD30B1"/>
    <w:rsid w:val="00CE531E"/>
    <w:rsid w:val="00CF304D"/>
    <w:rsid w:val="00CF405C"/>
    <w:rsid w:val="00D02B4B"/>
    <w:rsid w:val="00D052FC"/>
    <w:rsid w:val="00D14900"/>
    <w:rsid w:val="00D236B4"/>
    <w:rsid w:val="00D34049"/>
    <w:rsid w:val="00D4075D"/>
    <w:rsid w:val="00D4684A"/>
    <w:rsid w:val="00D51303"/>
    <w:rsid w:val="00D53658"/>
    <w:rsid w:val="00D61405"/>
    <w:rsid w:val="00D83C7C"/>
    <w:rsid w:val="00DA15A8"/>
    <w:rsid w:val="00DA243E"/>
    <w:rsid w:val="00DA4F2E"/>
    <w:rsid w:val="00DB547C"/>
    <w:rsid w:val="00DC463D"/>
    <w:rsid w:val="00DD0509"/>
    <w:rsid w:val="00DD22C6"/>
    <w:rsid w:val="00DD2B1F"/>
    <w:rsid w:val="00DD516E"/>
    <w:rsid w:val="00DD6E95"/>
    <w:rsid w:val="00DE37D1"/>
    <w:rsid w:val="00DE6B42"/>
    <w:rsid w:val="00DE7691"/>
    <w:rsid w:val="00E0145C"/>
    <w:rsid w:val="00E043F0"/>
    <w:rsid w:val="00E11758"/>
    <w:rsid w:val="00E2017C"/>
    <w:rsid w:val="00E2167C"/>
    <w:rsid w:val="00E316A9"/>
    <w:rsid w:val="00E455DE"/>
    <w:rsid w:val="00E47966"/>
    <w:rsid w:val="00E511E8"/>
    <w:rsid w:val="00E55233"/>
    <w:rsid w:val="00E55E6C"/>
    <w:rsid w:val="00E56610"/>
    <w:rsid w:val="00E57A80"/>
    <w:rsid w:val="00E60690"/>
    <w:rsid w:val="00E622C1"/>
    <w:rsid w:val="00E64A77"/>
    <w:rsid w:val="00E77AB0"/>
    <w:rsid w:val="00E90637"/>
    <w:rsid w:val="00E95B87"/>
    <w:rsid w:val="00EA783B"/>
    <w:rsid w:val="00EB72CF"/>
    <w:rsid w:val="00EC2583"/>
    <w:rsid w:val="00EC2A8E"/>
    <w:rsid w:val="00EC7BC1"/>
    <w:rsid w:val="00ED3490"/>
    <w:rsid w:val="00ED4299"/>
    <w:rsid w:val="00ED547E"/>
    <w:rsid w:val="00EE2A0E"/>
    <w:rsid w:val="00EE4D77"/>
    <w:rsid w:val="00EE7CA2"/>
    <w:rsid w:val="00EF0ECA"/>
    <w:rsid w:val="00EF4C47"/>
    <w:rsid w:val="00F10860"/>
    <w:rsid w:val="00F15E28"/>
    <w:rsid w:val="00F231F2"/>
    <w:rsid w:val="00F2339E"/>
    <w:rsid w:val="00F43F1C"/>
    <w:rsid w:val="00F51CDD"/>
    <w:rsid w:val="00F55112"/>
    <w:rsid w:val="00F80C5E"/>
    <w:rsid w:val="00F8199F"/>
    <w:rsid w:val="00F82111"/>
    <w:rsid w:val="00F823A7"/>
    <w:rsid w:val="00F83F4D"/>
    <w:rsid w:val="00F85C5A"/>
    <w:rsid w:val="00F87D87"/>
    <w:rsid w:val="00F9020B"/>
    <w:rsid w:val="00F95014"/>
    <w:rsid w:val="00FA0A2D"/>
    <w:rsid w:val="00FA44F7"/>
    <w:rsid w:val="00FA76DC"/>
    <w:rsid w:val="00FB6EF8"/>
    <w:rsid w:val="00FC0466"/>
    <w:rsid w:val="00FC41FB"/>
    <w:rsid w:val="00FC6BA8"/>
    <w:rsid w:val="00FD6CD3"/>
    <w:rsid w:val="00FF595A"/>
    <w:rsid w:val="525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D577BF-1D1A-409A-A573-4789959B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  <w:rPr>
      <w:szCs w:val="20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17905-9F2B-42C9-99EE-DED7117A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1455</Words>
  <Characters>8297</Characters>
  <Application>Microsoft Office Word</Application>
  <DocSecurity>0</DocSecurity>
  <Lines>69</Lines>
  <Paragraphs>19</Paragraphs>
  <ScaleCrop>false</ScaleCrop>
  <Company>***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creator>*</dc:creator>
  <cp:lastModifiedBy>lulu</cp:lastModifiedBy>
  <cp:revision>101</cp:revision>
  <cp:lastPrinted>2017-02-25T06:59:00Z</cp:lastPrinted>
  <dcterms:created xsi:type="dcterms:W3CDTF">2014-11-19T01:18:00Z</dcterms:created>
  <dcterms:modified xsi:type="dcterms:W3CDTF">2017-02-25T07:04:00Z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