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B5" w:rsidRPr="003D35E9" w:rsidRDefault="00F944B5" w:rsidP="00F944B5">
      <w:pPr>
        <w:jc w:val="center"/>
        <w:rPr>
          <w:rFonts w:eastAsia="黑体"/>
          <w:sz w:val="28"/>
          <w:szCs w:val="28"/>
        </w:rPr>
      </w:pPr>
      <w:bookmarkStart w:id="0" w:name="_GoBack"/>
      <w:r w:rsidRPr="003D35E9">
        <w:rPr>
          <w:rFonts w:eastAsia="黑体" w:hint="eastAsia"/>
          <w:sz w:val="28"/>
          <w:szCs w:val="28"/>
          <w:u w:val="single"/>
        </w:rPr>
        <w:t>外国语学院</w:t>
      </w:r>
      <w:r w:rsidRPr="003D35E9">
        <w:rPr>
          <w:rFonts w:eastAsia="黑体" w:hint="eastAsia"/>
          <w:sz w:val="28"/>
          <w:szCs w:val="28"/>
        </w:rPr>
        <w:t>专业</w:t>
      </w:r>
      <w:r w:rsidRPr="003D35E9">
        <w:rPr>
          <w:rFonts w:eastAsia="黑体" w:hint="eastAsia"/>
          <w:sz w:val="28"/>
          <w:szCs w:val="28"/>
          <w:u w:val="single"/>
        </w:rPr>
        <w:t xml:space="preserve"> </w:t>
      </w:r>
      <w:r w:rsidRPr="003D35E9">
        <w:rPr>
          <w:rFonts w:eastAsia="黑体" w:hint="eastAsia"/>
          <w:sz w:val="28"/>
          <w:szCs w:val="28"/>
          <w:u w:val="single"/>
        </w:rPr>
        <w:t>英语语言文学</w:t>
      </w:r>
      <w:r w:rsidRPr="003D35E9">
        <w:rPr>
          <w:rFonts w:eastAsia="黑体" w:hint="eastAsia"/>
          <w:sz w:val="28"/>
          <w:szCs w:val="28"/>
        </w:rPr>
        <w:t>方向硕士生</w:t>
      </w:r>
    </w:p>
    <w:p w:rsidR="00F944B5" w:rsidRPr="00E36097" w:rsidRDefault="00F944B5" w:rsidP="00F944B5">
      <w:pPr>
        <w:jc w:val="center"/>
        <w:rPr>
          <w:rFonts w:ascii="华文行楷" w:eastAsia="华文行楷" w:hint="eastAsia"/>
          <w:sz w:val="28"/>
          <w:szCs w:val="28"/>
        </w:rPr>
      </w:pPr>
      <w:r w:rsidRPr="00E36097">
        <w:rPr>
          <w:rFonts w:ascii="华文行楷" w:eastAsia="华文行楷" w:hint="eastAsia"/>
          <w:sz w:val="28"/>
          <w:szCs w:val="28"/>
        </w:rPr>
        <w:t xml:space="preserve"> 2014—2015学年第一学期课程表    人数12人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74"/>
        <w:gridCol w:w="1464"/>
        <w:gridCol w:w="817"/>
        <w:gridCol w:w="585"/>
        <w:gridCol w:w="473"/>
        <w:gridCol w:w="951"/>
        <w:gridCol w:w="889"/>
        <w:gridCol w:w="909"/>
        <w:gridCol w:w="1373"/>
        <w:gridCol w:w="696"/>
        <w:gridCol w:w="1339"/>
      </w:tblGrid>
      <w:tr w:rsidR="003D35E9" w:rsidRPr="003D35E9" w:rsidTr="00624555">
        <w:trPr>
          <w:cantSplit/>
          <w:trHeight w:val="769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代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944B5" w:rsidRPr="003D35E9" w:rsidRDefault="00F944B5" w:rsidP="00624555">
            <w:pPr>
              <w:jc w:val="center"/>
              <w:rPr>
                <w:rFonts w:eastAsia="黑体"/>
              </w:rPr>
            </w:pPr>
            <w:r w:rsidRPr="003D35E9">
              <w:rPr>
                <w:rFonts w:eastAsia="黑体" w:hint="eastAsia"/>
              </w:rPr>
              <w:t>(</w:t>
            </w:r>
            <w:r w:rsidRPr="003D35E9">
              <w:rPr>
                <w:rFonts w:eastAsia="黑体" w:hint="eastAsia"/>
              </w:rPr>
              <w:t>专业方向</w:t>
            </w:r>
            <w:r w:rsidRPr="003D35E9">
              <w:rPr>
                <w:rFonts w:eastAsia="黑体" w:hint="eastAsia"/>
              </w:rPr>
              <w:t>)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491" w:type="dxa"/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F944B5" w:rsidRPr="003D35E9" w:rsidRDefault="00F944B5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64" w:type="dxa"/>
            <w:vAlign w:val="center"/>
          </w:tcPr>
          <w:p w:rsidR="00F944B5" w:rsidRPr="003D35E9" w:rsidRDefault="00266F67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1230000104</w:t>
            </w:r>
          </w:p>
        </w:tc>
        <w:tc>
          <w:tcPr>
            <w:tcW w:w="817" w:type="dxa"/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一</w:t>
            </w:r>
          </w:p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科地</w:t>
            </w:r>
            <w:r w:rsidRPr="003D35E9">
              <w:rPr>
                <w:rFonts w:hint="eastAsia"/>
                <w:szCs w:val="21"/>
              </w:rPr>
              <w:t>106</w:t>
            </w:r>
          </w:p>
        </w:tc>
        <w:tc>
          <w:tcPr>
            <w:tcW w:w="1373" w:type="dxa"/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96" w:type="dxa"/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文体</w:t>
            </w:r>
            <w:r w:rsidRPr="003D35E9">
              <w:rPr>
                <w:rFonts w:ascii="宋体" w:hAnsi="宋体" w:cs="宋体"/>
                <w:szCs w:val="21"/>
              </w:rPr>
              <w:t>翻译与研究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8B7C80" w:rsidP="00624555">
            <w:pPr>
              <w:jc w:val="center"/>
              <w:rPr>
                <w:szCs w:val="21"/>
              </w:rPr>
            </w:pPr>
            <w:r w:rsidRPr="008B7C80">
              <w:rPr>
                <w:szCs w:val="21"/>
              </w:rPr>
              <w:t>1080000469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1-3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张法连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2-13周（翻译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rPr>
                <w:rFonts w:ascii="宋体" w:hAnsi="宋体" w:cs="宋体"/>
                <w:szCs w:val="21"/>
              </w:rPr>
            </w:pPr>
            <w:r w:rsidRPr="00476EFE">
              <w:rPr>
                <w:rFonts w:ascii="宋体" w:hAnsi="宋体" w:cs="宋体" w:hint="eastAsia"/>
                <w:szCs w:val="21"/>
              </w:rPr>
              <w:t>第二外国语（日语）</w:t>
            </w:r>
            <w:r w:rsidR="00F944B5" w:rsidRPr="003D35E9">
              <w:rPr>
                <w:rFonts w:ascii="宋体" w:hAnsi="宋体" w:cs="宋体" w:hint="eastAsia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jc w:val="center"/>
              <w:rPr>
                <w:szCs w:val="21"/>
              </w:rPr>
            </w:pPr>
            <w:r w:rsidRPr="00476EFE">
              <w:rPr>
                <w:szCs w:val="21"/>
              </w:rPr>
              <w:t>1080000122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6-9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金莹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2—19周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476EFE" w:rsidP="00476EFE">
            <w:pPr>
              <w:rPr>
                <w:rFonts w:ascii="宋体" w:hAnsi="宋体" w:cs="宋体"/>
                <w:szCs w:val="21"/>
              </w:rPr>
            </w:pPr>
            <w:r w:rsidRPr="00476EFE">
              <w:rPr>
                <w:rFonts w:ascii="宋体" w:hAnsi="宋体" w:cs="宋体" w:hint="eastAsia"/>
                <w:szCs w:val="21"/>
              </w:rPr>
              <w:t>第二外国语（</w:t>
            </w:r>
            <w:r>
              <w:rPr>
                <w:rFonts w:ascii="宋体" w:hAnsi="宋体" w:cs="宋体" w:hint="eastAsia"/>
                <w:szCs w:val="21"/>
              </w:rPr>
              <w:t>西班牙语</w:t>
            </w:r>
            <w:r w:rsidRPr="00476EFE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476EFE" w:rsidP="00624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476EF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6-9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李韵</w:t>
            </w:r>
          </w:p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潘灯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2-19周（</w:t>
            </w:r>
            <w:r w:rsidRPr="003D35E9">
              <w:rPr>
                <w:rFonts w:ascii="宋体" w:hAnsi="宋体" w:cs="宋体"/>
                <w:sz w:val="20"/>
                <w:szCs w:val="20"/>
              </w:rPr>
              <w:t>2-4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</w:t>
            </w:r>
            <w:r w:rsidRPr="003D35E9">
              <w:rPr>
                <w:rFonts w:ascii="宋体" w:hAnsi="宋体" w:cs="宋体"/>
                <w:sz w:val="20"/>
                <w:szCs w:val="20"/>
              </w:rPr>
              <w:t>潘灯；5-19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</w:t>
            </w:r>
            <w:r w:rsidRPr="003D35E9">
              <w:rPr>
                <w:rFonts w:ascii="宋体" w:hAnsi="宋体" w:cs="宋体"/>
                <w:sz w:val="20"/>
                <w:szCs w:val="20"/>
              </w:rPr>
              <w:t>李韵）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英语测试学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1080000423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高莲红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2-13周（语言学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研究方法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jc w:val="center"/>
              <w:rPr>
                <w:szCs w:val="21"/>
              </w:rPr>
            </w:pPr>
            <w:r w:rsidRPr="00476EFE">
              <w:rPr>
                <w:szCs w:val="21"/>
              </w:rPr>
              <w:t>1080000228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4-5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高莲</w:t>
            </w:r>
            <w:r w:rsidRPr="003D35E9">
              <w:rPr>
                <w:szCs w:val="21"/>
              </w:rPr>
              <w:t>红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/>
                <w:sz w:val="20"/>
                <w:szCs w:val="20"/>
              </w:rPr>
              <w:t xml:space="preserve"> 2-19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周（全体</w:t>
            </w:r>
            <w:r w:rsidRPr="003D35E9">
              <w:rPr>
                <w:rFonts w:ascii="宋体" w:hAnsi="宋体" w:cs="宋体"/>
                <w:sz w:val="20"/>
                <w:szCs w:val="20"/>
              </w:rPr>
              <w:t>学生）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法庭话语分析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1080000470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6-9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A209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张清</w:t>
            </w:r>
          </w:p>
          <w:p w:rsidR="00205BE0" w:rsidRPr="003D35E9" w:rsidRDefault="00205BE0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张鲁平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  <w:p w:rsidR="00205BE0" w:rsidRPr="003D35E9" w:rsidRDefault="00205BE0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2-9周（语言学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英国文学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张磊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2-12周（文学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20世纪英国小说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1080000415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张磊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13-20周（文学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英语教学法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1080000207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A210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李立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2-12周（语言学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  <w:r w:rsidRPr="003D35E9">
              <w:rPr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476EFE" w:rsidP="00624555">
            <w:pPr>
              <w:rPr>
                <w:rFonts w:ascii="宋体" w:hAnsi="宋体" w:cs="宋体"/>
                <w:szCs w:val="21"/>
              </w:rPr>
            </w:pPr>
            <w:r w:rsidRPr="00476EFE">
              <w:rPr>
                <w:rFonts w:ascii="宋体" w:hAnsi="宋体" w:cs="宋体" w:hint="eastAsia"/>
                <w:szCs w:val="21"/>
              </w:rPr>
              <w:t>口译方法与技巧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1080000434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10-13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120</w:t>
            </w:r>
            <w:r w:rsidRPr="003D35E9">
              <w:rPr>
                <w:rFonts w:hint="eastAsia"/>
                <w:szCs w:val="21"/>
              </w:rPr>
              <w:t>语音室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付瑶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B5" w:rsidRPr="003D35E9" w:rsidRDefault="00F944B5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2-10周（翻译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41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  <w:r w:rsidRPr="003D35E9">
              <w:rPr>
                <w:sz w:val="24"/>
              </w:rPr>
              <w:t>2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翻译概论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1080000208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54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五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程乐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9月19、20、21日上午1-5节</w:t>
            </w:r>
          </w:p>
        </w:tc>
      </w:tr>
      <w:tr w:rsidR="003D35E9" w:rsidRPr="003D35E9" w:rsidTr="00624555">
        <w:trPr>
          <w:trHeight w:val="2194"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A209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刘艳萍</w:t>
            </w:r>
            <w:r w:rsidRPr="003D35E9">
              <w:rPr>
                <w:szCs w:val="21"/>
              </w:rPr>
              <w:t>、齐筠、沙丽金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5-7周刘艳萍，8-</w:t>
            </w:r>
            <w:r w:rsidR="00224E0F" w:rsidRPr="003D35E9">
              <w:rPr>
                <w:rFonts w:ascii="宋体" w:hAnsi="宋体" w:cs="宋体"/>
                <w:sz w:val="20"/>
                <w:szCs w:val="20"/>
              </w:rPr>
              <w:t>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周齐筠，1</w:t>
            </w:r>
            <w:r w:rsidR="00224E0F" w:rsidRPr="003D35E9">
              <w:rPr>
                <w:rFonts w:ascii="宋体" w:hAnsi="宋体" w:cs="宋体"/>
                <w:sz w:val="20"/>
                <w:szCs w:val="20"/>
              </w:rPr>
              <w:t>0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-1</w:t>
            </w:r>
            <w:r w:rsidR="00224E0F" w:rsidRPr="003D35E9">
              <w:rPr>
                <w:rFonts w:ascii="宋体" w:hAnsi="宋体" w:cs="宋体"/>
                <w:sz w:val="20"/>
                <w:szCs w:val="20"/>
              </w:rPr>
              <w:t>1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周沙丽金</w:t>
            </w:r>
          </w:p>
          <w:p w:rsidR="00624555" w:rsidRPr="003D35E9" w:rsidRDefault="008E2FBA" w:rsidP="00624555">
            <w:pPr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12周</w:t>
            </w:r>
            <w:r w:rsidRPr="003D35E9">
              <w:rPr>
                <w:rFonts w:ascii="宋体" w:hAnsi="宋体" w:cs="宋体"/>
                <w:sz w:val="20"/>
                <w:szCs w:val="20"/>
              </w:rPr>
              <w:t>考试</w:t>
            </w:r>
            <w:r w:rsidR="00624555" w:rsidRPr="003D35E9">
              <w:rPr>
                <w:rFonts w:ascii="宋体" w:hAnsi="宋体" w:cs="宋体" w:hint="eastAsia"/>
                <w:sz w:val="20"/>
                <w:szCs w:val="20"/>
              </w:rPr>
              <w:t>（英语翻译方向</w:t>
            </w:r>
            <w:r w:rsidR="00624555" w:rsidRPr="003D35E9">
              <w:rPr>
                <w:rFonts w:ascii="宋体" w:hAnsi="宋体" w:cs="宋体"/>
                <w:sz w:val="20"/>
                <w:szCs w:val="20"/>
              </w:rPr>
              <w:t>、</w:t>
            </w:r>
            <w:r w:rsidR="00624555" w:rsidRPr="003D35E9">
              <w:rPr>
                <w:rFonts w:ascii="宋体" w:hAnsi="宋体" w:cs="宋体" w:hint="eastAsia"/>
                <w:sz w:val="20"/>
                <w:szCs w:val="20"/>
              </w:rPr>
              <w:t>法语专业必选）</w:t>
            </w:r>
          </w:p>
        </w:tc>
      </w:tr>
      <w:tr w:rsidR="003D35E9" w:rsidRPr="003D35E9" w:rsidTr="00624555">
        <w:trPr>
          <w:trHeight w:val="465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  <w:r w:rsidRPr="003D35E9">
              <w:rPr>
                <w:sz w:val="24"/>
              </w:rPr>
              <w:t>3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翻译实践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1080000209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54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五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6-9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szCs w:val="21"/>
              </w:rPr>
              <w:t>A920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程乐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 w:val="14"/>
                <w:szCs w:val="14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9月19、20、21日下午6-9节</w:t>
            </w:r>
          </w:p>
        </w:tc>
      </w:tr>
      <w:tr w:rsidR="00624555" w:rsidRPr="003D35E9" w:rsidTr="00624555">
        <w:trPr>
          <w:trHeight w:val="465"/>
          <w:jc w:val="center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A209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沙丽金、刘艳萍、齐筠、</w:t>
            </w:r>
            <w:r w:rsidRPr="003D35E9">
              <w:rPr>
                <w:szCs w:val="21"/>
              </w:rPr>
              <w:t>辛衍君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555" w:rsidRPr="003D35E9" w:rsidRDefault="00624555" w:rsidP="00117D3C">
            <w:pPr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5-7周刘艳萍，8-10周沙丽金，11-13周齐筠，1</w:t>
            </w:r>
            <w:r w:rsidR="00117D3C" w:rsidRPr="003D35E9">
              <w:rPr>
                <w:rFonts w:ascii="宋体" w:hAnsi="宋体" w:cs="宋体"/>
                <w:sz w:val="20"/>
                <w:szCs w:val="20"/>
              </w:rPr>
              <w:t>4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-15辛衍君，16周考试（英语</w:t>
            </w:r>
            <w:r w:rsidRPr="003D35E9">
              <w:rPr>
                <w:rFonts w:ascii="宋体" w:hAnsi="宋体" w:cs="宋体"/>
                <w:sz w:val="20"/>
                <w:szCs w:val="20"/>
              </w:rPr>
              <w:t>翻译方向）</w:t>
            </w:r>
          </w:p>
        </w:tc>
      </w:tr>
    </w:tbl>
    <w:p w:rsidR="00AC0D21" w:rsidRDefault="00AC0D21" w:rsidP="00DC025E">
      <w:pPr>
        <w:jc w:val="center"/>
      </w:pPr>
    </w:p>
    <w:p w:rsidR="00AC0D21" w:rsidRDefault="00AC0D21">
      <w:pPr>
        <w:widowControl/>
        <w:jc w:val="left"/>
      </w:pPr>
      <w:r>
        <w:br w:type="page"/>
      </w:r>
    </w:p>
    <w:p w:rsidR="00DC025E" w:rsidRPr="003D35E9" w:rsidRDefault="00DC025E" w:rsidP="00DC025E">
      <w:pPr>
        <w:jc w:val="center"/>
        <w:rPr>
          <w:rFonts w:eastAsia="黑体"/>
          <w:sz w:val="28"/>
          <w:szCs w:val="28"/>
        </w:rPr>
      </w:pPr>
      <w:r w:rsidRPr="003D35E9">
        <w:rPr>
          <w:rFonts w:eastAsia="黑体" w:hint="eastAsia"/>
          <w:sz w:val="28"/>
          <w:szCs w:val="28"/>
          <w:u w:val="single"/>
        </w:rPr>
        <w:lastRenderedPageBreak/>
        <w:t>外国语学院</w:t>
      </w:r>
      <w:r w:rsidRPr="003D35E9">
        <w:rPr>
          <w:rFonts w:eastAsia="黑体" w:hint="eastAsia"/>
          <w:sz w:val="28"/>
          <w:szCs w:val="28"/>
        </w:rPr>
        <w:t>专业</w:t>
      </w:r>
      <w:r w:rsidRPr="003D35E9">
        <w:rPr>
          <w:rFonts w:eastAsia="黑体" w:hint="eastAsia"/>
          <w:sz w:val="28"/>
          <w:szCs w:val="28"/>
          <w:u w:val="single"/>
        </w:rPr>
        <w:t xml:space="preserve"> </w:t>
      </w:r>
      <w:r w:rsidRPr="003D35E9">
        <w:rPr>
          <w:rFonts w:eastAsia="黑体" w:hint="eastAsia"/>
          <w:sz w:val="28"/>
          <w:szCs w:val="28"/>
          <w:u w:val="single"/>
        </w:rPr>
        <w:t>德语语言文学</w:t>
      </w:r>
      <w:r w:rsidRPr="003D35E9">
        <w:rPr>
          <w:rFonts w:eastAsia="黑体" w:hint="eastAsia"/>
          <w:sz w:val="28"/>
          <w:szCs w:val="28"/>
        </w:rPr>
        <w:t>方向硕士生</w:t>
      </w:r>
    </w:p>
    <w:p w:rsidR="00DC025E" w:rsidRPr="00E36097" w:rsidRDefault="00DC025E" w:rsidP="00DC025E">
      <w:pPr>
        <w:jc w:val="center"/>
        <w:rPr>
          <w:rFonts w:ascii="华文行楷" w:eastAsia="华文行楷"/>
          <w:sz w:val="28"/>
          <w:szCs w:val="28"/>
        </w:rPr>
      </w:pPr>
      <w:r w:rsidRPr="003D35E9">
        <w:rPr>
          <w:rFonts w:eastAsia="黑体" w:hint="eastAsia"/>
          <w:sz w:val="28"/>
          <w:szCs w:val="28"/>
        </w:rPr>
        <w:t xml:space="preserve"> </w:t>
      </w:r>
      <w:r w:rsidRPr="00E36097">
        <w:rPr>
          <w:rFonts w:ascii="华文行楷" w:eastAsia="华文行楷" w:hint="eastAsia"/>
          <w:sz w:val="28"/>
          <w:szCs w:val="28"/>
        </w:rPr>
        <w:t>2014</w:t>
      </w:r>
      <w:r w:rsidRPr="00E36097">
        <w:rPr>
          <w:rFonts w:ascii="华文行楷" w:eastAsia="华文行楷"/>
          <w:sz w:val="28"/>
          <w:szCs w:val="28"/>
        </w:rPr>
        <w:t>—</w:t>
      </w:r>
      <w:r w:rsidRPr="00E36097">
        <w:rPr>
          <w:rFonts w:ascii="华文行楷" w:eastAsia="华文行楷" w:hint="eastAsia"/>
          <w:sz w:val="28"/>
          <w:szCs w:val="28"/>
        </w:rPr>
        <w:t>2015学年第一学期课程表</w:t>
      </w:r>
      <w:r w:rsidRPr="003D35E9">
        <w:rPr>
          <w:rFonts w:ascii="华文行楷" w:eastAsia="华文行楷" w:hint="eastAsia"/>
          <w:sz w:val="28"/>
          <w:szCs w:val="28"/>
        </w:rPr>
        <w:t xml:space="preserve">    人数3人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74"/>
        <w:gridCol w:w="1464"/>
        <w:gridCol w:w="817"/>
        <w:gridCol w:w="490"/>
        <w:gridCol w:w="568"/>
        <w:gridCol w:w="951"/>
        <w:gridCol w:w="889"/>
        <w:gridCol w:w="909"/>
        <w:gridCol w:w="1373"/>
        <w:gridCol w:w="696"/>
        <w:gridCol w:w="1339"/>
      </w:tblGrid>
      <w:tr w:rsidR="003D35E9" w:rsidRPr="003D35E9" w:rsidTr="00624555">
        <w:trPr>
          <w:cantSplit/>
          <w:trHeight w:val="769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代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C025E" w:rsidRPr="003D35E9" w:rsidRDefault="00DC025E" w:rsidP="00624555">
            <w:pPr>
              <w:jc w:val="center"/>
              <w:rPr>
                <w:rFonts w:eastAsia="黑体"/>
              </w:rPr>
            </w:pPr>
            <w:r w:rsidRPr="003D35E9">
              <w:rPr>
                <w:rFonts w:eastAsia="黑体" w:hint="eastAsia"/>
              </w:rPr>
              <w:t>(</w:t>
            </w:r>
            <w:r w:rsidRPr="003D35E9">
              <w:rPr>
                <w:rFonts w:eastAsia="黑体" w:hint="eastAsia"/>
              </w:rPr>
              <w:t>专业方向</w:t>
            </w:r>
            <w:r w:rsidRPr="003D35E9">
              <w:rPr>
                <w:rFonts w:eastAsia="黑体" w:hint="eastAsia"/>
              </w:rPr>
              <w:t>)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491" w:type="dxa"/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</w:p>
        </w:tc>
        <w:tc>
          <w:tcPr>
            <w:tcW w:w="1174" w:type="dxa"/>
            <w:vAlign w:val="center"/>
          </w:tcPr>
          <w:p w:rsidR="00DC025E" w:rsidRPr="003D35E9" w:rsidRDefault="00DC025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64" w:type="dxa"/>
            <w:vAlign w:val="center"/>
          </w:tcPr>
          <w:p w:rsidR="00DC025E" w:rsidRPr="003D35E9" w:rsidRDefault="00266F67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1230000104</w:t>
            </w:r>
          </w:p>
        </w:tc>
        <w:tc>
          <w:tcPr>
            <w:tcW w:w="817" w:type="dxa"/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一</w:t>
            </w:r>
          </w:p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科地</w:t>
            </w:r>
            <w:r w:rsidRPr="003D35E9">
              <w:rPr>
                <w:rFonts w:hint="eastAsia"/>
                <w:szCs w:val="21"/>
              </w:rPr>
              <w:t>106</w:t>
            </w:r>
          </w:p>
        </w:tc>
        <w:tc>
          <w:tcPr>
            <w:tcW w:w="1373" w:type="dxa"/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96" w:type="dxa"/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/>
                <w:szCs w:val="21"/>
              </w:rPr>
              <w:t>德语文学选读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1050204401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6-7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F</w:t>
            </w:r>
            <w:r w:rsidRPr="003D35E9">
              <w:rPr>
                <w:szCs w:val="21"/>
              </w:rPr>
              <w:t>elix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外教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/>
                <w:sz w:val="20"/>
                <w:szCs w:val="20"/>
              </w:rPr>
              <w:t>2-19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周（德</w:t>
            </w:r>
            <w:r w:rsidRPr="003D35E9">
              <w:rPr>
                <w:rFonts w:ascii="宋体" w:hAnsi="宋体" w:cs="宋体"/>
                <w:sz w:val="20"/>
                <w:szCs w:val="20"/>
              </w:rPr>
              <w:t>语）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英语听说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1080000131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B563BB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6-7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331DAB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221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辛衍君</w:t>
            </w:r>
            <w:r w:rsidRPr="003D35E9">
              <w:rPr>
                <w:szCs w:val="21"/>
              </w:rPr>
              <w:t>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2-19周（德、法</w:t>
            </w:r>
            <w:r w:rsidRPr="003D35E9">
              <w:rPr>
                <w:rFonts w:ascii="宋体" w:hAnsi="宋体" w:cs="宋体"/>
                <w:sz w:val="20"/>
                <w:szCs w:val="20"/>
              </w:rPr>
              <w:t>、俄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语专业必选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hint="eastAsia"/>
                <w:szCs w:val="21"/>
              </w:rPr>
              <w:t>跨文化交际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AC0D21">
            <w:pPr>
              <w:widowControl/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1080000159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B563BB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8-9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205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谢芹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2-19周（德、法</w:t>
            </w:r>
            <w:r w:rsidRPr="003D35E9">
              <w:rPr>
                <w:rFonts w:ascii="宋体" w:hAnsi="宋体" w:cs="宋体"/>
                <w:sz w:val="20"/>
                <w:szCs w:val="20"/>
              </w:rPr>
              <w:t>、俄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语专业必选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研究方法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AC0D21" w:rsidP="00624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1080000228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AC0D21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三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4-5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高莲</w:t>
            </w:r>
            <w:r w:rsidRPr="003D35E9">
              <w:rPr>
                <w:szCs w:val="21"/>
              </w:rPr>
              <w:t>红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/>
                <w:sz w:val="20"/>
                <w:szCs w:val="20"/>
              </w:rPr>
              <w:t xml:space="preserve"> 2-19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翻译理论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1080000222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54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王强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B563BB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2-12</w:t>
            </w:r>
            <w:r w:rsidR="00DC025E" w:rsidRPr="003D35E9">
              <w:rPr>
                <w:rFonts w:ascii="宋体" w:hAnsi="宋体" w:cs="宋体" w:hint="eastAsia"/>
                <w:sz w:val="20"/>
                <w:szCs w:val="20"/>
              </w:rPr>
              <w:t>周（德语</w:t>
            </w:r>
            <w:r w:rsidR="00DC025E"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德汉/汉德法律翻译理论与实践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AC0D21" w:rsidP="00624555">
            <w:pPr>
              <w:jc w:val="center"/>
              <w:rPr>
                <w:szCs w:val="21"/>
              </w:rPr>
            </w:pPr>
            <w:r w:rsidRPr="00AC0D21">
              <w:rPr>
                <w:szCs w:val="21"/>
              </w:rPr>
              <w:t>1050204301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/>
                <w:szCs w:val="21"/>
              </w:rPr>
              <w:t>限选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四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10-13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</w:t>
            </w:r>
            <w:r w:rsidRPr="003D35E9">
              <w:rPr>
                <w:rFonts w:hint="eastAsia"/>
                <w:szCs w:val="21"/>
              </w:rPr>
              <w:t>A210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许兰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/>
                <w:sz w:val="20"/>
                <w:szCs w:val="20"/>
              </w:rPr>
              <w:t>11-19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周（德语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语言学概论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1050204402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 xml:space="preserve">  </w:t>
            </w:r>
            <w:r w:rsidRPr="003D35E9">
              <w:rPr>
                <w:szCs w:val="21"/>
              </w:rPr>
              <w:t xml:space="preserve"> </w:t>
            </w:r>
            <w:r w:rsidRPr="003D35E9">
              <w:rPr>
                <w:rFonts w:hint="eastAsia"/>
                <w:szCs w:val="21"/>
              </w:rPr>
              <w:t>五</w:t>
            </w:r>
            <w:r w:rsidRPr="003D35E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1-5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高莉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624555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讲师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/>
                <w:sz w:val="20"/>
                <w:szCs w:val="20"/>
              </w:rPr>
              <w:t>2-9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</w:t>
            </w:r>
            <w:r w:rsidRPr="003D35E9">
              <w:rPr>
                <w:rFonts w:ascii="宋体" w:hAnsi="宋体" w:cs="宋体"/>
                <w:sz w:val="20"/>
                <w:szCs w:val="20"/>
              </w:rPr>
              <w:t>（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德语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民法学</w:t>
            </w:r>
            <w:r w:rsidR="00AC0D21">
              <w:rPr>
                <w:rFonts w:hint="eastAsia"/>
                <w:szCs w:val="21"/>
              </w:rPr>
              <w:t>（补课</w:t>
            </w:r>
            <w:r w:rsidR="00AC0D21">
              <w:rPr>
                <w:szCs w:val="21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1020000701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AC0D21">
            <w:pPr>
              <w:jc w:val="center"/>
              <w:rPr>
                <w:rFonts w:ascii="宋体" w:hAnsi="宋体" w:cs="宋体"/>
                <w:sz w:val="24"/>
              </w:rPr>
            </w:pPr>
            <w:r w:rsidRPr="003D35E9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行政法学</w:t>
            </w:r>
            <w:r w:rsidR="00AC0D21">
              <w:rPr>
                <w:rFonts w:hint="eastAsia"/>
                <w:szCs w:val="21"/>
              </w:rPr>
              <w:t>（补课</w:t>
            </w:r>
            <w:r w:rsidR="00AC0D21">
              <w:rPr>
                <w:szCs w:val="21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1010000705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AC0D21" w:rsidP="00624555">
            <w:pPr>
              <w:jc w:val="center"/>
              <w:rPr>
                <w:rFonts w:ascii="宋体" w:hAnsi="宋体" w:cs="宋体"/>
                <w:sz w:val="24"/>
              </w:rPr>
            </w:pPr>
            <w:r w:rsidRPr="003D35E9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C025E" w:rsidRPr="003D35E9" w:rsidTr="00624555">
        <w:trPr>
          <w:trHeight w:val="73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刑法学</w:t>
            </w:r>
            <w:r w:rsidR="00AC0D21">
              <w:rPr>
                <w:rFonts w:hint="eastAsia"/>
                <w:szCs w:val="21"/>
              </w:rPr>
              <w:t>（补课</w:t>
            </w:r>
            <w:r w:rsidR="00AC0D21">
              <w:rPr>
                <w:szCs w:val="21"/>
              </w:rPr>
              <w:t>）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1040000701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AC0D21" w:rsidP="00624555">
            <w:pPr>
              <w:jc w:val="center"/>
              <w:rPr>
                <w:rFonts w:ascii="宋体" w:hAnsi="宋体" w:cs="宋体"/>
                <w:sz w:val="24"/>
              </w:rPr>
            </w:pPr>
            <w:r w:rsidRPr="003D35E9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5E" w:rsidRPr="003D35E9" w:rsidRDefault="00DC025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DC025E" w:rsidRPr="003D35E9" w:rsidRDefault="00DC025E" w:rsidP="00DC025E"/>
    <w:p w:rsidR="00D67F49" w:rsidRPr="003D35E9" w:rsidRDefault="00D67F49"/>
    <w:p w:rsidR="00564FBE" w:rsidRPr="003D35E9" w:rsidRDefault="00564FBE"/>
    <w:p w:rsidR="00CE666F" w:rsidRPr="003D35E9" w:rsidRDefault="00CE666F"/>
    <w:p w:rsidR="00564FBE" w:rsidRPr="003D35E9" w:rsidRDefault="00564FBE" w:rsidP="00564FBE">
      <w:pPr>
        <w:jc w:val="center"/>
        <w:rPr>
          <w:rFonts w:eastAsia="黑体"/>
          <w:sz w:val="28"/>
          <w:szCs w:val="28"/>
        </w:rPr>
      </w:pPr>
      <w:r w:rsidRPr="003D35E9">
        <w:rPr>
          <w:rFonts w:eastAsia="黑体" w:hint="eastAsia"/>
          <w:sz w:val="28"/>
          <w:szCs w:val="28"/>
          <w:u w:val="single"/>
        </w:rPr>
        <w:lastRenderedPageBreak/>
        <w:t>外国语学院</w:t>
      </w:r>
      <w:r w:rsidRPr="003D35E9">
        <w:rPr>
          <w:rFonts w:eastAsia="黑体" w:hint="eastAsia"/>
          <w:sz w:val="28"/>
          <w:szCs w:val="28"/>
        </w:rPr>
        <w:t>专业</w:t>
      </w:r>
      <w:r w:rsidRPr="003D35E9">
        <w:rPr>
          <w:rFonts w:eastAsia="黑体" w:hint="eastAsia"/>
          <w:sz w:val="28"/>
          <w:szCs w:val="28"/>
          <w:u w:val="single"/>
        </w:rPr>
        <w:t xml:space="preserve"> </w:t>
      </w:r>
      <w:r w:rsidRPr="003D35E9">
        <w:rPr>
          <w:rFonts w:eastAsia="黑体" w:hint="eastAsia"/>
          <w:sz w:val="28"/>
          <w:szCs w:val="28"/>
          <w:u w:val="single"/>
        </w:rPr>
        <w:t>俄语语言文学</w:t>
      </w:r>
      <w:r w:rsidRPr="003D35E9">
        <w:rPr>
          <w:rFonts w:eastAsia="黑体" w:hint="eastAsia"/>
          <w:sz w:val="28"/>
          <w:szCs w:val="28"/>
        </w:rPr>
        <w:t>方向硕士生</w:t>
      </w:r>
    </w:p>
    <w:p w:rsidR="00564FBE" w:rsidRPr="00E36097" w:rsidRDefault="00564FBE" w:rsidP="00564FBE">
      <w:pPr>
        <w:jc w:val="center"/>
        <w:rPr>
          <w:rFonts w:ascii="华文行楷" w:eastAsia="华文行楷"/>
          <w:sz w:val="28"/>
          <w:szCs w:val="28"/>
        </w:rPr>
      </w:pPr>
      <w:r w:rsidRPr="00E36097">
        <w:rPr>
          <w:rFonts w:ascii="华文行楷" w:eastAsia="华文行楷" w:hint="eastAsia"/>
          <w:sz w:val="28"/>
          <w:szCs w:val="28"/>
        </w:rPr>
        <w:t xml:space="preserve"> 2014</w:t>
      </w:r>
      <w:r w:rsidRPr="00E36097">
        <w:rPr>
          <w:rFonts w:ascii="华文行楷" w:eastAsia="华文行楷"/>
          <w:sz w:val="28"/>
          <w:szCs w:val="28"/>
        </w:rPr>
        <w:t>—</w:t>
      </w:r>
      <w:r w:rsidRPr="00E36097">
        <w:rPr>
          <w:rFonts w:ascii="华文行楷" w:eastAsia="华文行楷" w:hint="eastAsia"/>
          <w:sz w:val="28"/>
          <w:szCs w:val="28"/>
        </w:rPr>
        <w:t>2015学年第一学期课程表</w:t>
      </w:r>
      <w:r w:rsidRPr="003D35E9">
        <w:rPr>
          <w:rFonts w:ascii="华文行楷" w:eastAsia="华文行楷" w:hint="eastAsia"/>
          <w:sz w:val="28"/>
          <w:szCs w:val="28"/>
        </w:rPr>
        <w:t xml:space="preserve">    人数</w:t>
      </w:r>
      <w:r w:rsidRPr="003D35E9">
        <w:rPr>
          <w:rFonts w:ascii="华文行楷" w:eastAsia="华文行楷"/>
          <w:sz w:val="28"/>
          <w:szCs w:val="28"/>
        </w:rPr>
        <w:t>3</w:t>
      </w:r>
      <w:r w:rsidRPr="003D35E9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012"/>
        <w:gridCol w:w="1464"/>
        <w:gridCol w:w="817"/>
        <w:gridCol w:w="490"/>
        <w:gridCol w:w="568"/>
        <w:gridCol w:w="951"/>
        <w:gridCol w:w="718"/>
        <w:gridCol w:w="1080"/>
        <w:gridCol w:w="1373"/>
        <w:gridCol w:w="696"/>
        <w:gridCol w:w="1339"/>
      </w:tblGrid>
      <w:tr w:rsidR="003D35E9" w:rsidRPr="003D35E9" w:rsidTr="00624555">
        <w:trPr>
          <w:cantSplit/>
          <w:trHeight w:val="769"/>
          <w:jc w:val="center"/>
        </w:trPr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代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564FBE" w:rsidRPr="003D35E9" w:rsidRDefault="00564FBE" w:rsidP="0062455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64FBE" w:rsidRPr="003D35E9" w:rsidRDefault="00564FBE" w:rsidP="00624555">
            <w:pPr>
              <w:jc w:val="center"/>
              <w:rPr>
                <w:rFonts w:eastAsia="黑体"/>
              </w:rPr>
            </w:pPr>
            <w:r w:rsidRPr="003D35E9">
              <w:rPr>
                <w:rFonts w:eastAsia="黑体" w:hint="eastAsia"/>
              </w:rPr>
              <w:t>(</w:t>
            </w:r>
            <w:r w:rsidRPr="003D35E9">
              <w:rPr>
                <w:rFonts w:eastAsia="黑体" w:hint="eastAsia"/>
              </w:rPr>
              <w:t>专业方向</w:t>
            </w:r>
            <w:r w:rsidRPr="003D35E9">
              <w:rPr>
                <w:rFonts w:eastAsia="黑体" w:hint="eastAsia"/>
              </w:rPr>
              <w:t>)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464" w:type="dxa"/>
            <w:vAlign w:val="center"/>
          </w:tcPr>
          <w:p w:rsidR="00564FBE" w:rsidRPr="003D35E9" w:rsidRDefault="00266F67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1230000104</w:t>
            </w:r>
          </w:p>
        </w:tc>
        <w:tc>
          <w:tcPr>
            <w:tcW w:w="817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一</w:t>
            </w:r>
          </w:p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1-5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科地</w:t>
            </w:r>
            <w:r w:rsidRPr="003D35E9">
              <w:rPr>
                <w:rFonts w:hint="eastAsia"/>
                <w:szCs w:val="21"/>
              </w:rPr>
              <w:t>106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2-9周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翻译概论（俄汉</w:t>
            </w:r>
            <w:r w:rsidRPr="003D35E9">
              <w:rPr>
                <w:rFonts w:hint="eastAsia"/>
                <w:szCs w:val="21"/>
              </w:rPr>
              <w:t xml:space="preserve"> </w:t>
            </w:r>
            <w:r w:rsidRPr="003D35E9">
              <w:rPr>
                <w:rFonts w:hint="eastAsia"/>
                <w:szCs w:val="21"/>
              </w:rPr>
              <w:t>汉俄）</w:t>
            </w:r>
          </w:p>
        </w:tc>
        <w:tc>
          <w:tcPr>
            <w:tcW w:w="1464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1050202203</w:t>
            </w:r>
          </w:p>
        </w:tc>
        <w:tc>
          <w:tcPr>
            <w:tcW w:w="817" w:type="dxa"/>
            <w:vAlign w:val="center"/>
          </w:tcPr>
          <w:p w:rsidR="00564FBE" w:rsidRPr="003D35E9" w:rsidRDefault="00564FBE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54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1-5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424</w:t>
            </w:r>
            <w:r w:rsidRPr="003D35E9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丛凤玲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  <w:r w:rsidRPr="003D35E9">
              <w:rPr>
                <w:rFonts w:hint="eastAsia"/>
                <w:szCs w:val="21"/>
              </w:rPr>
              <w:t>—</w:t>
            </w:r>
            <w:r w:rsidRPr="003D35E9">
              <w:rPr>
                <w:rFonts w:hint="eastAsia"/>
                <w:szCs w:val="21"/>
              </w:rPr>
              <w:t>12</w:t>
            </w:r>
            <w:r w:rsidRPr="003D35E9">
              <w:rPr>
                <w:rFonts w:hint="eastAsia"/>
                <w:szCs w:val="21"/>
              </w:rPr>
              <w:t>周（俄语</w:t>
            </w:r>
            <w:r w:rsidRPr="003D35E9">
              <w:rPr>
                <w:szCs w:val="21"/>
              </w:rPr>
              <w:t>）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AC0D21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英语听说</w:t>
            </w:r>
          </w:p>
        </w:tc>
        <w:tc>
          <w:tcPr>
            <w:tcW w:w="1464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1080000131</w:t>
            </w:r>
          </w:p>
        </w:tc>
        <w:tc>
          <w:tcPr>
            <w:tcW w:w="817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6-7</w:t>
            </w:r>
          </w:p>
        </w:tc>
        <w:tc>
          <w:tcPr>
            <w:tcW w:w="1080" w:type="dxa"/>
            <w:vAlign w:val="center"/>
          </w:tcPr>
          <w:p w:rsidR="00564FBE" w:rsidRPr="003D35E9" w:rsidRDefault="004C78D2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221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辛衍君</w:t>
            </w:r>
            <w:r w:rsidRPr="003D35E9">
              <w:rPr>
                <w:szCs w:val="21"/>
              </w:rPr>
              <w:t>等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2-19周（德、法</w:t>
            </w:r>
            <w:r w:rsidRPr="003D35E9">
              <w:rPr>
                <w:rFonts w:ascii="宋体" w:hAnsi="宋体" w:cs="宋体"/>
                <w:sz w:val="20"/>
                <w:szCs w:val="20"/>
              </w:rPr>
              <w:t>、俄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语专业必选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hint="eastAsia"/>
                <w:szCs w:val="21"/>
              </w:rPr>
              <w:t>跨文化交际</w:t>
            </w:r>
          </w:p>
        </w:tc>
        <w:tc>
          <w:tcPr>
            <w:tcW w:w="1464" w:type="dxa"/>
            <w:vAlign w:val="center"/>
          </w:tcPr>
          <w:p w:rsidR="00564FBE" w:rsidRPr="003D35E9" w:rsidRDefault="00564FBE" w:rsidP="00AC0D21">
            <w:pPr>
              <w:widowControl/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1080000159</w:t>
            </w:r>
          </w:p>
        </w:tc>
        <w:tc>
          <w:tcPr>
            <w:tcW w:w="817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二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8-9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205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谢芹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 w:hint="eastAsia"/>
                <w:sz w:val="20"/>
                <w:szCs w:val="20"/>
              </w:rPr>
              <w:t>2-19周（德、法</w:t>
            </w:r>
            <w:r w:rsidRPr="003D35E9">
              <w:rPr>
                <w:rFonts w:ascii="宋体" w:hAnsi="宋体" w:cs="宋体"/>
                <w:sz w:val="20"/>
                <w:szCs w:val="20"/>
              </w:rPr>
              <w:t>、俄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语专业必选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高级俄语综合</w:t>
            </w:r>
          </w:p>
        </w:tc>
        <w:tc>
          <w:tcPr>
            <w:tcW w:w="1464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1080000456</w:t>
            </w:r>
          </w:p>
        </w:tc>
        <w:tc>
          <w:tcPr>
            <w:tcW w:w="817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限选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E35F88">
            <w:pPr>
              <w:ind w:firstLineChars="100" w:firstLine="210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三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1-5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教</w:t>
            </w:r>
            <w:r w:rsidRPr="003D35E9">
              <w:rPr>
                <w:rFonts w:hint="eastAsia"/>
                <w:szCs w:val="21"/>
              </w:rPr>
              <w:t>120</w:t>
            </w:r>
          </w:p>
          <w:p w:rsidR="00564FBE" w:rsidRPr="003D35E9" w:rsidRDefault="00564FBE" w:rsidP="00624555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(</w:t>
            </w:r>
            <w:r w:rsidRPr="003D35E9">
              <w:rPr>
                <w:rFonts w:hint="eastAsia"/>
                <w:szCs w:val="21"/>
              </w:rPr>
              <w:t>语音室</w:t>
            </w:r>
            <w:r w:rsidRPr="003D35E9">
              <w:rPr>
                <w:rFonts w:hint="eastAsia"/>
                <w:szCs w:val="21"/>
              </w:rPr>
              <w:t>)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崔熳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俄语</w:t>
            </w:r>
          </w:p>
          <w:p w:rsidR="00564FBE" w:rsidRPr="003D35E9" w:rsidRDefault="00205BE0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10-17</w:t>
            </w:r>
            <w:r w:rsidR="00564FBE" w:rsidRPr="003D35E9">
              <w:rPr>
                <w:rFonts w:hint="eastAsia"/>
                <w:szCs w:val="21"/>
              </w:rPr>
              <w:t>周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hint="eastAsia"/>
                <w:szCs w:val="21"/>
              </w:rPr>
              <w:t>研究方法</w:t>
            </w:r>
          </w:p>
        </w:tc>
        <w:tc>
          <w:tcPr>
            <w:tcW w:w="1464" w:type="dxa"/>
            <w:vAlign w:val="center"/>
          </w:tcPr>
          <w:p w:rsidR="00564FBE" w:rsidRPr="003D35E9" w:rsidRDefault="00AC0D21" w:rsidP="006245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1080000228</w:t>
            </w:r>
          </w:p>
        </w:tc>
        <w:tc>
          <w:tcPr>
            <w:tcW w:w="817" w:type="dxa"/>
            <w:vAlign w:val="center"/>
          </w:tcPr>
          <w:p w:rsidR="00564FBE" w:rsidRPr="003D35E9" w:rsidRDefault="00564FBE" w:rsidP="00AC0D21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4-5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423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高莲</w:t>
            </w:r>
            <w:r w:rsidRPr="003D35E9">
              <w:rPr>
                <w:rFonts w:ascii="宋体" w:hAnsi="宋体" w:cs="宋体"/>
                <w:szCs w:val="21"/>
              </w:rPr>
              <w:t>红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3D35E9">
              <w:rPr>
                <w:rFonts w:ascii="宋体" w:hAnsi="宋体" w:cs="宋体"/>
                <w:sz w:val="20"/>
                <w:szCs w:val="20"/>
              </w:rPr>
              <w:t xml:space="preserve"> 2-19</w:t>
            </w:r>
            <w:r w:rsidRPr="003D35E9">
              <w:rPr>
                <w:rFonts w:ascii="宋体" w:hAnsi="宋体" w:cs="宋体" w:hint="eastAsia"/>
                <w:sz w:val="20"/>
                <w:szCs w:val="20"/>
              </w:rPr>
              <w:t>周（全体</w:t>
            </w:r>
            <w:r w:rsidRPr="003D35E9"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7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俄罗斯法律案例教学</w:t>
            </w:r>
          </w:p>
        </w:tc>
        <w:tc>
          <w:tcPr>
            <w:tcW w:w="1464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/>
                <w:szCs w:val="21"/>
              </w:rPr>
              <w:t>1080000465</w:t>
            </w:r>
          </w:p>
        </w:tc>
        <w:tc>
          <w:tcPr>
            <w:tcW w:w="817" w:type="dxa"/>
            <w:vAlign w:val="center"/>
          </w:tcPr>
          <w:p w:rsidR="00564FBE" w:rsidRPr="003D35E9" w:rsidRDefault="004B5F5C" w:rsidP="006245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四 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 10-13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 xml:space="preserve">303 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王志华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  2- 10周（俄语</w:t>
            </w:r>
            <w:r w:rsidRPr="003D35E9">
              <w:rPr>
                <w:rFonts w:ascii="宋体" w:hAnsi="宋体" w:cs="宋体"/>
                <w:szCs w:val="21"/>
              </w:rPr>
              <w:t>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1012" w:type="dxa"/>
            <w:vAlign w:val="center"/>
          </w:tcPr>
          <w:p w:rsidR="00564FBE" w:rsidRPr="003D35E9" w:rsidRDefault="00564FBE" w:rsidP="00624555">
            <w:pPr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俄罗斯法律司法文书</w:t>
            </w:r>
          </w:p>
        </w:tc>
        <w:tc>
          <w:tcPr>
            <w:tcW w:w="1464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 </w:t>
            </w:r>
            <w:r w:rsidRPr="003D35E9">
              <w:rPr>
                <w:rFonts w:ascii="宋体" w:hAnsi="宋体" w:cs="宋体"/>
                <w:szCs w:val="21"/>
              </w:rPr>
              <w:t>1080000464</w:t>
            </w:r>
          </w:p>
        </w:tc>
        <w:tc>
          <w:tcPr>
            <w:tcW w:w="817" w:type="dxa"/>
            <w:vAlign w:val="center"/>
          </w:tcPr>
          <w:p w:rsidR="00564FBE" w:rsidRPr="003D35E9" w:rsidRDefault="004B5F5C" w:rsidP="006245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四 </w:t>
            </w:r>
          </w:p>
        </w:tc>
        <w:tc>
          <w:tcPr>
            <w:tcW w:w="718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10-13</w:t>
            </w:r>
          </w:p>
        </w:tc>
        <w:tc>
          <w:tcPr>
            <w:tcW w:w="1080" w:type="dxa"/>
            <w:vAlign w:val="center"/>
          </w:tcPr>
          <w:p w:rsidR="00564FBE" w:rsidRPr="003D35E9" w:rsidRDefault="00564FBE" w:rsidP="00624555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 xml:space="preserve"> 303</w:t>
            </w:r>
          </w:p>
        </w:tc>
        <w:tc>
          <w:tcPr>
            <w:tcW w:w="1373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 元轶</w:t>
            </w:r>
          </w:p>
        </w:tc>
        <w:tc>
          <w:tcPr>
            <w:tcW w:w="696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564FBE" w:rsidRPr="003D35E9" w:rsidRDefault="00564FBE" w:rsidP="00624555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 xml:space="preserve"> 11-19 周（俄语</w:t>
            </w:r>
            <w:r w:rsidRPr="003D35E9">
              <w:rPr>
                <w:rFonts w:ascii="宋体" w:hAnsi="宋体" w:cs="宋体"/>
                <w:szCs w:val="21"/>
              </w:rPr>
              <w:t>）</w:t>
            </w:r>
          </w:p>
        </w:tc>
      </w:tr>
      <w:tr w:rsidR="004B5F5C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012" w:type="dxa"/>
            <w:vAlign w:val="center"/>
          </w:tcPr>
          <w:p w:rsidR="004B5F5C" w:rsidRPr="003D35E9" w:rsidRDefault="004B5F5C" w:rsidP="004B5F5C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民法学</w:t>
            </w:r>
            <w:r>
              <w:rPr>
                <w:rFonts w:hint="eastAsia"/>
                <w:szCs w:val="21"/>
              </w:rPr>
              <w:t>（补课</w:t>
            </w:r>
            <w:r>
              <w:rPr>
                <w:szCs w:val="21"/>
              </w:rPr>
              <w:t>）</w:t>
            </w:r>
          </w:p>
        </w:tc>
        <w:tc>
          <w:tcPr>
            <w:tcW w:w="1464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1020000701</w:t>
            </w:r>
          </w:p>
        </w:tc>
        <w:tc>
          <w:tcPr>
            <w:tcW w:w="817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 w:val="24"/>
              </w:rPr>
            </w:pPr>
            <w:r w:rsidRPr="003D35E9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490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5F5C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012" w:type="dxa"/>
            <w:vAlign w:val="center"/>
          </w:tcPr>
          <w:p w:rsidR="004B5F5C" w:rsidRPr="003D35E9" w:rsidRDefault="004B5F5C" w:rsidP="004B5F5C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行政法学</w:t>
            </w:r>
            <w:r>
              <w:rPr>
                <w:rFonts w:hint="eastAsia"/>
                <w:szCs w:val="21"/>
              </w:rPr>
              <w:t>（补课</w:t>
            </w:r>
            <w:r>
              <w:rPr>
                <w:szCs w:val="21"/>
              </w:rPr>
              <w:t>）</w:t>
            </w:r>
          </w:p>
        </w:tc>
        <w:tc>
          <w:tcPr>
            <w:tcW w:w="1464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1010000705</w:t>
            </w:r>
          </w:p>
        </w:tc>
        <w:tc>
          <w:tcPr>
            <w:tcW w:w="817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 w:val="24"/>
              </w:rPr>
            </w:pPr>
            <w:r w:rsidRPr="003D35E9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490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B5F5C" w:rsidRPr="003D35E9" w:rsidTr="00624555">
        <w:trPr>
          <w:trHeight w:val="738"/>
          <w:jc w:val="center"/>
        </w:trPr>
        <w:tc>
          <w:tcPr>
            <w:tcW w:w="501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  <w:r w:rsidRPr="003D35E9"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012" w:type="dxa"/>
            <w:vAlign w:val="center"/>
          </w:tcPr>
          <w:p w:rsidR="004B5F5C" w:rsidRPr="003D35E9" w:rsidRDefault="004B5F5C" w:rsidP="004B5F5C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刑法学</w:t>
            </w:r>
            <w:r>
              <w:rPr>
                <w:rFonts w:hint="eastAsia"/>
                <w:szCs w:val="21"/>
              </w:rPr>
              <w:t>（补课</w:t>
            </w:r>
            <w:r>
              <w:rPr>
                <w:szCs w:val="21"/>
              </w:rPr>
              <w:t>）</w:t>
            </w:r>
          </w:p>
        </w:tc>
        <w:tc>
          <w:tcPr>
            <w:tcW w:w="1464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1040000701</w:t>
            </w:r>
          </w:p>
        </w:tc>
        <w:tc>
          <w:tcPr>
            <w:tcW w:w="817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 w:val="24"/>
              </w:rPr>
            </w:pPr>
            <w:r w:rsidRPr="003D35E9"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490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B5F5C" w:rsidRPr="003D35E9" w:rsidRDefault="004B5F5C" w:rsidP="004B5F5C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4B5F5C" w:rsidRPr="003D35E9" w:rsidRDefault="004B5F5C" w:rsidP="004B5F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564FBE" w:rsidRPr="003D35E9" w:rsidRDefault="00564FBE" w:rsidP="00564FBE"/>
    <w:p w:rsidR="003F5F48" w:rsidRPr="003D35E9" w:rsidRDefault="003F5F48" w:rsidP="00564FBE">
      <w:pPr>
        <w:jc w:val="center"/>
        <w:rPr>
          <w:rFonts w:eastAsia="黑体"/>
          <w:sz w:val="28"/>
          <w:szCs w:val="28"/>
          <w:u w:val="single"/>
        </w:rPr>
      </w:pPr>
    </w:p>
    <w:p w:rsidR="004E187F" w:rsidRPr="003D35E9" w:rsidRDefault="004E187F" w:rsidP="004E187F">
      <w:pPr>
        <w:jc w:val="center"/>
        <w:rPr>
          <w:rFonts w:eastAsia="黑体"/>
          <w:sz w:val="28"/>
          <w:szCs w:val="28"/>
        </w:rPr>
      </w:pPr>
      <w:r w:rsidRPr="003D35E9">
        <w:rPr>
          <w:rFonts w:eastAsia="黑体" w:hint="eastAsia"/>
          <w:sz w:val="28"/>
          <w:szCs w:val="28"/>
          <w:u w:val="single"/>
        </w:rPr>
        <w:lastRenderedPageBreak/>
        <w:t>外国语学院</w:t>
      </w:r>
      <w:r w:rsidRPr="003D35E9">
        <w:rPr>
          <w:rFonts w:eastAsia="黑体" w:hint="eastAsia"/>
          <w:sz w:val="28"/>
          <w:szCs w:val="28"/>
        </w:rPr>
        <w:t>专业</w:t>
      </w:r>
      <w:r w:rsidRPr="003D35E9">
        <w:rPr>
          <w:rFonts w:eastAsia="黑体" w:hint="eastAsia"/>
          <w:sz w:val="28"/>
          <w:szCs w:val="28"/>
          <w:u w:val="single"/>
        </w:rPr>
        <w:t xml:space="preserve"> </w:t>
      </w:r>
      <w:r w:rsidRPr="003D35E9">
        <w:rPr>
          <w:rFonts w:eastAsia="黑体" w:hint="eastAsia"/>
          <w:sz w:val="28"/>
          <w:szCs w:val="28"/>
          <w:u w:val="single"/>
        </w:rPr>
        <w:t>法语语言文学</w:t>
      </w:r>
      <w:r w:rsidRPr="003D35E9">
        <w:rPr>
          <w:rFonts w:eastAsia="黑体" w:hint="eastAsia"/>
          <w:sz w:val="28"/>
          <w:szCs w:val="28"/>
        </w:rPr>
        <w:t>方向硕士生</w:t>
      </w:r>
    </w:p>
    <w:p w:rsidR="004E187F" w:rsidRPr="00E36097" w:rsidRDefault="004E187F" w:rsidP="004E187F">
      <w:pPr>
        <w:jc w:val="center"/>
        <w:rPr>
          <w:rFonts w:ascii="华文行楷" w:eastAsia="华文行楷"/>
          <w:sz w:val="28"/>
          <w:szCs w:val="28"/>
        </w:rPr>
      </w:pPr>
      <w:r w:rsidRPr="003D35E9">
        <w:rPr>
          <w:rFonts w:eastAsia="黑体" w:hint="eastAsia"/>
          <w:sz w:val="28"/>
          <w:szCs w:val="28"/>
        </w:rPr>
        <w:t xml:space="preserve"> </w:t>
      </w:r>
      <w:r w:rsidRPr="00E36097">
        <w:rPr>
          <w:rFonts w:ascii="华文行楷" w:eastAsia="华文行楷" w:hint="eastAsia"/>
          <w:sz w:val="28"/>
          <w:szCs w:val="28"/>
        </w:rPr>
        <w:t>2014</w:t>
      </w:r>
      <w:r w:rsidRPr="00E36097">
        <w:rPr>
          <w:rFonts w:ascii="华文行楷" w:eastAsia="华文行楷"/>
          <w:sz w:val="28"/>
          <w:szCs w:val="28"/>
        </w:rPr>
        <w:t>—</w:t>
      </w:r>
      <w:r w:rsidRPr="00E36097">
        <w:rPr>
          <w:rFonts w:ascii="华文行楷" w:eastAsia="华文行楷" w:hint="eastAsia"/>
          <w:sz w:val="28"/>
          <w:szCs w:val="28"/>
        </w:rPr>
        <w:t>2015学年第一学期课程表</w:t>
      </w:r>
      <w:r w:rsidRPr="003D35E9">
        <w:rPr>
          <w:rFonts w:ascii="华文行楷" w:eastAsia="华文行楷" w:hint="eastAsia"/>
          <w:sz w:val="28"/>
          <w:szCs w:val="28"/>
        </w:rPr>
        <w:t xml:space="preserve">    人数3人</w:t>
      </w: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087"/>
        <w:gridCol w:w="1418"/>
        <w:gridCol w:w="950"/>
        <w:gridCol w:w="490"/>
        <w:gridCol w:w="568"/>
        <w:gridCol w:w="951"/>
        <w:gridCol w:w="889"/>
        <w:gridCol w:w="909"/>
        <w:gridCol w:w="1373"/>
        <w:gridCol w:w="696"/>
        <w:gridCol w:w="1339"/>
      </w:tblGrid>
      <w:tr w:rsidR="003D35E9" w:rsidRPr="003D35E9" w:rsidTr="00624555">
        <w:trPr>
          <w:cantSplit/>
          <w:trHeight w:val="769"/>
          <w:jc w:val="center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代</w:t>
            </w:r>
            <w:r w:rsidRPr="003D35E9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E187F" w:rsidRPr="003D35E9" w:rsidRDefault="004E187F" w:rsidP="004E187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D35E9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E187F" w:rsidRPr="003D35E9" w:rsidRDefault="004E187F" w:rsidP="004E187F">
            <w:pPr>
              <w:jc w:val="center"/>
              <w:rPr>
                <w:rFonts w:eastAsia="黑体"/>
              </w:rPr>
            </w:pPr>
            <w:r w:rsidRPr="003D35E9">
              <w:rPr>
                <w:rFonts w:eastAsia="黑体" w:hint="eastAsia"/>
              </w:rPr>
              <w:t>(</w:t>
            </w:r>
            <w:r w:rsidRPr="003D35E9">
              <w:rPr>
                <w:rFonts w:eastAsia="黑体" w:hint="eastAsia"/>
              </w:rPr>
              <w:t>专业方向</w:t>
            </w:r>
            <w:r w:rsidRPr="003D35E9">
              <w:rPr>
                <w:rFonts w:eastAsia="黑体" w:hint="eastAsia"/>
              </w:rPr>
              <w:t>)</w:t>
            </w:r>
          </w:p>
        </w:tc>
      </w:tr>
      <w:tr w:rsidR="003D35E9" w:rsidRPr="003D35E9" w:rsidTr="00624555">
        <w:trPr>
          <w:trHeight w:val="606"/>
          <w:jc w:val="center"/>
        </w:trPr>
        <w:tc>
          <w:tcPr>
            <w:tcW w:w="609" w:type="dxa"/>
            <w:vAlign w:val="center"/>
          </w:tcPr>
          <w:p w:rsidR="004E187F" w:rsidRPr="00C1599F" w:rsidRDefault="004E187F" w:rsidP="004E187F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4E187F" w:rsidRPr="00C1599F" w:rsidRDefault="004E187F" w:rsidP="004E187F">
            <w:pPr>
              <w:rPr>
                <w:szCs w:val="21"/>
              </w:rPr>
            </w:pPr>
            <w:r w:rsidRPr="00C1599F">
              <w:rPr>
                <w:szCs w:val="21"/>
              </w:rPr>
              <w:t>中国特色社会主义理论与实践研究</w:t>
            </w:r>
          </w:p>
        </w:tc>
        <w:tc>
          <w:tcPr>
            <w:tcW w:w="1418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1230000101</w:t>
            </w:r>
          </w:p>
        </w:tc>
        <w:tc>
          <w:tcPr>
            <w:tcW w:w="950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一</w:t>
            </w:r>
          </w:p>
          <w:p w:rsidR="004E187F" w:rsidRPr="00C1599F" w:rsidRDefault="004E187F" w:rsidP="004E187F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科地</w:t>
            </w:r>
            <w:r w:rsidRPr="00C1599F">
              <w:rPr>
                <w:szCs w:val="21"/>
              </w:rPr>
              <w:t>106</w:t>
            </w:r>
          </w:p>
        </w:tc>
        <w:tc>
          <w:tcPr>
            <w:tcW w:w="1373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马克思主义学院</w:t>
            </w:r>
          </w:p>
        </w:tc>
        <w:tc>
          <w:tcPr>
            <w:tcW w:w="696" w:type="dxa"/>
            <w:vAlign w:val="center"/>
          </w:tcPr>
          <w:p w:rsidR="004E187F" w:rsidRPr="00C1599F" w:rsidRDefault="004E187F" w:rsidP="004E187F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2-9</w:t>
            </w:r>
            <w:r w:rsidRPr="00C1599F">
              <w:rPr>
                <w:szCs w:val="21"/>
              </w:rPr>
              <w:t>周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4E187F" w:rsidRPr="00C1599F" w:rsidRDefault="004E187F" w:rsidP="004E187F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英语听说</w:t>
            </w:r>
          </w:p>
        </w:tc>
        <w:tc>
          <w:tcPr>
            <w:tcW w:w="1418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1080000131</w:t>
            </w:r>
          </w:p>
        </w:tc>
        <w:tc>
          <w:tcPr>
            <w:tcW w:w="950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二</w:t>
            </w:r>
          </w:p>
        </w:tc>
        <w:tc>
          <w:tcPr>
            <w:tcW w:w="88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6-7</w:t>
            </w:r>
          </w:p>
        </w:tc>
        <w:tc>
          <w:tcPr>
            <w:tcW w:w="909" w:type="dxa"/>
            <w:vAlign w:val="center"/>
          </w:tcPr>
          <w:p w:rsidR="004E187F" w:rsidRPr="00C1599F" w:rsidRDefault="004C78D2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221</w:t>
            </w:r>
          </w:p>
        </w:tc>
        <w:tc>
          <w:tcPr>
            <w:tcW w:w="1373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辛衍君等</w:t>
            </w:r>
          </w:p>
        </w:tc>
        <w:tc>
          <w:tcPr>
            <w:tcW w:w="696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 w:val="20"/>
                <w:szCs w:val="20"/>
              </w:rPr>
              <w:t>2-19</w:t>
            </w:r>
            <w:r w:rsidRPr="00C1599F">
              <w:rPr>
                <w:sz w:val="20"/>
                <w:szCs w:val="20"/>
              </w:rPr>
              <w:t>周（德、法、俄语专业必选）</w:t>
            </w:r>
          </w:p>
        </w:tc>
      </w:tr>
      <w:tr w:rsidR="003D35E9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4E187F" w:rsidRPr="00C1599F" w:rsidRDefault="004E187F" w:rsidP="004E187F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4E187F" w:rsidRPr="00C1599F" w:rsidRDefault="004E187F" w:rsidP="004E187F">
            <w:pPr>
              <w:widowControl/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跨文化交际</w:t>
            </w:r>
          </w:p>
        </w:tc>
        <w:tc>
          <w:tcPr>
            <w:tcW w:w="1418" w:type="dxa"/>
            <w:vAlign w:val="center"/>
          </w:tcPr>
          <w:p w:rsidR="004E187F" w:rsidRPr="00C1599F" w:rsidRDefault="004E187F" w:rsidP="00C1599F">
            <w:pPr>
              <w:widowControl/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1080000159</w:t>
            </w:r>
          </w:p>
        </w:tc>
        <w:tc>
          <w:tcPr>
            <w:tcW w:w="950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选修</w:t>
            </w:r>
          </w:p>
        </w:tc>
        <w:tc>
          <w:tcPr>
            <w:tcW w:w="490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二</w:t>
            </w:r>
          </w:p>
        </w:tc>
        <w:tc>
          <w:tcPr>
            <w:tcW w:w="88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8-9</w:t>
            </w:r>
          </w:p>
        </w:tc>
        <w:tc>
          <w:tcPr>
            <w:tcW w:w="909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205</w:t>
            </w:r>
          </w:p>
        </w:tc>
        <w:tc>
          <w:tcPr>
            <w:tcW w:w="1373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谢芹</w:t>
            </w:r>
          </w:p>
        </w:tc>
        <w:tc>
          <w:tcPr>
            <w:tcW w:w="696" w:type="dxa"/>
            <w:vAlign w:val="center"/>
          </w:tcPr>
          <w:p w:rsidR="004E187F" w:rsidRPr="00C1599F" w:rsidRDefault="004E187F" w:rsidP="004E187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4E187F" w:rsidRPr="00C1599F" w:rsidRDefault="004E187F" w:rsidP="004E187F">
            <w:pPr>
              <w:jc w:val="center"/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>2-19</w:t>
            </w:r>
            <w:r w:rsidRPr="00C1599F">
              <w:rPr>
                <w:sz w:val="20"/>
                <w:szCs w:val="20"/>
              </w:rPr>
              <w:t>周（德、法、俄语专业必选）</w:t>
            </w:r>
          </w:p>
        </w:tc>
      </w:tr>
      <w:tr w:rsidR="004B5F5C" w:rsidRPr="003D35E9" w:rsidTr="004B5F5C">
        <w:trPr>
          <w:trHeight w:val="1135"/>
          <w:jc w:val="center"/>
        </w:trPr>
        <w:tc>
          <w:tcPr>
            <w:tcW w:w="609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4B5F5C" w:rsidRPr="00C1599F" w:rsidRDefault="004B5F5C" w:rsidP="004B5F5C">
            <w:pPr>
              <w:rPr>
                <w:sz w:val="20"/>
                <w:szCs w:val="20"/>
              </w:rPr>
            </w:pPr>
            <w:r w:rsidRPr="00C1599F">
              <w:rPr>
                <w:szCs w:val="21"/>
              </w:rPr>
              <w:t>法律法语</w:t>
            </w:r>
          </w:p>
        </w:tc>
        <w:tc>
          <w:tcPr>
            <w:tcW w:w="1418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1080000211</w:t>
            </w:r>
          </w:p>
        </w:tc>
        <w:tc>
          <w:tcPr>
            <w:tcW w:w="950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学位</w:t>
            </w:r>
          </w:p>
        </w:tc>
        <w:tc>
          <w:tcPr>
            <w:tcW w:w="490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54</w:t>
            </w:r>
          </w:p>
        </w:tc>
        <w:tc>
          <w:tcPr>
            <w:tcW w:w="951" w:type="dxa"/>
            <w:vAlign w:val="center"/>
          </w:tcPr>
          <w:p w:rsidR="004B5F5C" w:rsidRPr="00C1599F" w:rsidRDefault="004B5F5C" w:rsidP="004B5F5C">
            <w:pPr>
              <w:ind w:firstLineChars="100" w:firstLine="210"/>
              <w:rPr>
                <w:szCs w:val="21"/>
              </w:rPr>
            </w:pPr>
            <w:r w:rsidRPr="00C1599F">
              <w:rPr>
                <w:szCs w:val="21"/>
              </w:rPr>
              <w:t>三、四</w:t>
            </w:r>
          </w:p>
        </w:tc>
        <w:tc>
          <w:tcPr>
            <w:tcW w:w="889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6-9</w:t>
            </w:r>
            <w:r w:rsidRPr="00C1599F">
              <w:rPr>
                <w:szCs w:val="21"/>
              </w:rPr>
              <w:t>、</w:t>
            </w:r>
            <w:r w:rsidRPr="00C1599F">
              <w:rPr>
                <w:szCs w:val="21"/>
              </w:rPr>
              <w:t>2-5</w:t>
            </w:r>
          </w:p>
        </w:tc>
        <w:tc>
          <w:tcPr>
            <w:tcW w:w="909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415</w:t>
            </w:r>
            <w:r w:rsidRPr="00C1599F">
              <w:rPr>
                <w:szCs w:val="21"/>
              </w:rPr>
              <w:t>、科</w:t>
            </w:r>
            <w:r w:rsidRPr="00C1599F">
              <w:rPr>
                <w:szCs w:val="21"/>
              </w:rPr>
              <w:t>A920</w:t>
            </w:r>
          </w:p>
        </w:tc>
        <w:tc>
          <w:tcPr>
            <w:tcW w:w="1373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朱琳</w:t>
            </w:r>
          </w:p>
        </w:tc>
        <w:tc>
          <w:tcPr>
            <w:tcW w:w="696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>2—12</w:t>
            </w:r>
            <w:r w:rsidRPr="00C1599F">
              <w:rPr>
                <w:sz w:val="20"/>
                <w:szCs w:val="20"/>
              </w:rPr>
              <w:t>周，第</w:t>
            </w:r>
            <w:r w:rsidRPr="00C1599F">
              <w:rPr>
                <w:sz w:val="20"/>
                <w:szCs w:val="20"/>
              </w:rPr>
              <w:t>2</w:t>
            </w:r>
            <w:r w:rsidRPr="00C1599F">
              <w:rPr>
                <w:sz w:val="20"/>
                <w:szCs w:val="20"/>
              </w:rPr>
              <w:t>、第</w:t>
            </w:r>
            <w:r w:rsidRPr="00C1599F">
              <w:rPr>
                <w:sz w:val="20"/>
                <w:szCs w:val="20"/>
              </w:rPr>
              <w:t>4</w:t>
            </w:r>
            <w:r w:rsidRPr="00C1599F">
              <w:rPr>
                <w:sz w:val="20"/>
                <w:szCs w:val="20"/>
              </w:rPr>
              <w:t>周星期四补课</w:t>
            </w:r>
            <w:r w:rsidRPr="00C1599F">
              <w:rPr>
                <w:sz w:val="20"/>
                <w:szCs w:val="20"/>
              </w:rPr>
              <w:t xml:space="preserve">2-5 </w:t>
            </w:r>
            <w:r w:rsidRPr="00C1599F">
              <w:rPr>
                <w:sz w:val="20"/>
                <w:szCs w:val="20"/>
              </w:rPr>
              <w:t>科</w:t>
            </w:r>
            <w:r w:rsidRPr="00C1599F">
              <w:rPr>
                <w:sz w:val="20"/>
                <w:szCs w:val="20"/>
              </w:rPr>
              <w:t>A920</w:t>
            </w:r>
          </w:p>
        </w:tc>
      </w:tr>
      <w:tr w:rsidR="004B5F5C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4B5F5C" w:rsidRPr="00C1599F" w:rsidRDefault="004B5F5C" w:rsidP="004B5F5C">
            <w:pPr>
              <w:rPr>
                <w:sz w:val="20"/>
                <w:szCs w:val="20"/>
              </w:rPr>
            </w:pPr>
            <w:r w:rsidRPr="00C1599F">
              <w:rPr>
                <w:szCs w:val="21"/>
              </w:rPr>
              <w:t>法语简史</w:t>
            </w:r>
          </w:p>
        </w:tc>
        <w:tc>
          <w:tcPr>
            <w:tcW w:w="1418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1080000453</w:t>
            </w:r>
          </w:p>
        </w:tc>
        <w:tc>
          <w:tcPr>
            <w:tcW w:w="950" w:type="dxa"/>
            <w:vAlign w:val="center"/>
          </w:tcPr>
          <w:p w:rsidR="004B5F5C" w:rsidRPr="00C1599F" w:rsidRDefault="0083017E" w:rsidP="004B5F5C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选修</w:t>
            </w:r>
          </w:p>
        </w:tc>
        <w:tc>
          <w:tcPr>
            <w:tcW w:w="490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一</w:t>
            </w:r>
          </w:p>
        </w:tc>
        <w:tc>
          <w:tcPr>
            <w:tcW w:w="889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6-9</w:t>
            </w:r>
          </w:p>
        </w:tc>
        <w:tc>
          <w:tcPr>
            <w:tcW w:w="909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424</w:t>
            </w:r>
          </w:p>
        </w:tc>
        <w:tc>
          <w:tcPr>
            <w:tcW w:w="1373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刘小妍</w:t>
            </w:r>
          </w:p>
        </w:tc>
        <w:tc>
          <w:tcPr>
            <w:tcW w:w="696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>11-19</w:t>
            </w:r>
            <w:r w:rsidRPr="00C1599F">
              <w:rPr>
                <w:sz w:val="20"/>
                <w:szCs w:val="20"/>
              </w:rPr>
              <w:t>周</w:t>
            </w:r>
          </w:p>
        </w:tc>
      </w:tr>
      <w:tr w:rsidR="004B5F5C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4B5F5C" w:rsidRPr="00C1599F" w:rsidRDefault="004B5F5C" w:rsidP="004B5F5C">
            <w:pPr>
              <w:rPr>
                <w:szCs w:val="21"/>
              </w:rPr>
            </w:pPr>
            <w:r w:rsidRPr="00C1599F">
              <w:rPr>
                <w:szCs w:val="21"/>
              </w:rPr>
              <w:t>法律文献阅读</w:t>
            </w:r>
            <w:r w:rsidRPr="00C1599F">
              <w:rPr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1080000466</w:t>
            </w:r>
          </w:p>
        </w:tc>
        <w:tc>
          <w:tcPr>
            <w:tcW w:w="950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选修</w:t>
            </w:r>
          </w:p>
        </w:tc>
        <w:tc>
          <w:tcPr>
            <w:tcW w:w="490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五</w:t>
            </w:r>
          </w:p>
        </w:tc>
        <w:tc>
          <w:tcPr>
            <w:tcW w:w="889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6-9</w:t>
            </w:r>
          </w:p>
        </w:tc>
        <w:tc>
          <w:tcPr>
            <w:tcW w:w="909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423</w:t>
            </w:r>
          </w:p>
        </w:tc>
        <w:tc>
          <w:tcPr>
            <w:tcW w:w="1373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王蔚</w:t>
            </w:r>
          </w:p>
        </w:tc>
        <w:tc>
          <w:tcPr>
            <w:tcW w:w="696" w:type="dxa"/>
            <w:vAlign w:val="center"/>
          </w:tcPr>
          <w:p w:rsidR="004B5F5C" w:rsidRPr="00C1599F" w:rsidRDefault="004B5F5C" w:rsidP="004B5F5C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4B5F5C" w:rsidRPr="00C1599F" w:rsidRDefault="004B5F5C" w:rsidP="004B5F5C">
            <w:pPr>
              <w:jc w:val="center"/>
              <w:rPr>
                <w:sz w:val="14"/>
                <w:szCs w:val="14"/>
              </w:rPr>
            </w:pPr>
            <w:r w:rsidRPr="00C1599F">
              <w:rPr>
                <w:sz w:val="20"/>
                <w:szCs w:val="20"/>
              </w:rPr>
              <w:t>2—10</w:t>
            </w:r>
            <w:r w:rsidRPr="00C1599F">
              <w:rPr>
                <w:sz w:val="20"/>
                <w:szCs w:val="20"/>
              </w:rPr>
              <w:t>周</w:t>
            </w:r>
          </w:p>
        </w:tc>
      </w:tr>
      <w:tr w:rsidR="0083017E" w:rsidRPr="003D35E9" w:rsidTr="00624555">
        <w:trPr>
          <w:trHeight w:val="938"/>
          <w:jc w:val="center"/>
        </w:trPr>
        <w:tc>
          <w:tcPr>
            <w:tcW w:w="60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83017E" w:rsidRPr="00C1599F" w:rsidRDefault="0083017E" w:rsidP="0083017E">
            <w:pPr>
              <w:rPr>
                <w:szCs w:val="21"/>
              </w:rPr>
            </w:pPr>
            <w:r w:rsidRPr="00C1599F">
              <w:rPr>
                <w:szCs w:val="21"/>
              </w:rPr>
              <w:t>法律翻译与实践</w:t>
            </w:r>
          </w:p>
        </w:tc>
        <w:tc>
          <w:tcPr>
            <w:tcW w:w="141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1080000213</w:t>
            </w:r>
          </w:p>
        </w:tc>
        <w:tc>
          <w:tcPr>
            <w:tcW w:w="950" w:type="dxa"/>
            <w:vAlign w:val="center"/>
          </w:tcPr>
          <w:p w:rsidR="0083017E" w:rsidRPr="00C1599F" w:rsidRDefault="0083017E" w:rsidP="0083017E">
            <w:pPr>
              <w:ind w:firstLineChars="50" w:firstLine="105"/>
              <w:rPr>
                <w:szCs w:val="21"/>
              </w:rPr>
            </w:pPr>
            <w:r w:rsidRPr="00C1599F">
              <w:rPr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54</w:t>
            </w:r>
          </w:p>
        </w:tc>
        <w:tc>
          <w:tcPr>
            <w:tcW w:w="951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一</w:t>
            </w:r>
            <w:r w:rsidRPr="00C1599F">
              <w:rPr>
                <w:szCs w:val="21"/>
              </w:rPr>
              <w:t xml:space="preserve"> </w:t>
            </w:r>
            <w:r w:rsidRPr="00C1599F">
              <w:rPr>
                <w:szCs w:val="21"/>
              </w:rPr>
              <w:t>（</w:t>
            </w:r>
            <w:r w:rsidRPr="00C1599F">
              <w:rPr>
                <w:szCs w:val="21"/>
              </w:rPr>
              <w:t>2-10</w:t>
            </w:r>
            <w:r w:rsidRPr="00C1599F">
              <w:rPr>
                <w:szCs w:val="21"/>
              </w:rPr>
              <w:t>周）；二（</w:t>
            </w:r>
            <w:r w:rsidRPr="00C1599F">
              <w:rPr>
                <w:szCs w:val="21"/>
              </w:rPr>
              <w:t>11-12</w:t>
            </w:r>
            <w:r w:rsidRPr="00C1599F">
              <w:rPr>
                <w:szCs w:val="21"/>
              </w:rPr>
              <w:t>周）</w:t>
            </w:r>
          </w:p>
        </w:tc>
        <w:tc>
          <w:tcPr>
            <w:tcW w:w="88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6-10</w:t>
            </w:r>
            <w:r w:rsidRPr="00C1599F">
              <w:rPr>
                <w:szCs w:val="21"/>
              </w:rPr>
              <w:t>；</w:t>
            </w:r>
            <w:r w:rsidRPr="00C1599F">
              <w:rPr>
                <w:szCs w:val="21"/>
              </w:rPr>
              <w:t>18:45-21:10</w:t>
            </w:r>
          </w:p>
        </w:tc>
        <w:tc>
          <w:tcPr>
            <w:tcW w:w="90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423</w:t>
            </w:r>
            <w:r w:rsidRPr="00C1599F">
              <w:rPr>
                <w:szCs w:val="21"/>
              </w:rPr>
              <w:t>（</w:t>
            </w:r>
            <w:r w:rsidRPr="00C1599F">
              <w:rPr>
                <w:szCs w:val="21"/>
              </w:rPr>
              <w:t>2-10</w:t>
            </w:r>
            <w:r w:rsidRPr="00C1599F">
              <w:rPr>
                <w:szCs w:val="21"/>
              </w:rPr>
              <w:t>周）；</w:t>
            </w:r>
            <w:r w:rsidRPr="00C1599F">
              <w:rPr>
                <w:szCs w:val="21"/>
              </w:rPr>
              <w:t xml:space="preserve"> </w:t>
            </w:r>
            <w:r w:rsidRPr="00C1599F">
              <w:rPr>
                <w:szCs w:val="21"/>
              </w:rPr>
              <w:t>科</w:t>
            </w:r>
            <w:r w:rsidRPr="00C1599F">
              <w:rPr>
                <w:szCs w:val="21"/>
              </w:rPr>
              <w:t>A920</w:t>
            </w:r>
            <w:r w:rsidRPr="00C1599F">
              <w:rPr>
                <w:szCs w:val="21"/>
              </w:rPr>
              <w:t>（</w:t>
            </w:r>
            <w:r w:rsidRPr="00C1599F">
              <w:rPr>
                <w:szCs w:val="21"/>
              </w:rPr>
              <w:t>11-12</w:t>
            </w:r>
            <w:r w:rsidRPr="00C1599F">
              <w:rPr>
                <w:szCs w:val="21"/>
              </w:rPr>
              <w:t>周）</w:t>
            </w:r>
          </w:p>
        </w:tc>
        <w:tc>
          <w:tcPr>
            <w:tcW w:w="1373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朱琳、刘小妍、赵静静</w:t>
            </w:r>
          </w:p>
        </w:tc>
        <w:tc>
          <w:tcPr>
            <w:tcW w:w="696" w:type="dxa"/>
            <w:vAlign w:val="center"/>
          </w:tcPr>
          <w:p w:rsidR="0083017E" w:rsidRPr="00C1599F" w:rsidRDefault="0083017E" w:rsidP="0083017E">
            <w:pPr>
              <w:rPr>
                <w:sz w:val="24"/>
              </w:rPr>
            </w:pPr>
            <w:r w:rsidRPr="00C1599F">
              <w:rPr>
                <w:sz w:val="24"/>
              </w:rPr>
              <w:t>副教授</w:t>
            </w:r>
          </w:p>
          <w:p w:rsidR="0083017E" w:rsidRPr="00C1599F" w:rsidRDefault="0083017E" w:rsidP="0083017E">
            <w:pPr>
              <w:rPr>
                <w:sz w:val="24"/>
              </w:rPr>
            </w:pPr>
            <w:r w:rsidRPr="00C1599F">
              <w:rPr>
                <w:sz w:val="24"/>
              </w:rPr>
              <w:t>讲师</w:t>
            </w:r>
          </w:p>
          <w:p w:rsidR="0083017E" w:rsidRPr="00C1599F" w:rsidRDefault="0083017E" w:rsidP="0083017E">
            <w:pPr>
              <w:rPr>
                <w:sz w:val="24"/>
              </w:rPr>
            </w:pPr>
            <w:r w:rsidRPr="00C1599F">
              <w:rPr>
                <w:sz w:val="24"/>
              </w:rPr>
              <w:t>讲师</w:t>
            </w:r>
          </w:p>
        </w:tc>
        <w:tc>
          <w:tcPr>
            <w:tcW w:w="133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>2-12</w:t>
            </w:r>
            <w:r w:rsidRPr="00C1599F">
              <w:rPr>
                <w:sz w:val="20"/>
                <w:szCs w:val="20"/>
              </w:rPr>
              <w:t>周</w:t>
            </w:r>
          </w:p>
          <w:p w:rsidR="0083017E" w:rsidRPr="00C1599F" w:rsidRDefault="0083017E" w:rsidP="0083017E">
            <w:pPr>
              <w:jc w:val="center"/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>其中</w:t>
            </w:r>
            <w:r w:rsidRPr="00C1599F">
              <w:rPr>
                <w:sz w:val="20"/>
                <w:szCs w:val="20"/>
              </w:rPr>
              <w:t>11-12</w:t>
            </w:r>
            <w:r w:rsidRPr="00C1599F">
              <w:rPr>
                <w:sz w:val="20"/>
                <w:szCs w:val="20"/>
              </w:rPr>
              <w:t>周周二</w:t>
            </w:r>
            <w:r w:rsidRPr="00C1599F">
              <w:rPr>
                <w:sz w:val="20"/>
                <w:szCs w:val="20"/>
              </w:rPr>
              <w:t>18</w:t>
            </w:r>
            <w:r w:rsidRPr="00C1599F">
              <w:rPr>
                <w:sz w:val="20"/>
                <w:szCs w:val="20"/>
              </w:rPr>
              <w:t>：</w:t>
            </w:r>
            <w:r w:rsidRPr="00C1599F">
              <w:rPr>
                <w:sz w:val="20"/>
                <w:szCs w:val="20"/>
              </w:rPr>
              <w:t>45-21:10</w:t>
            </w:r>
            <w:r w:rsidRPr="00C1599F">
              <w:rPr>
                <w:sz w:val="20"/>
                <w:szCs w:val="20"/>
              </w:rPr>
              <w:t>科</w:t>
            </w:r>
            <w:r w:rsidRPr="00C1599F">
              <w:rPr>
                <w:sz w:val="20"/>
                <w:szCs w:val="20"/>
              </w:rPr>
              <w:t>A920</w:t>
            </w:r>
            <w:r w:rsidRPr="00C1599F">
              <w:rPr>
                <w:sz w:val="20"/>
                <w:szCs w:val="20"/>
              </w:rPr>
              <w:t>授课</w:t>
            </w:r>
          </w:p>
        </w:tc>
      </w:tr>
      <w:tr w:rsidR="0083017E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83017E" w:rsidRPr="00C1599F" w:rsidRDefault="0083017E" w:rsidP="0083017E">
            <w:pPr>
              <w:rPr>
                <w:szCs w:val="21"/>
              </w:rPr>
            </w:pPr>
            <w:r w:rsidRPr="00C1599F">
              <w:rPr>
                <w:szCs w:val="21"/>
              </w:rPr>
              <w:t>研究方法</w:t>
            </w:r>
          </w:p>
        </w:tc>
        <w:tc>
          <w:tcPr>
            <w:tcW w:w="141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1080000228</w:t>
            </w:r>
          </w:p>
        </w:tc>
        <w:tc>
          <w:tcPr>
            <w:tcW w:w="950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学位</w:t>
            </w:r>
          </w:p>
        </w:tc>
        <w:tc>
          <w:tcPr>
            <w:tcW w:w="49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三</w:t>
            </w:r>
          </w:p>
        </w:tc>
        <w:tc>
          <w:tcPr>
            <w:tcW w:w="88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4-5</w:t>
            </w:r>
          </w:p>
        </w:tc>
        <w:tc>
          <w:tcPr>
            <w:tcW w:w="909" w:type="dxa"/>
            <w:vAlign w:val="center"/>
          </w:tcPr>
          <w:p w:rsidR="0083017E" w:rsidRPr="00C1599F" w:rsidRDefault="0083017E" w:rsidP="0083017E">
            <w:pPr>
              <w:jc w:val="center"/>
              <w:rPr>
                <w:w w:val="80"/>
                <w:szCs w:val="21"/>
              </w:rPr>
            </w:pPr>
            <w:r w:rsidRPr="00C1599F">
              <w:rPr>
                <w:w w:val="80"/>
                <w:szCs w:val="21"/>
              </w:rPr>
              <w:t>423</w:t>
            </w:r>
          </w:p>
        </w:tc>
        <w:tc>
          <w:tcPr>
            <w:tcW w:w="1373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高莲红</w:t>
            </w:r>
          </w:p>
        </w:tc>
        <w:tc>
          <w:tcPr>
            <w:tcW w:w="696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 xml:space="preserve"> 2-19</w:t>
            </w:r>
            <w:r w:rsidRPr="00C1599F">
              <w:rPr>
                <w:sz w:val="20"/>
                <w:szCs w:val="20"/>
              </w:rPr>
              <w:t>周</w:t>
            </w:r>
          </w:p>
        </w:tc>
      </w:tr>
      <w:tr w:rsidR="0083017E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9</w:t>
            </w:r>
          </w:p>
        </w:tc>
        <w:tc>
          <w:tcPr>
            <w:tcW w:w="1087" w:type="dxa"/>
            <w:vAlign w:val="center"/>
          </w:tcPr>
          <w:p w:rsidR="0083017E" w:rsidRPr="00C1599F" w:rsidRDefault="0083017E" w:rsidP="0083017E">
            <w:pPr>
              <w:rPr>
                <w:szCs w:val="21"/>
              </w:rPr>
            </w:pPr>
            <w:r w:rsidRPr="00C1599F">
              <w:rPr>
                <w:szCs w:val="21"/>
              </w:rPr>
              <w:t>翻译概论</w:t>
            </w:r>
          </w:p>
        </w:tc>
        <w:tc>
          <w:tcPr>
            <w:tcW w:w="141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1080000208</w:t>
            </w:r>
          </w:p>
        </w:tc>
        <w:tc>
          <w:tcPr>
            <w:tcW w:w="95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学位</w:t>
            </w:r>
          </w:p>
        </w:tc>
        <w:tc>
          <w:tcPr>
            <w:tcW w:w="49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54</w:t>
            </w:r>
          </w:p>
        </w:tc>
        <w:tc>
          <w:tcPr>
            <w:tcW w:w="951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五</w:t>
            </w:r>
          </w:p>
        </w:tc>
        <w:tc>
          <w:tcPr>
            <w:tcW w:w="88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1-5</w:t>
            </w:r>
          </w:p>
        </w:tc>
        <w:tc>
          <w:tcPr>
            <w:tcW w:w="90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科</w:t>
            </w:r>
            <w:r w:rsidRPr="00C1599F">
              <w:rPr>
                <w:szCs w:val="21"/>
              </w:rPr>
              <w:t>A920</w:t>
            </w:r>
            <w:r w:rsidRPr="00C1599F">
              <w:rPr>
                <w:szCs w:val="21"/>
              </w:rPr>
              <w:t>、科</w:t>
            </w:r>
            <w:r w:rsidRPr="00C1599F">
              <w:rPr>
                <w:szCs w:val="21"/>
              </w:rPr>
              <w:t>A209</w:t>
            </w:r>
          </w:p>
        </w:tc>
        <w:tc>
          <w:tcPr>
            <w:tcW w:w="1373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程乐；刘艳萍、齐筠、沙丽金</w:t>
            </w:r>
          </w:p>
        </w:tc>
        <w:tc>
          <w:tcPr>
            <w:tcW w:w="696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83017E" w:rsidRPr="00C1599F" w:rsidRDefault="0083017E" w:rsidP="0083017E">
            <w:pPr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t>9</w:t>
            </w:r>
            <w:r w:rsidRPr="00C1599F">
              <w:rPr>
                <w:sz w:val="20"/>
                <w:szCs w:val="20"/>
              </w:rPr>
              <w:t>月</w:t>
            </w:r>
            <w:r w:rsidRPr="00C1599F">
              <w:rPr>
                <w:sz w:val="20"/>
                <w:szCs w:val="20"/>
              </w:rPr>
              <w:t>19</w:t>
            </w:r>
            <w:r w:rsidRPr="00C1599F">
              <w:rPr>
                <w:sz w:val="20"/>
                <w:szCs w:val="20"/>
              </w:rPr>
              <w:t>、</w:t>
            </w:r>
            <w:r w:rsidRPr="00C1599F">
              <w:rPr>
                <w:sz w:val="20"/>
                <w:szCs w:val="20"/>
              </w:rPr>
              <w:t>20</w:t>
            </w:r>
            <w:r w:rsidRPr="00C1599F">
              <w:rPr>
                <w:sz w:val="20"/>
                <w:szCs w:val="20"/>
              </w:rPr>
              <w:t>、</w:t>
            </w:r>
            <w:r w:rsidRPr="00C1599F">
              <w:rPr>
                <w:sz w:val="20"/>
                <w:szCs w:val="20"/>
              </w:rPr>
              <w:t>21</w:t>
            </w:r>
            <w:r w:rsidRPr="00C1599F">
              <w:rPr>
                <w:sz w:val="20"/>
                <w:szCs w:val="20"/>
              </w:rPr>
              <w:t>日上午</w:t>
            </w:r>
            <w:r w:rsidRPr="00C1599F">
              <w:rPr>
                <w:sz w:val="20"/>
                <w:szCs w:val="20"/>
              </w:rPr>
              <w:t>1-5</w:t>
            </w:r>
            <w:r w:rsidRPr="00C1599F">
              <w:rPr>
                <w:sz w:val="20"/>
                <w:szCs w:val="20"/>
              </w:rPr>
              <w:t>节；</w:t>
            </w:r>
            <w:r w:rsidRPr="00C1599F">
              <w:rPr>
                <w:sz w:val="20"/>
                <w:szCs w:val="20"/>
              </w:rPr>
              <w:t>5-7</w:t>
            </w:r>
            <w:r w:rsidRPr="00C1599F">
              <w:rPr>
                <w:sz w:val="20"/>
                <w:szCs w:val="20"/>
              </w:rPr>
              <w:t>周刘艳萍，</w:t>
            </w:r>
            <w:r w:rsidRPr="00C1599F">
              <w:rPr>
                <w:sz w:val="20"/>
                <w:szCs w:val="20"/>
              </w:rPr>
              <w:t>8-9</w:t>
            </w:r>
            <w:r w:rsidRPr="00C1599F">
              <w:rPr>
                <w:sz w:val="20"/>
                <w:szCs w:val="20"/>
              </w:rPr>
              <w:t>周齐筠，</w:t>
            </w:r>
            <w:r w:rsidRPr="00C1599F">
              <w:rPr>
                <w:sz w:val="20"/>
                <w:szCs w:val="20"/>
              </w:rPr>
              <w:t>10-11</w:t>
            </w:r>
            <w:r w:rsidRPr="00C1599F">
              <w:rPr>
                <w:sz w:val="20"/>
                <w:szCs w:val="20"/>
              </w:rPr>
              <w:t>周沙丽金</w:t>
            </w:r>
          </w:p>
          <w:p w:rsidR="0083017E" w:rsidRPr="00C1599F" w:rsidRDefault="0083017E" w:rsidP="0083017E">
            <w:pPr>
              <w:rPr>
                <w:sz w:val="20"/>
                <w:szCs w:val="20"/>
              </w:rPr>
            </w:pPr>
            <w:r w:rsidRPr="00C1599F">
              <w:rPr>
                <w:sz w:val="20"/>
                <w:szCs w:val="20"/>
              </w:rPr>
              <w:lastRenderedPageBreak/>
              <w:t>12</w:t>
            </w:r>
            <w:r w:rsidRPr="00C1599F">
              <w:rPr>
                <w:sz w:val="20"/>
                <w:szCs w:val="20"/>
              </w:rPr>
              <w:t>周考试</w:t>
            </w:r>
            <w:r w:rsidRPr="00C1599F">
              <w:rPr>
                <w:sz w:val="20"/>
                <w:szCs w:val="20"/>
              </w:rPr>
              <w:t>2-12</w:t>
            </w:r>
            <w:r w:rsidRPr="00C1599F">
              <w:rPr>
                <w:sz w:val="20"/>
                <w:szCs w:val="20"/>
              </w:rPr>
              <w:t>周（英语翻译方向、法语专业必选）</w:t>
            </w:r>
          </w:p>
        </w:tc>
      </w:tr>
      <w:tr w:rsidR="0083017E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83017E" w:rsidRPr="00C1599F" w:rsidRDefault="00C1599F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lastRenderedPageBreak/>
              <w:t>10</w:t>
            </w:r>
          </w:p>
        </w:tc>
        <w:tc>
          <w:tcPr>
            <w:tcW w:w="1087" w:type="dxa"/>
            <w:vAlign w:val="center"/>
          </w:tcPr>
          <w:p w:rsidR="0083017E" w:rsidRPr="00C1599F" w:rsidRDefault="0083017E" w:rsidP="0083017E">
            <w:pPr>
              <w:rPr>
                <w:szCs w:val="21"/>
              </w:rPr>
            </w:pPr>
            <w:r w:rsidRPr="00C1599F">
              <w:rPr>
                <w:szCs w:val="21"/>
              </w:rPr>
              <w:t>民法学（补课）</w:t>
            </w:r>
          </w:p>
        </w:tc>
        <w:tc>
          <w:tcPr>
            <w:tcW w:w="141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1020000701</w:t>
            </w:r>
          </w:p>
        </w:tc>
        <w:tc>
          <w:tcPr>
            <w:tcW w:w="950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补课</w:t>
            </w:r>
          </w:p>
        </w:tc>
        <w:tc>
          <w:tcPr>
            <w:tcW w:w="49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83017E" w:rsidRPr="00C1599F" w:rsidRDefault="0083017E" w:rsidP="008301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0"/>
                <w:szCs w:val="20"/>
              </w:rPr>
            </w:pPr>
          </w:p>
        </w:tc>
      </w:tr>
      <w:tr w:rsidR="0083017E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83017E" w:rsidRPr="00C1599F" w:rsidRDefault="0083017E" w:rsidP="00C1599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</w:t>
            </w:r>
            <w:r w:rsidR="00C1599F" w:rsidRPr="00C1599F">
              <w:rPr>
                <w:szCs w:val="21"/>
              </w:rPr>
              <w:t>1</w:t>
            </w:r>
          </w:p>
        </w:tc>
        <w:tc>
          <w:tcPr>
            <w:tcW w:w="1087" w:type="dxa"/>
            <w:vAlign w:val="center"/>
          </w:tcPr>
          <w:p w:rsidR="0083017E" w:rsidRPr="00C1599F" w:rsidRDefault="0083017E" w:rsidP="0083017E">
            <w:pPr>
              <w:rPr>
                <w:szCs w:val="21"/>
              </w:rPr>
            </w:pPr>
            <w:r w:rsidRPr="00C1599F">
              <w:rPr>
                <w:szCs w:val="21"/>
              </w:rPr>
              <w:t>行政法学（补课）</w:t>
            </w:r>
          </w:p>
        </w:tc>
        <w:tc>
          <w:tcPr>
            <w:tcW w:w="141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1010000705</w:t>
            </w:r>
          </w:p>
        </w:tc>
        <w:tc>
          <w:tcPr>
            <w:tcW w:w="950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补课</w:t>
            </w:r>
          </w:p>
        </w:tc>
        <w:tc>
          <w:tcPr>
            <w:tcW w:w="49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83017E" w:rsidRPr="00C1599F" w:rsidRDefault="0083017E" w:rsidP="008301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0"/>
                <w:szCs w:val="20"/>
              </w:rPr>
            </w:pPr>
          </w:p>
        </w:tc>
      </w:tr>
      <w:tr w:rsidR="0083017E" w:rsidRPr="003D35E9" w:rsidTr="00624555">
        <w:trPr>
          <w:trHeight w:val="738"/>
          <w:jc w:val="center"/>
        </w:trPr>
        <w:tc>
          <w:tcPr>
            <w:tcW w:w="609" w:type="dxa"/>
            <w:vAlign w:val="center"/>
          </w:tcPr>
          <w:p w:rsidR="0083017E" w:rsidRPr="00C1599F" w:rsidRDefault="0083017E" w:rsidP="00C1599F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</w:t>
            </w:r>
            <w:r w:rsidR="00C1599F" w:rsidRPr="00C1599F">
              <w:rPr>
                <w:szCs w:val="21"/>
              </w:rPr>
              <w:t>2</w:t>
            </w:r>
          </w:p>
        </w:tc>
        <w:tc>
          <w:tcPr>
            <w:tcW w:w="1087" w:type="dxa"/>
            <w:vAlign w:val="center"/>
          </w:tcPr>
          <w:p w:rsidR="0083017E" w:rsidRPr="00C1599F" w:rsidRDefault="0083017E" w:rsidP="0083017E">
            <w:pPr>
              <w:rPr>
                <w:szCs w:val="21"/>
              </w:rPr>
            </w:pPr>
            <w:r w:rsidRPr="00C1599F">
              <w:rPr>
                <w:szCs w:val="21"/>
              </w:rPr>
              <w:t>刑法学（补课）</w:t>
            </w:r>
          </w:p>
        </w:tc>
        <w:tc>
          <w:tcPr>
            <w:tcW w:w="141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1040000701</w:t>
            </w:r>
          </w:p>
        </w:tc>
        <w:tc>
          <w:tcPr>
            <w:tcW w:w="950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4"/>
              </w:rPr>
            </w:pPr>
            <w:r w:rsidRPr="00C1599F">
              <w:rPr>
                <w:sz w:val="24"/>
              </w:rPr>
              <w:t>补课</w:t>
            </w:r>
          </w:p>
        </w:tc>
        <w:tc>
          <w:tcPr>
            <w:tcW w:w="490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  <w:r w:rsidRPr="00C1599F">
              <w:rPr>
                <w:szCs w:val="21"/>
              </w:rPr>
              <w:t>36</w:t>
            </w:r>
          </w:p>
        </w:tc>
        <w:tc>
          <w:tcPr>
            <w:tcW w:w="951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83017E" w:rsidRPr="00C1599F" w:rsidRDefault="0083017E" w:rsidP="0083017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vAlign w:val="center"/>
          </w:tcPr>
          <w:p w:rsidR="0083017E" w:rsidRPr="00C1599F" w:rsidRDefault="0083017E" w:rsidP="0083017E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83017E" w:rsidRPr="00C1599F" w:rsidRDefault="0083017E" w:rsidP="008301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09A7" w:rsidRPr="003D35E9" w:rsidRDefault="007309A7" w:rsidP="00CE666F">
      <w:pPr>
        <w:jc w:val="center"/>
        <w:rPr>
          <w:rFonts w:ascii="宋体" w:hAnsi="宋体"/>
          <w:b/>
          <w:bCs/>
          <w:sz w:val="36"/>
        </w:rPr>
      </w:pPr>
    </w:p>
    <w:p w:rsidR="00CE666F" w:rsidRPr="003D35E9" w:rsidRDefault="00CE666F" w:rsidP="00CE666F">
      <w:pPr>
        <w:jc w:val="center"/>
        <w:rPr>
          <w:rFonts w:ascii="宋体" w:hAnsi="宋体"/>
          <w:b/>
          <w:bCs/>
          <w:sz w:val="36"/>
        </w:rPr>
      </w:pPr>
      <w:r w:rsidRPr="003D35E9">
        <w:rPr>
          <w:rFonts w:ascii="宋体" w:hAnsi="宋体" w:hint="eastAsia"/>
          <w:b/>
          <w:bCs/>
          <w:sz w:val="36"/>
        </w:rPr>
        <w:t>课 程 进 度 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>高级俄语综合</w:t>
      </w:r>
      <w:r w:rsidRPr="003D35E9">
        <w:rPr>
          <w:rFonts w:eastAsia="楷体_GB2312" w:hint="eastAsia"/>
          <w:sz w:val="28"/>
          <w:u w:val="single"/>
        </w:rPr>
        <w:t xml:space="preserve">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  </w:t>
      </w:r>
      <w:r w:rsidRPr="003D35E9">
        <w:rPr>
          <w:rFonts w:hint="eastAsia"/>
          <w:sz w:val="28"/>
          <w:u w:val="single"/>
        </w:rPr>
        <w:t>俄语</w:t>
      </w:r>
      <w:r w:rsidRPr="003D35E9">
        <w:rPr>
          <w:rFonts w:hint="eastAsia"/>
          <w:sz w:val="28"/>
          <w:u w:val="single"/>
        </w:rPr>
        <w:t xml:space="preserve">      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  一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1-2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Политика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42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3-4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Экономика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5-6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Общество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7-8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Право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Экзамен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</w:tbl>
    <w:p w:rsidR="00CE666F" w:rsidRPr="003D35E9" w:rsidRDefault="00CE666F" w:rsidP="00CE666F">
      <w:pPr>
        <w:jc w:val="center"/>
        <w:rPr>
          <w:b/>
          <w:bCs/>
          <w:sz w:val="36"/>
        </w:rPr>
      </w:pPr>
      <w:r w:rsidRPr="003D35E9">
        <w:rPr>
          <w:rFonts w:hint="eastAsia"/>
          <w:b/>
          <w:bCs/>
          <w:sz w:val="36"/>
        </w:rPr>
        <w:t xml:space="preserve"> </w:t>
      </w:r>
    </w:p>
    <w:p w:rsidR="00CE666F" w:rsidRPr="003D35E9" w:rsidRDefault="00CE666F" w:rsidP="00CE666F">
      <w:pPr>
        <w:jc w:val="center"/>
        <w:rPr>
          <w:b/>
          <w:bCs/>
          <w:sz w:val="36"/>
        </w:rPr>
      </w:pPr>
    </w:p>
    <w:p w:rsidR="00CE666F" w:rsidRPr="003D35E9" w:rsidRDefault="00CE666F" w:rsidP="00CE666F">
      <w:pPr>
        <w:jc w:val="center"/>
        <w:rPr>
          <w:b/>
          <w:bCs/>
          <w:sz w:val="36"/>
        </w:rPr>
      </w:pPr>
      <w:r w:rsidRPr="003D35E9">
        <w:rPr>
          <w:rFonts w:hint="eastAsia"/>
          <w:b/>
          <w:bCs/>
          <w:sz w:val="36"/>
        </w:rPr>
        <w:t>课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程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进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度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>二十</w:t>
      </w:r>
      <w:r w:rsidRPr="003D35E9">
        <w:rPr>
          <w:rFonts w:eastAsia="黑体" w:hint="eastAsia"/>
          <w:sz w:val="28"/>
          <w:u w:val="single"/>
        </w:rPr>
        <w:t>世纪英国文学</w:t>
      </w:r>
      <w:r w:rsidRPr="003D35E9">
        <w:rPr>
          <w:rFonts w:eastAsia="黑体" w:hint="eastAsia"/>
          <w:sz w:val="28"/>
          <w:u w:val="single"/>
        </w:rPr>
        <w:t xml:space="preserve">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hint="eastAsia"/>
          <w:sz w:val="28"/>
          <w:u w:val="single"/>
        </w:rPr>
        <w:t>英语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2013级与2014级 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总论、福斯特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53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伍尔芙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劳伦斯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戈尔丁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莱辛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安妮塔</w:t>
            </w:r>
            <w:r w:rsidRPr="003D35E9">
              <w:rPr>
                <w:szCs w:val="21"/>
              </w:rPr>
              <w:t>·</w:t>
            </w:r>
            <w:r w:rsidRPr="003D35E9">
              <w:rPr>
                <w:rFonts w:hint="eastAsia"/>
                <w:szCs w:val="21"/>
              </w:rPr>
              <w:t>布鲁克纳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5A2C21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安吉拉</w:t>
            </w:r>
            <w:r w:rsidRPr="003D35E9">
              <w:rPr>
                <w:szCs w:val="21"/>
              </w:rPr>
              <w:t>·</w:t>
            </w:r>
            <w:r w:rsidRPr="003D35E9">
              <w:rPr>
                <w:rFonts w:hint="eastAsia"/>
                <w:szCs w:val="21"/>
              </w:rPr>
              <w:t>卡特、小结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</w:tbl>
    <w:p w:rsidR="00CE666F" w:rsidRPr="003D35E9" w:rsidRDefault="00CE666F" w:rsidP="00CE666F">
      <w:pPr>
        <w:jc w:val="center"/>
        <w:rPr>
          <w:b/>
          <w:bCs/>
          <w:sz w:val="36"/>
        </w:rPr>
      </w:pPr>
    </w:p>
    <w:p w:rsidR="00CE666F" w:rsidRPr="003D35E9" w:rsidRDefault="00CE666F" w:rsidP="00CE666F">
      <w:pPr>
        <w:jc w:val="center"/>
        <w:rPr>
          <w:b/>
          <w:bCs/>
          <w:sz w:val="36"/>
        </w:rPr>
      </w:pPr>
      <w:r w:rsidRPr="003D35E9">
        <w:rPr>
          <w:rFonts w:hint="eastAsia"/>
          <w:b/>
          <w:bCs/>
          <w:sz w:val="36"/>
        </w:rPr>
        <w:lastRenderedPageBreak/>
        <w:t>课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程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进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度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eastAsia="楷体_GB2312" w:hint="eastAsia"/>
          <w:sz w:val="28"/>
          <w:u w:val="single"/>
        </w:rPr>
        <w:t xml:space="preserve">  </w:t>
      </w:r>
      <w:r w:rsidRPr="003D35E9">
        <w:rPr>
          <w:rFonts w:eastAsia="楷体_GB2312" w:hint="eastAsia"/>
          <w:sz w:val="28"/>
          <w:u w:val="single"/>
        </w:rPr>
        <w:t>英国文学</w:t>
      </w:r>
      <w:r w:rsidRPr="003D35E9">
        <w:rPr>
          <w:rFonts w:eastAsia="楷体_GB2312" w:hint="eastAsia"/>
          <w:sz w:val="28"/>
          <w:u w:val="single"/>
        </w:rPr>
        <w:t xml:space="preserve">  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hint="eastAsia"/>
          <w:sz w:val="28"/>
          <w:u w:val="single"/>
        </w:rPr>
        <w:t>英语</w:t>
      </w:r>
      <w:r w:rsidRPr="003D35E9">
        <w:rPr>
          <w:rFonts w:hint="eastAsia"/>
          <w:sz w:val="28"/>
          <w:u w:val="single"/>
        </w:rPr>
        <w:t xml:space="preserve"> 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 2013级与2014级 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英国文学总论、盎格鲁</w:t>
            </w:r>
            <w:r w:rsidRPr="003D35E9">
              <w:rPr>
                <w:rFonts w:hint="eastAsia"/>
                <w:szCs w:val="21"/>
              </w:rPr>
              <w:t>-</w:t>
            </w:r>
            <w:r w:rsidRPr="003D35E9">
              <w:rPr>
                <w:rFonts w:hint="eastAsia"/>
                <w:szCs w:val="21"/>
              </w:rPr>
              <w:t>撒克逊时期文学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诺曼时期文学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英国文艺复兴时期文学（上）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英国文艺复兴时期文学（下）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十七世纪文学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十八世纪文学（上）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十八世纪文学（下）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维多利亚时期现实主义文学（上）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维多利亚时期现实主义文学（中）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维多利亚时期现实主义文学（下）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现代主义文学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Cs w:val="21"/>
              </w:rPr>
              <w:t>后现代主义文学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</w:tbl>
    <w:p w:rsidR="00CE666F" w:rsidRPr="003D35E9" w:rsidRDefault="00CE666F" w:rsidP="00CE666F">
      <w:pPr>
        <w:jc w:val="center"/>
        <w:rPr>
          <w:b/>
          <w:bCs/>
          <w:sz w:val="36"/>
        </w:rPr>
      </w:pPr>
      <w:r w:rsidRPr="003D35E9">
        <w:rPr>
          <w:rFonts w:hint="eastAsia"/>
          <w:b/>
          <w:bCs/>
          <w:sz w:val="36"/>
        </w:rPr>
        <w:t>课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程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进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度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>翻译概论</w:t>
      </w:r>
      <w:r w:rsidRPr="003D35E9">
        <w:rPr>
          <w:rFonts w:eastAsia="楷体_GB2312" w:hint="eastAsia"/>
          <w:sz w:val="28"/>
          <w:u w:val="single"/>
        </w:rPr>
        <w:t xml:space="preserve"> 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ascii="楷体_GB2312" w:eastAsia="楷体_GB2312" w:hint="eastAsia"/>
          <w:sz w:val="28"/>
          <w:u w:val="single"/>
        </w:rPr>
        <w:t xml:space="preserve">俄罗斯法律与翻译 </w:t>
      </w:r>
      <w:r w:rsidRPr="003D35E9">
        <w:rPr>
          <w:rFonts w:hint="eastAsia"/>
          <w:sz w:val="28"/>
          <w:u w:val="single"/>
        </w:rPr>
        <w:t xml:space="preserve">  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2014  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118"/>
        <w:gridCol w:w="658"/>
        <w:gridCol w:w="1007"/>
        <w:gridCol w:w="1076"/>
        <w:gridCol w:w="1915"/>
      </w:tblGrid>
      <w:tr w:rsidR="003D35E9" w:rsidRPr="003D35E9" w:rsidTr="00624555">
        <w:trPr>
          <w:cantSplit/>
          <w:trHeight w:val="640"/>
        </w:trPr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Ведение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pacing w:val="-4"/>
                <w:sz w:val="24"/>
                <w:lang w:val="ru-RU"/>
              </w:rPr>
              <w:t>Предмет, задачи и методы теории перевода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pacing w:val="-5"/>
                <w:sz w:val="24"/>
                <w:lang w:val="ru-RU"/>
              </w:rPr>
              <w:t>Эквивалентность перевода при передаче функционально-ситу</w:t>
            </w:r>
            <w:r w:rsidRPr="003D35E9">
              <w:rPr>
                <w:spacing w:val="-7"/>
                <w:sz w:val="24"/>
                <w:lang w:val="ru-RU"/>
              </w:rPr>
              <w:t>ативного содержания оригинала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shd w:val="clear" w:color="auto" w:fill="FFFFFF"/>
              <w:spacing w:line="206" w:lineRule="exact"/>
              <w:rPr>
                <w:sz w:val="24"/>
                <w:lang w:val="ru-RU"/>
              </w:rPr>
            </w:pPr>
            <w:r w:rsidRPr="003D35E9">
              <w:rPr>
                <w:spacing w:val="-3"/>
                <w:sz w:val="24"/>
                <w:lang w:val="ru-RU"/>
              </w:rPr>
              <w:t>Эквивалентность перевода при передаче семантики языковых</w:t>
            </w:r>
          </w:p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spacing w:val="-8"/>
                <w:sz w:val="24"/>
                <w:lang w:val="ru-RU"/>
              </w:rPr>
              <w:t>единиц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shd w:val="clear" w:color="auto" w:fill="FFFFFF"/>
              <w:spacing w:line="206" w:lineRule="exact"/>
              <w:rPr>
                <w:sz w:val="24"/>
                <w:lang w:val="ru-RU"/>
              </w:rPr>
            </w:pPr>
            <w:r w:rsidRPr="003D35E9">
              <w:rPr>
                <w:spacing w:val="-3"/>
                <w:sz w:val="24"/>
                <w:lang w:val="ru-RU"/>
              </w:rPr>
              <w:t>Эквивалентность перевода при передаче семантики языковых</w:t>
            </w:r>
          </w:p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spacing w:val="-8"/>
                <w:sz w:val="24"/>
                <w:lang w:val="ru-RU"/>
              </w:rPr>
              <w:t>единиц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 xml:space="preserve">Особенности перевода научно-технических и </w:t>
            </w:r>
            <w:r w:rsidRPr="003D35E9">
              <w:rPr>
                <w:sz w:val="24"/>
                <w:lang w:val="ru-RU"/>
              </w:rPr>
              <w:lastRenderedPageBreak/>
              <w:t>газетно-информа</w:t>
            </w:r>
            <w:r w:rsidRPr="003D35E9">
              <w:rPr>
                <w:spacing w:val="-8"/>
                <w:sz w:val="24"/>
                <w:lang w:val="ru-RU"/>
              </w:rPr>
              <w:t>ционных материалов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lastRenderedPageBreak/>
              <w:t>8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spacing w:val="-7"/>
                <w:sz w:val="24"/>
                <w:lang w:val="ru-RU"/>
              </w:rPr>
              <w:t>Переводческие соответствия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9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spacing w:val="-4"/>
                <w:sz w:val="24"/>
                <w:lang w:val="ru-RU"/>
              </w:rPr>
              <w:t>Техника перевода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10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pacing w:val="-4"/>
                <w:sz w:val="24"/>
                <w:lang w:val="ru-RU"/>
              </w:rPr>
            </w:pPr>
            <w:r w:rsidRPr="003D35E9">
              <w:rPr>
                <w:spacing w:val="-4"/>
                <w:sz w:val="24"/>
                <w:lang w:val="ru-RU"/>
              </w:rPr>
              <w:t>Переводимость и непереводимость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rFonts w:hint="eastAsia"/>
                <w:sz w:val="24"/>
                <w:lang w:val="ru-RU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11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Прагматика перевода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5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CE666F" w:rsidRPr="003D35E9" w:rsidTr="00624555">
        <w:trPr>
          <w:trHeight w:val="295"/>
        </w:trPr>
        <w:tc>
          <w:tcPr>
            <w:tcW w:w="748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  <w:r w:rsidRPr="003D35E9">
              <w:rPr>
                <w:sz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CE666F" w:rsidRPr="003D35E9" w:rsidRDefault="00CE666F" w:rsidP="00CE666F">
            <w:pPr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Семинар по теории перевода</w:t>
            </w:r>
          </w:p>
        </w:tc>
        <w:tc>
          <w:tcPr>
            <w:tcW w:w="658" w:type="dxa"/>
          </w:tcPr>
          <w:p w:rsidR="00CE666F" w:rsidRPr="003D35E9" w:rsidRDefault="00CE666F" w:rsidP="00CE666F">
            <w:pPr>
              <w:jc w:val="center"/>
              <w:rPr>
                <w:sz w:val="24"/>
                <w:lang w:val="ru-RU"/>
              </w:rPr>
            </w:pPr>
            <w:r w:rsidRPr="003D35E9">
              <w:rPr>
                <w:sz w:val="24"/>
                <w:lang w:val="ru-RU"/>
              </w:rPr>
              <w:t>4</w:t>
            </w:r>
          </w:p>
        </w:tc>
        <w:tc>
          <w:tcPr>
            <w:tcW w:w="100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丛凤玲</w:t>
            </w:r>
          </w:p>
        </w:tc>
        <w:tc>
          <w:tcPr>
            <w:tcW w:w="1076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191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</w:tbl>
    <w:p w:rsidR="007309A7" w:rsidRPr="003D35E9" w:rsidRDefault="007309A7" w:rsidP="00CE666F">
      <w:pPr>
        <w:jc w:val="center"/>
        <w:rPr>
          <w:rFonts w:ascii="宋体" w:hAnsi="宋体"/>
          <w:b/>
          <w:bCs/>
          <w:sz w:val="36"/>
        </w:rPr>
      </w:pPr>
    </w:p>
    <w:p w:rsidR="00CE666F" w:rsidRPr="003D35E9" w:rsidRDefault="00CE666F" w:rsidP="00CE666F">
      <w:pPr>
        <w:jc w:val="center"/>
        <w:rPr>
          <w:rFonts w:ascii="宋体" w:hAnsi="宋体"/>
          <w:b/>
          <w:bCs/>
          <w:sz w:val="36"/>
        </w:rPr>
      </w:pPr>
      <w:r w:rsidRPr="003D35E9">
        <w:rPr>
          <w:rFonts w:ascii="宋体" w:hAnsi="宋体" w:hint="eastAsia"/>
          <w:b/>
          <w:bCs/>
          <w:sz w:val="36"/>
        </w:rPr>
        <w:t>课 程 进 度 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 xml:space="preserve">    </w:t>
      </w:r>
      <w:r w:rsidRPr="003D35E9">
        <w:rPr>
          <w:rFonts w:eastAsia="楷体_GB2312" w:hint="eastAsia"/>
          <w:sz w:val="28"/>
          <w:u w:val="single"/>
        </w:rPr>
        <w:t>研究方法</w:t>
      </w:r>
      <w:r w:rsidRPr="003D35E9">
        <w:rPr>
          <w:rFonts w:eastAsia="楷体_GB2312" w:hint="eastAsia"/>
          <w:sz w:val="28"/>
          <w:u w:val="single"/>
        </w:rPr>
        <w:t xml:space="preserve">  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hint="eastAsia"/>
          <w:sz w:val="28"/>
          <w:u w:val="single"/>
        </w:rPr>
        <w:t>外语语言文学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2014级  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话语分析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学期论文选题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话语分析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话语分析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会话分析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文献综述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会话分析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案例分析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案例分析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期中考试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批判性思维与研究方法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批判性思维与研究方法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同辈评阅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定性研究的历史与范例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研究方法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定性研究的历史与范例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定性研究的过程与设计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定性研究的过程与设计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论文终稿</w:t>
            </w:r>
          </w:p>
        </w:tc>
      </w:tr>
      <w:tr w:rsidR="003D35E9" w:rsidRPr="003D35E9" w:rsidTr="00624555">
        <w:trPr>
          <w:trHeight w:val="295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学生学期论文演示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学生学期论文演示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rPr>
          <w:trHeight w:val="295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考前答疑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CE666F" w:rsidRPr="003D35E9" w:rsidTr="00624555">
        <w:trPr>
          <w:trHeight w:val="295"/>
        </w:trPr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期末考试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</w:tbl>
    <w:p w:rsidR="00CE666F" w:rsidRPr="003D35E9" w:rsidRDefault="00CE666F" w:rsidP="00CE666F">
      <w:pPr>
        <w:jc w:val="center"/>
        <w:rPr>
          <w:sz w:val="24"/>
        </w:rPr>
      </w:pPr>
    </w:p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>
      <w:pPr>
        <w:jc w:val="center"/>
        <w:rPr>
          <w:rFonts w:ascii="宋体" w:hAnsi="宋体"/>
          <w:b/>
          <w:bCs/>
          <w:sz w:val="36"/>
        </w:rPr>
      </w:pPr>
      <w:r w:rsidRPr="003D35E9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>英语测试学</w:t>
      </w:r>
      <w:r w:rsidRPr="003D35E9">
        <w:rPr>
          <w:rFonts w:eastAsia="楷体_GB2312" w:hint="eastAsia"/>
          <w:sz w:val="28"/>
          <w:u w:val="single"/>
        </w:rPr>
        <w:t xml:space="preserve">  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hint="eastAsia"/>
          <w:sz w:val="28"/>
          <w:u w:val="single"/>
        </w:rPr>
        <w:t>英语语言文学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 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英语测试学概论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信度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效度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试题编写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准备出一套测试题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测试策略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确定被试者语言水平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写作测试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写作部分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阅读测试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阅读部分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听力测试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听力部分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口语测试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口语部分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词汇与语法测试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词汇与语法部分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整体语言能力测试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同辈审阅试卷</w:t>
            </w:r>
          </w:p>
        </w:tc>
      </w:tr>
      <w:tr w:rsidR="00CE666F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期末考试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开卷</w:t>
            </w:r>
          </w:p>
        </w:tc>
      </w:tr>
    </w:tbl>
    <w:p w:rsidR="00CE666F" w:rsidRPr="003D35E9" w:rsidRDefault="00CE666F" w:rsidP="00CE666F"/>
    <w:p w:rsidR="00CE666F" w:rsidRPr="003D35E9" w:rsidRDefault="00CE666F" w:rsidP="00CE666F">
      <w:pPr>
        <w:jc w:val="center"/>
        <w:rPr>
          <w:rFonts w:ascii="宋体" w:hAnsi="宋体"/>
          <w:b/>
          <w:bCs/>
          <w:sz w:val="36"/>
        </w:rPr>
      </w:pPr>
      <w:r w:rsidRPr="003D35E9">
        <w:rPr>
          <w:rFonts w:ascii="宋体" w:hAnsi="宋体" w:hint="eastAsia"/>
          <w:b/>
          <w:bCs/>
          <w:sz w:val="36"/>
        </w:rPr>
        <w:t>课 程 进 度 表</w:t>
      </w:r>
    </w:p>
    <w:p w:rsidR="00CE666F" w:rsidRPr="003D35E9" w:rsidRDefault="00CE666F" w:rsidP="00CE666F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 xml:space="preserve">   </w:t>
      </w:r>
      <w:r w:rsidRPr="003D35E9">
        <w:rPr>
          <w:rFonts w:eastAsia="楷体_GB2312" w:hint="eastAsia"/>
          <w:sz w:val="28"/>
          <w:u w:val="single"/>
        </w:rPr>
        <w:t>法庭话语分析</w:t>
      </w:r>
      <w:r w:rsidRPr="003D35E9">
        <w:rPr>
          <w:rFonts w:eastAsia="楷体_GB2312" w:hint="eastAsia"/>
          <w:sz w:val="28"/>
          <w:u w:val="single"/>
        </w:rPr>
        <w:t xml:space="preserve">  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  </w:t>
      </w:r>
      <w:r w:rsidRPr="003D35E9">
        <w:rPr>
          <w:rFonts w:hint="eastAsia"/>
          <w:sz w:val="28"/>
          <w:u w:val="single"/>
        </w:rPr>
        <w:t>英语语言学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  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E666F" w:rsidRPr="003D35E9" w:rsidRDefault="00CE666F" w:rsidP="00CE666F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话语分析及法庭话语分析导论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法庭问话研究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张鲁平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法庭答话研究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张鲁平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法庭预设研究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张鲁平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法庭演说技巧研究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张鲁平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法官语言研究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检察官语言研究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律师语言研究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  <w:tr w:rsidR="00CE666F" w:rsidRPr="003D35E9" w:rsidTr="00624555">
        <w:tc>
          <w:tcPr>
            <w:tcW w:w="776" w:type="dxa"/>
            <w:vAlign w:val="center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E666F" w:rsidRPr="003D35E9" w:rsidRDefault="00CE666F" w:rsidP="00CE666F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当事人语言研究</w:t>
            </w:r>
          </w:p>
        </w:tc>
        <w:tc>
          <w:tcPr>
            <w:tcW w:w="677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E666F" w:rsidRPr="003D35E9" w:rsidRDefault="00CE666F" w:rsidP="00CE666F">
            <w:pPr>
              <w:jc w:val="center"/>
              <w:rPr>
                <w:sz w:val="24"/>
              </w:rPr>
            </w:pPr>
          </w:p>
        </w:tc>
      </w:tr>
    </w:tbl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CE666F" w:rsidRPr="003D35E9" w:rsidRDefault="00CE666F" w:rsidP="00CE666F"/>
    <w:p w:rsidR="008F5909" w:rsidRPr="003D35E9" w:rsidRDefault="008F5909" w:rsidP="001D77C8">
      <w:pPr>
        <w:jc w:val="center"/>
        <w:rPr>
          <w:rFonts w:ascii="宋体" w:hAnsi="宋体"/>
          <w:b/>
          <w:bCs/>
          <w:sz w:val="36"/>
        </w:rPr>
      </w:pPr>
    </w:p>
    <w:p w:rsidR="001D77C8" w:rsidRPr="003D35E9" w:rsidRDefault="001D77C8" w:rsidP="001D77C8">
      <w:pPr>
        <w:jc w:val="center"/>
        <w:rPr>
          <w:rFonts w:ascii="宋体" w:hAnsi="宋体"/>
          <w:b/>
          <w:bCs/>
          <w:sz w:val="36"/>
        </w:rPr>
      </w:pPr>
      <w:r w:rsidRPr="003D35E9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1D77C8" w:rsidRPr="003D35E9" w:rsidRDefault="001D77C8" w:rsidP="001D77C8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 xml:space="preserve"> </w:t>
      </w:r>
      <w:r w:rsidRPr="003D35E9">
        <w:rPr>
          <w:rFonts w:ascii="KaiTi" w:eastAsia="KaiTi" w:hAnsi="KaiTi" w:hint="eastAsia"/>
          <w:sz w:val="24"/>
          <w:u w:val="single"/>
          <w:lang w:val="de-DE"/>
        </w:rPr>
        <w:t>法律翻译理论与实践</w:t>
      </w:r>
      <w:r w:rsidRPr="003D35E9">
        <w:rPr>
          <w:rFonts w:ascii="KaiTi" w:eastAsia="KaiTi" w:hAnsi="KaiTi" w:hint="eastAsia"/>
          <w:sz w:val="24"/>
          <w:u w:val="single"/>
        </w:rPr>
        <w:t xml:space="preserve">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KaiTi" w:eastAsia="KaiTi" w:hAnsi="KaiTi" w:hint="eastAsia"/>
          <w:sz w:val="24"/>
          <w:u w:val="single"/>
        </w:rPr>
        <w:t>德语语言文学</w:t>
      </w:r>
      <w:r w:rsidRPr="003D35E9">
        <w:rPr>
          <w:rFonts w:hint="eastAsia"/>
          <w:sz w:val="28"/>
          <w:u w:val="single"/>
        </w:rPr>
        <w:t xml:space="preserve">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ascii="楷体_GB2312" w:eastAsia="楷体_GB2312" w:hint="eastAsia"/>
          <w:sz w:val="28"/>
          <w:u w:val="single"/>
        </w:rPr>
        <w:t xml:space="preserve"> </w:t>
      </w:r>
      <w:r w:rsidRPr="003D35E9">
        <w:rPr>
          <w:rFonts w:eastAsia="楷体_GB2312"/>
          <w:sz w:val="24"/>
          <w:u w:val="single"/>
        </w:rPr>
        <w:t>2014/15</w:t>
      </w:r>
      <w:r w:rsidRPr="003D35E9">
        <w:rPr>
          <w:rFonts w:ascii="楷体_GB2312" w:eastAsia="楷体_GB2312" w:hint="eastAsia"/>
          <w:sz w:val="28"/>
          <w:u w:val="single"/>
        </w:rPr>
        <w:t xml:space="preserve">   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28"/>
        <w:gridCol w:w="1449"/>
        <w:gridCol w:w="1134"/>
        <w:gridCol w:w="1418"/>
        <w:gridCol w:w="850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D77C8" w:rsidRPr="003D35E9" w:rsidRDefault="001D77C8" w:rsidP="001D77C8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28" w:type="dxa"/>
            <w:tcBorders>
              <w:bottom w:val="single" w:sz="4" w:space="0" w:color="auto"/>
            </w:tcBorders>
            <w:vAlign w:val="center"/>
          </w:tcPr>
          <w:p w:rsidR="001D77C8" w:rsidRPr="003D35E9" w:rsidRDefault="001D77C8" w:rsidP="001D77C8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1D77C8" w:rsidRPr="003D35E9" w:rsidRDefault="001D77C8" w:rsidP="001D77C8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77C8" w:rsidRPr="003D35E9" w:rsidRDefault="001D77C8" w:rsidP="001D77C8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77C8" w:rsidRPr="003D35E9" w:rsidRDefault="001D77C8" w:rsidP="001D77C8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77C8" w:rsidRPr="003D35E9" w:rsidRDefault="001D77C8" w:rsidP="001D77C8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rFonts w:eastAsia="KaiTi"/>
                <w:szCs w:val="21"/>
              </w:rPr>
            </w:pPr>
            <w:r w:rsidRPr="003D35E9">
              <w:rPr>
                <w:rFonts w:eastAsia="KaiTi"/>
                <w:szCs w:val="21"/>
              </w:rPr>
              <w:t>2</w:t>
            </w:r>
          </w:p>
        </w:tc>
        <w:tc>
          <w:tcPr>
            <w:tcW w:w="3128" w:type="dxa"/>
            <w:vAlign w:val="center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BGH-Entscheidung Renovierungsklausel in Mietverträgen ungültig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szCs w:val="21"/>
              </w:rPr>
              <w:t>联邦普通法院判决：租赁合同修缮条款无效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rFonts w:eastAsia="KaiTi"/>
                <w:szCs w:val="21"/>
                <w:lang w:val="de-DE"/>
              </w:rPr>
            </w:pPr>
            <w:r w:rsidRPr="003D35E9">
              <w:rPr>
                <w:rFonts w:eastAsia="KaiTi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rFonts w:ascii="KaiTi" w:eastAsia="KaiTi" w:hAnsi="KaiTi"/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3</w:t>
            </w:r>
          </w:p>
        </w:tc>
        <w:tc>
          <w:tcPr>
            <w:tcW w:w="3128" w:type="dxa"/>
            <w:vAlign w:val="center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Prozess wegen Steuerhinterziehung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逃税诉讼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4</w:t>
            </w:r>
          </w:p>
        </w:tc>
        <w:tc>
          <w:tcPr>
            <w:tcW w:w="3128" w:type="dxa"/>
            <w:vAlign w:val="center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Richter schlägt im Aroma-Streit Vergleich vor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szCs w:val="21"/>
                <w:lang w:val="de-DE"/>
              </w:rPr>
              <w:t>法官对香精案建议调解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Cs w:val="21"/>
              </w:rPr>
            </w:pPr>
            <w:r w:rsidRPr="003D35E9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3128" w:type="dxa"/>
            <w:vAlign w:val="center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</w:rPr>
              <w:t>F</w:t>
            </w:r>
            <w:r w:rsidRPr="003D35E9">
              <w:rPr>
                <w:szCs w:val="21"/>
                <w:lang w:val="de-DE"/>
              </w:rPr>
              <w:t>irmenerbin klagt auf Schadensersatz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  <w:lang w:val="de-DE"/>
              </w:rPr>
              <w:t>女继承人诉求损害赔偿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6</w:t>
            </w:r>
          </w:p>
        </w:tc>
        <w:tc>
          <w:tcPr>
            <w:tcW w:w="3128" w:type="dxa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 xml:space="preserve">Freispruch für Christian Wulff 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  <w:lang w:val="de-DE"/>
              </w:rPr>
              <w:t>德国前总统</w:t>
            </w:r>
            <w:r w:rsidRPr="003D35E9">
              <w:rPr>
                <w:szCs w:val="21"/>
                <w:lang w:val="de-DE"/>
              </w:rPr>
              <w:t>Wulff</w:t>
            </w:r>
            <w:r w:rsidRPr="003D35E9">
              <w:rPr>
                <w:rFonts w:hint="eastAsia"/>
                <w:szCs w:val="21"/>
                <w:lang w:val="de-DE"/>
              </w:rPr>
              <w:t>被判</w:t>
            </w:r>
            <w:r w:rsidRPr="003D35E9">
              <w:rPr>
                <w:szCs w:val="21"/>
                <w:lang w:val="de-DE"/>
              </w:rPr>
              <w:t>无罪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7</w:t>
            </w:r>
          </w:p>
        </w:tc>
        <w:tc>
          <w:tcPr>
            <w:tcW w:w="3128" w:type="dxa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Hohe Bußgelder wegen Preisabsprachen bei Bier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szCs w:val="21"/>
                <w:lang w:val="de-DE"/>
              </w:rPr>
              <w:t>针对啤酒业价格协定的高额罚款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8</w:t>
            </w:r>
          </w:p>
        </w:tc>
        <w:tc>
          <w:tcPr>
            <w:tcW w:w="3128" w:type="dxa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shd w:val="clear" w:color="auto" w:fill="FFFFFF"/>
              <w:outlineLvl w:val="1"/>
              <w:rPr>
                <w:szCs w:val="21"/>
                <w:lang w:val="de-DE"/>
              </w:rPr>
            </w:pPr>
            <w:r w:rsidRPr="003D35E9">
              <w:rPr>
                <w:rFonts w:eastAsia="Times New Roman"/>
                <w:szCs w:val="21"/>
                <w:lang w:val="de-DE"/>
              </w:rPr>
              <w:t>Nach Mordversuch Neun Jahre Haft für gewalttätigen Flugschüler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  <w:lang w:val="de-DE"/>
              </w:rPr>
              <w:t>谋杀未遂，施暴飞行学员</w:t>
            </w:r>
            <w:r w:rsidRPr="003D35E9">
              <w:rPr>
                <w:rFonts w:hint="eastAsia"/>
                <w:szCs w:val="21"/>
                <w:lang w:val="de-DE"/>
              </w:rPr>
              <w:t>9</w:t>
            </w:r>
            <w:r w:rsidRPr="003D35E9">
              <w:rPr>
                <w:rFonts w:hint="eastAsia"/>
                <w:szCs w:val="21"/>
                <w:lang w:val="de-DE"/>
              </w:rPr>
              <w:t>年刑罚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lastRenderedPageBreak/>
              <w:t>9</w:t>
            </w:r>
          </w:p>
        </w:tc>
        <w:tc>
          <w:tcPr>
            <w:tcW w:w="3128" w:type="dxa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eastAsia="Times New Roman"/>
                <w:szCs w:val="21"/>
              </w:rPr>
              <w:t>Teilklage im Schmerzensgeldprozess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</w:rPr>
              <w:t>抚慰金诉讼中的部分诉讼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10</w:t>
            </w:r>
          </w:p>
        </w:tc>
        <w:tc>
          <w:tcPr>
            <w:tcW w:w="3128" w:type="dxa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spacing w:line="360" w:lineRule="atLeast"/>
              <w:rPr>
                <w:szCs w:val="21"/>
                <w:lang w:val="de-DE"/>
              </w:rPr>
            </w:pPr>
            <w:r w:rsidRPr="003D35E9">
              <w:rPr>
                <w:rFonts w:eastAsia="Times New Roman"/>
                <w:szCs w:val="21"/>
                <w:lang w:val="de-DE"/>
              </w:rPr>
              <w:t>Feststellungsinteresse trotz vorgerichtlichen Anerkenntnisses des Haftpflichtversicherers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  <w:lang w:val="de-DE"/>
              </w:rPr>
              <w:t>尽管赔偿责任险保险人庭审前已认定，仍存在确认利益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  <w:tr w:rsidR="001D77C8" w:rsidRPr="003D35E9" w:rsidTr="00624555">
        <w:tc>
          <w:tcPr>
            <w:tcW w:w="776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11</w:t>
            </w:r>
          </w:p>
        </w:tc>
        <w:tc>
          <w:tcPr>
            <w:tcW w:w="3128" w:type="dxa"/>
          </w:tcPr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hint="eastAsia"/>
                <w:szCs w:val="21"/>
                <w:lang w:val="de-DE"/>
              </w:rPr>
              <w:t>翻译理论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szCs w:val="21"/>
                <w:lang w:val="de-DE"/>
              </w:rPr>
              <w:t>&amp;</w:t>
            </w:r>
          </w:p>
          <w:p w:rsidR="001D77C8" w:rsidRPr="003D35E9" w:rsidRDefault="001D77C8" w:rsidP="001D77C8">
            <w:pPr>
              <w:rPr>
                <w:szCs w:val="21"/>
                <w:lang w:val="de-DE"/>
              </w:rPr>
            </w:pPr>
            <w:r w:rsidRPr="003D35E9">
              <w:rPr>
                <w:rFonts w:eastAsia="Times New Roman"/>
                <w:szCs w:val="21"/>
                <w:lang w:val="de-DE"/>
              </w:rPr>
              <w:t>BGH</w:t>
            </w:r>
            <w:r w:rsidRPr="003D35E9">
              <w:rPr>
                <w:rFonts w:eastAsia="Times New Roman"/>
                <w:b/>
                <w:szCs w:val="21"/>
                <w:lang w:val="de-DE"/>
              </w:rPr>
              <w:t>:</w:t>
            </w:r>
            <w:r w:rsidRPr="003D35E9">
              <w:rPr>
                <w:rFonts w:eastAsia="Times New Roman"/>
                <w:szCs w:val="21"/>
                <w:lang w:val="de-DE"/>
              </w:rPr>
              <w:t xml:space="preserve"> Feststellungsinteresse bei immateriellen Zukunftsschäden</w:t>
            </w:r>
          </w:p>
          <w:p w:rsidR="001D77C8" w:rsidRPr="003D35E9" w:rsidRDefault="001D77C8" w:rsidP="001D77C8">
            <w:pPr>
              <w:rPr>
                <w:szCs w:val="21"/>
              </w:rPr>
            </w:pPr>
            <w:r w:rsidRPr="003D35E9">
              <w:rPr>
                <w:rFonts w:hint="eastAsia"/>
                <w:szCs w:val="21"/>
                <w:lang w:val="de-DE"/>
              </w:rPr>
              <w:t>联邦普通法院</w:t>
            </w:r>
            <w:r w:rsidRPr="003D35E9">
              <w:rPr>
                <w:rFonts w:ascii="宋体" w:hAnsi="宋体"/>
                <w:szCs w:val="21"/>
                <w:lang w:val="de-DE"/>
              </w:rPr>
              <w:t>:</w:t>
            </w:r>
            <w:r w:rsidRPr="003D35E9">
              <w:rPr>
                <w:rFonts w:hint="eastAsia"/>
                <w:szCs w:val="21"/>
                <w:lang w:val="de-DE"/>
              </w:rPr>
              <w:t xml:space="preserve"> </w:t>
            </w:r>
            <w:r w:rsidRPr="003D35E9">
              <w:rPr>
                <w:rFonts w:hint="eastAsia"/>
                <w:szCs w:val="21"/>
                <w:lang w:val="de-DE"/>
              </w:rPr>
              <w:t>未来非物质性损害情形下的确认利益</w:t>
            </w:r>
          </w:p>
        </w:tc>
        <w:tc>
          <w:tcPr>
            <w:tcW w:w="1449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  <w:r w:rsidRPr="003D35E9">
              <w:rPr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D77C8" w:rsidRPr="003D35E9" w:rsidRDefault="001D77C8" w:rsidP="001D77C8">
            <w:pPr>
              <w:jc w:val="center"/>
              <w:rPr>
                <w:sz w:val="22"/>
                <w:szCs w:val="22"/>
              </w:rPr>
            </w:pPr>
            <w:r w:rsidRPr="003D35E9">
              <w:rPr>
                <w:rFonts w:ascii="KaiTi" w:eastAsia="KaiTi" w:hAnsi="KaiTi" w:hint="eastAsia"/>
                <w:sz w:val="22"/>
                <w:szCs w:val="22"/>
              </w:rPr>
              <w:t>副教授</w:t>
            </w:r>
          </w:p>
        </w:tc>
        <w:tc>
          <w:tcPr>
            <w:tcW w:w="850" w:type="dxa"/>
          </w:tcPr>
          <w:p w:rsidR="001D77C8" w:rsidRPr="003D35E9" w:rsidRDefault="001D77C8" w:rsidP="001D77C8">
            <w:pPr>
              <w:jc w:val="center"/>
              <w:rPr>
                <w:sz w:val="24"/>
              </w:rPr>
            </w:pPr>
          </w:p>
        </w:tc>
      </w:tr>
    </w:tbl>
    <w:p w:rsidR="008F5909" w:rsidRPr="003D35E9" w:rsidRDefault="008F5909" w:rsidP="008F5909">
      <w:pPr>
        <w:jc w:val="center"/>
        <w:rPr>
          <w:rFonts w:ascii="黑体" w:eastAsia="黑体"/>
          <w:b/>
          <w:bCs/>
          <w:sz w:val="36"/>
        </w:rPr>
      </w:pPr>
    </w:p>
    <w:p w:rsidR="008F5909" w:rsidRPr="003D35E9" w:rsidRDefault="008F5909" w:rsidP="008F5909">
      <w:pPr>
        <w:jc w:val="center"/>
        <w:rPr>
          <w:rFonts w:ascii="黑体" w:eastAsia="黑体"/>
          <w:b/>
          <w:bCs/>
          <w:sz w:val="36"/>
        </w:rPr>
      </w:pPr>
    </w:p>
    <w:p w:rsidR="00856CBE" w:rsidRPr="003D35E9" w:rsidRDefault="00856CBE" w:rsidP="00856CBE">
      <w:pPr>
        <w:jc w:val="center"/>
        <w:rPr>
          <w:rFonts w:ascii="黑体" w:eastAsia="黑体"/>
          <w:b/>
          <w:bCs/>
          <w:sz w:val="36"/>
        </w:rPr>
      </w:pPr>
      <w:r w:rsidRPr="003D35E9">
        <w:rPr>
          <w:rFonts w:ascii="黑体" w:eastAsia="黑体" w:hint="eastAsia"/>
          <w:b/>
          <w:bCs/>
          <w:sz w:val="36"/>
        </w:rPr>
        <w:t>课 程 进 度 表</w:t>
      </w:r>
    </w:p>
    <w:p w:rsidR="00856CBE" w:rsidRPr="003D35E9" w:rsidRDefault="00856CBE" w:rsidP="00856CBE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eastAsia="楷体_GB2312" w:hint="eastAsia"/>
          <w:sz w:val="28"/>
          <w:u w:val="single"/>
        </w:rPr>
        <w:t xml:space="preserve">   </w:t>
      </w:r>
      <w:r w:rsidRPr="003D35E9">
        <w:rPr>
          <w:rFonts w:eastAsia="楷体_GB2312" w:hint="eastAsia"/>
          <w:sz w:val="28"/>
          <w:u w:val="single"/>
        </w:rPr>
        <w:t>翻译概论</w:t>
      </w:r>
      <w:r w:rsidRPr="003D35E9">
        <w:rPr>
          <w:rFonts w:eastAsia="楷体_GB2312" w:hint="eastAsia"/>
          <w:sz w:val="28"/>
          <w:u w:val="single"/>
        </w:rPr>
        <w:t xml:space="preserve">   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hint="eastAsia"/>
          <w:sz w:val="28"/>
          <w:u w:val="single"/>
        </w:rPr>
        <w:t xml:space="preserve"> </w:t>
      </w:r>
      <w:r w:rsidRPr="003D35E9">
        <w:rPr>
          <w:rFonts w:hint="eastAsia"/>
          <w:sz w:val="28"/>
          <w:u w:val="single"/>
        </w:rPr>
        <w:t>翻译专业</w:t>
      </w:r>
      <w:r w:rsidRPr="003D35E9">
        <w:rPr>
          <w:rFonts w:hint="eastAsia"/>
          <w:sz w:val="28"/>
          <w:u w:val="single"/>
        </w:rPr>
        <w:t xml:space="preserve"> 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ascii="楷体_GB2312" w:eastAsia="楷体_GB2312" w:hint="eastAsia"/>
          <w:sz w:val="28"/>
          <w:u w:val="single"/>
        </w:rPr>
        <w:t xml:space="preserve"> </w:t>
      </w:r>
      <w:r w:rsidRPr="003D35E9">
        <w:rPr>
          <w:rFonts w:ascii="楷体_GB2312" w:eastAsia="楷体_GB2312"/>
          <w:sz w:val="28"/>
          <w:u w:val="single"/>
        </w:rPr>
        <w:t>2014</w:t>
      </w:r>
      <w:r w:rsidRPr="003D35E9">
        <w:rPr>
          <w:rFonts w:ascii="楷体_GB2312" w:eastAsia="楷体_GB2312" w:hint="eastAsia"/>
          <w:sz w:val="28"/>
          <w:u w:val="single"/>
        </w:rPr>
        <w:t xml:space="preserve">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2093"/>
        <w:gridCol w:w="2551"/>
        <w:gridCol w:w="709"/>
        <w:gridCol w:w="992"/>
        <w:gridCol w:w="851"/>
      </w:tblGrid>
      <w:tr w:rsidR="003D35E9" w:rsidRPr="003D35E9" w:rsidTr="00624555">
        <w:trPr>
          <w:cantSplit/>
          <w:trHeight w:val="59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56CBE" w:rsidRPr="003D35E9" w:rsidRDefault="00856CBE" w:rsidP="00624555">
            <w:pPr>
              <w:jc w:val="left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56CBE" w:rsidRPr="003D35E9" w:rsidRDefault="00856CBE" w:rsidP="00624555">
            <w:pPr>
              <w:jc w:val="left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56CBE" w:rsidRPr="003D35E9" w:rsidRDefault="00856CBE" w:rsidP="00624555">
            <w:pPr>
              <w:jc w:val="left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56CBE" w:rsidRPr="003D35E9" w:rsidRDefault="00856CBE" w:rsidP="00624555">
            <w:pPr>
              <w:jc w:val="left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56CBE" w:rsidRPr="003D35E9" w:rsidRDefault="00856CBE" w:rsidP="00624555">
            <w:pPr>
              <w:jc w:val="left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56CBE" w:rsidRPr="003D35E9" w:rsidRDefault="00856CBE" w:rsidP="00624555">
            <w:pPr>
              <w:jc w:val="left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rPr>
                <w:rFonts w:hint="eastAsia"/>
              </w:rPr>
              <w:t>2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1</w:t>
            </w:r>
            <w:r w:rsidRPr="003D35E9">
              <w:rPr>
                <w:sz w:val="24"/>
              </w:rPr>
              <w:t>9</w:t>
            </w:r>
            <w:r w:rsidRPr="003D35E9">
              <w:rPr>
                <w:rFonts w:hint="eastAsia"/>
                <w:sz w:val="24"/>
              </w:rPr>
              <w:t>/</w:t>
            </w:r>
            <w:r w:rsidRPr="003D35E9">
              <w:rPr>
                <w:sz w:val="24"/>
              </w:rPr>
              <w:t>20/</w:t>
            </w:r>
            <w:r w:rsidRPr="003D35E9">
              <w:rPr>
                <w:rFonts w:hint="eastAsia"/>
                <w:sz w:val="24"/>
              </w:rPr>
              <w:t>2</w:t>
            </w:r>
            <w:r w:rsidRPr="003D35E9">
              <w:rPr>
                <w:sz w:val="24"/>
              </w:rPr>
              <w:t>1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系统论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程乐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rPr>
                <w:rFonts w:hint="eastAsia"/>
              </w:rPr>
              <w:t>3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sz w:val="24"/>
              </w:rPr>
              <w:t>9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 xml:space="preserve">26 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rPr>
                <w:rFonts w:hint="eastAsia"/>
              </w:rPr>
              <w:t>4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3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b/>
                <w:sz w:val="24"/>
              </w:rPr>
            </w:pPr>
            <w:r w:rsidRPr="003D35E9">
              <w:rPr>
                <w:rFonts w:hint="eastAsia"/>
                <w:b/>
                <w:sz w:val="24"/>
              </w:rPr>
              <w:t>放假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t>5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 xml:space="preserve">10 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功能翻译理论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刘艳萍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96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t>6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1</w:t>
            </w:r>
            <w:r w:rsidRPr="003D35E9">
              <w:rPr>
                <w:sz w:val="24"/>
              </w:rPr>
              <w:t>7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功能翻译理论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刘艳萍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96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rPr>
                <w:rFonts w:hint="eastAsia"/>
              </w:rPr>
              <w:t>7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 xml:space="preserve">24 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功能翻译理论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刘艳萍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t>8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 xml:space="preserve">31 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对等和对等效应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齐筠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t>9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7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对等和对等效应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齐筠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t>10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14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话语分析和语义分析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沙丽金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3D35E9" w:rsidRPr="003D35E9" w:rsidTr="00624555">
        <w:trPr>
          <w:trHeight w:val="28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rPr>
                <w:rFonts w:hint="eastAsia"/>
              </w:rPr>
              <w:t>11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21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话语分析和语义分析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沙丽金</w:t>
            </w: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教授</w:t>
            </w:r>
          </w:p>
        </w:tc>
      </w:tr>
      <w:tr w:rsidR="00856CBE" w:rsidRPr="003D35E9" w:rsidTr="00624555">
        <w:trPr>
          <w:trHeight w:val="157"/>
        </w:trPr>
        <w:tc>
          <w:tcPr>
            <w:tcW w:w="596" w:type="dxa"/>
            <w:vAlign w:val="center"/>
          </w:tcPr>
          <w:p w:rsidR="00856CBE" w:rsidRPr="003D35E9" w:rsidRDefault="00856CBE" w:rsidP="00624555">
            <w:pPr>
              <w:jc w:val="left"/>
            </w:pPr>
            <w:r w:rsidRPr="003D35E9">
              <w:t>12</w:t>
            </w:r>
          </w:p>
        </w:tc>
        <w:tc>
          <w:tcPr>
            <w:tcW w:w="2093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  <w:r w:rsidRPr="003D35E9">
              <w:rPr>
                <w:rFonts w:hint="eastAsia"/>
                <w:sz w:val="24"/>
              </w:rPr>
              <w:t>月</w:t>
            </w:r>
            <w:r w:rsidRPr="003D35E9">
              <w:rPr>
                <w:rFonts w:hint="eastAsia"/>
                <w:sz w:val="24"/>
              </w:rPr>
              <w:t>28</w:t>
            </w:r>
            <w:r w:rsidRPr="003D35E9">
              <w:rPr>
                <w:rFonts w:hint="eastAsia"/>
                <w:sz w:val="24"/>
              </w:rPr>
              <w:t>日</w:t>
            </w:r>
          </w:p>
        </w:tc>
        <w:tc>
          <w:tcPr>
            <w:tcW w:w="25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考试</w:t>
            </w:r>
          </w:p>
        </w:tc>
        <w:tc>
          <w:tcPr>
            <w:tcW w:w="709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54</w:t>
            </w:r>
          </w:p>
        </w:tc>
        <w:tc>
          <w:tcPr>
            <w:tcW w:w="992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:rsidR="00856CBE" w:rsidRPr="003D35E9" w:rsidRDefault="00856CBE" w:rsidP="00624555">
            <w:pPr>
              <w:jc w:val="left"/>
              <w:rPr>
                <w:sz w:val="24"/>
              </w:rPr>
            </w:pPr>
          </w:p>
        </w:tc>
      </w:tr>
    </w:tbl>
    <w:p w:rsidR="00CE666F" w:rsidRPr="003D35E9" w:rsidRDefault="00CE666F" w:rsidP="00CE666F"/>
    <w:p w:rsidR="00856CBE" w:rsidRPr="003D35E9" w:rsidRDefault="00856CBE" w:rsidP="00CE666F"/>
    <w:p w:rsidR="00CE666F" w:rsidRPr="003D35E9" w:rsidRDefault="00CE666F"/>
    <w:p w:rsidR="00931899" w:rsidRPr="003D35E9" w:rsidRDefault="00931899"/>
    <w:p w:rsidR="00931899" w:rsidRPr="003D35E9" w:rsidRDefault="00931899" w:rsidP="00931899">
      <w:pPr>
        <w:jc w:val="center"/>
        <w:rPr>
          <w:b/>
          <w:bCs/>
          <w:sz w:val="36"/>
        </w:rPr>
      </w:pPr>
      <w:r w:rsidRPr="003D35E9">
        <w:rPr>
          <w:rFonts w:hint="eastAsia"/>
          <w:b/>
          <w:bCs/>
          <w:sz w:val="36"/>
        </w:rPr>
        <w:lastRenderedPageBreak/>
        <w:t>课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程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进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度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表</w:t>
      </w:r>
    </w:p>
    <w:p w:rsidR="00931899" w:rsidRPr="003D35E9" w:rsidRDefault="00931899" w:rsidP="00931899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hint="eastAsia"/>
          <w:sz w:val="28"/>
          <w:u w:val="single"/>
        </w:rPr>
        <w:t>法律法语</w:t>
      </w:r>
      <w:r w:rsidRPr="003D35E9">
        <w:rPr>
          <w:rFonts w:eastAsia="楷体_GB2312" w:hint="eastAsia"/>
          <w:sz w:val="28"/>
          <w:u w:val="single"/>
        </w:rPr>
        <w:t xml:space="preserve">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  <w:u w:val="single"/>
        </w:rPr>
        <w:t>法语语言文学</w:t>
      </w:r>
      <w:r w:rsidRPr="003D35E9">
        <w:rPr>
          <w:rFonts w:hint="eastAsia"/>
          <w:sz w:val="28"/>
        </w:rPr>
        <w:t xml:space="preserve">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  <w:u w:val="single"/>
        </w:rPr>
        <w:t>2014</w:t>
      </w:r>
      <w:r w:rsidRPr="003D35E9">
        <w:rPr>
          <w:rFonts w:ascii="楷体_GB2312" w:eastAsia="楷体_GB2312" w:hint="eastAsia"/>
          <w:sz w:val="28"/>
          <w:u w:val="single"/>
        </w:rPr>
        <w:t xml:space="preserve">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1-2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8-15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3-4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16-24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5-6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26-33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7-8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34-41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9-10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44-51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11-12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52-59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13-14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62-69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15-16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70-77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17-18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80-87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19-20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88-97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93189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21-22</w:t>
            </w:r>
            <w:r w:rsidRPr="003D35E9">
              <w:rPr>
                <w:rFonts w:hint="eastAsia"/>
                <w:sz w:val="24"/>
              </w:rPr>
              <w:t>课（</w:t>
            </w:r>
            <w:r w:rsidRPr="003D35E9">
              <w:rPr>
                <w:rFonts w:hint="eastAsia"/>
                <w:sz w:val="24"/>
              </w:rPr>
              <w:t>98-102</w:t>
            </w:r>
            <w:r w:rsidRPr="003D35E9">
              <w:rPr>
                <w:rFonts w:hint="eastAsia"/>
                <w:sz w:val="24"/>
              </w:rPr>
              <w:t>页）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</w:tbl>
    <w:p w:rsidR="00931899" w:rsidRPr="003D35E9" w:rsidRDefault="00931899" w:rsidP="00931899">
      <w:pPr>
        <w:jc w:val="center"/>
        <w:rPr>
          <w:b/>
          <w:bCs/>
          <w:sz w:val="36"/>
        </w:rPr>
      </w:pPr>
    </w:p>
    <w:p w:rsidR="00931899" w:rsidRPr="003D35E9" w:rsidRDefault="00931899" w:rsidP="00931899">
      <w:pPr>
        <w:jc w:val="center"/>
        <w:rPr>
          <w:b/>
          <w:bCs/>
          <w:sz w:val="36"/>
        </w:rPr>
      </w:pPr>
    </w:p>
    <w:p w:rsidR="00931899" w:rsidRPr="003D35E9" w:rsidRDefault="00931899" w:rsidP="00931899">
      <w:pPr>
        <w:jc w:val="center"/>
        <w:rPr>
          <w:b/>
          <w:bCs/>
          <w:sz w:val="36"/>
        </w:rPr>
      </w:pPr>
      <w:r w:rsidRPr="003D35E9">
        <w:rPr>
          <w:rFonts w:hint="eastAsia"/>
          <w:b/>
          <w:bCs/>
          <w:sz w:val="36"/>
        </w:rPr>
        <w:t>课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程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进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度</w:t>
      </w:r>
      <w:r w:rsidRPr="003D35E9">
        <w:rPr>
          <w:rFonts w:hint="eastAsia"/>
          <w:b/>
          <w:bCs/>
          <w:sz w:val="36"/>
        </w:rPr>
        <w:t xml:space="preserve"> </w:t>
      </w:r>
      <w:r w:rsidRPr="003D35E9">
        <w:rPr>
          <w:rFonts w:hint="eastAsia"/>
          <w:b/>
          <w:bCs/>
          <w:sz w:val="36"/>
        </w:rPr>
        <w:t>表</w:t>
      </w:r>
    </w:p>
    <w:p w:rsidR="00931899" w:rsidRPr="003D35E9" w:rsidRDefault="00931899" w:rsidP="00931899">
      <w:pPr>
        <w:spacing w:line="480" w:lineRule="auto"/>
        <w:rPr>
          <w:sz w:val="28"/>
          <w:u w:val="single"/>
        </w:rPr>
      </w:pPr>
      <w:r w:rsidRPr="003D35E9">
        <w:rPr>
          <w:rFonts w:eastAsia="黑体" w:hint="eastAsia"/>
          <w:sz w:val="28"/>
        </w:rPr>
        <w:t>课程名称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hint="eastAsia"/>
          <w:sz w:val="28"/>
          <w:u w:val="single"/>
        </w:rPr>
        <w:t>法律翻译与实践</w:t>
      </w:r>
      <w:r w:rsidRPr="003D35E9">
        <w:rPr>
          <w:rFonts w:eastAsia="楷体_GB2312" w:hint="eastAsia"/>
          <w:sz w:val="28"/>
          <w:u w:val="single"/>
        </w:rPr>
        <w:t xml:space="preserve"> </w:t>
      </w:r>
      <w:r w:rsidRPr="003D35E9">
        <w:rPr>
          <w:rFonts w:eastAsia="黑体" w:hint="eastAsia"/>
          <w:sz w:val="28"/>
        </w:rPr>
        <w:t>专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业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  <w:u w:val="single"/>
        </w:rPr>
        <w:t>法语语言文学</w:t>
      </w:r>
      <w:r w:rsidRPr="003D35E9">
        <w:rPr>
          <w:rFonts w:hint="eastAsia"/>
          <w:sz w:val="28"/>
        </w:rPr>
        <w:t xml:space="preserve">  </w:t>
      </w:r>
      <w:r w:rsidRPr="003D35E9">
        <w:rPr>
          <w:rFonts w:eastAsia="黑体" w:hint="eastAsia"/>
          <w:sz w:val="28"/>
        </w:rPr>
        <w:t>年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</w:rPr>
        <w:t>级</w:t>
      </w:r>
      <w:r w:rsidRPr="003D35E9">
        <w:rPr>
          <w:rFonts w:eastAsia="黑体" w:hint="eastAsia"/>
          <w:sz w:val="28"/>
        </w:rPr>
        <w:t xml:space="preserve"> </w:t>
      </w:r>
      <w:r w:rsidRPr="003D35E9">
        <w:rPr>
          <w:rFonts w:eastAsia="黑体" w:hint="eastAsia"/>
          <w:sz w:val="28"/>
          <w:u w:val="single"/>
        </w:rPr>
        <w:t>2014</w:t>
      </w:r>
      <w:r w:rsidRPr="003D35E9">
        <w:rPr>
          <w:rFonts w:ascii="楷体_GB2312" w:eastAsia="楷体_GB2312" w:hint="eastAsia"/>
          <w:sz w:val="28"/>
          <w:u w:val="single"/>
        </w:rPr>
        <w:t xml:space="preserve">     </w:t>
      </w:r>
      <w:r w:rsidRPr="003D35E9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D35E9" w:rsidRPr="003D35E9" w:rsidTr="0062455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程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内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职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</w:t>
            </w:r>
            <w:r w:rsidRPr="003D35E9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31899" w:rsidRPr="003D35E9" w:rsidRDefault="00931899" w:rsidP="00624555">
            <w:pPr>
              <w:jc w:val="center"/>
              <w:rPr>
                <w:b/>
                <w:bCs/>
                <w:sz w:val="24"/>
              </w:rPr>
            </w:pPr>
            <w:r w:rsidRPr="003D35E9">
              <w:rPr>
                <w:rFonts w:hint="eastAsia"/>
                <w:b/>
                <w:bCs/>
                <w:sz w:val="24"/>
              </w:rPr>
              <w:t>备</w:t>
            </w:r>
            <w:r w:rsidRPr="003D35E9">
              <w:rPr>
                <w:rFonts w:hint="eastAsia"/>
                <w:b/>
                <w:bCs/>
                <w:sz w:val="24"/>
              </w:rPr>
              <w:t xml:space="preserve">   </w:t>
            </w:r>
            <w:r w:rsidRPr="003D35E9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法国法典翻译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法国法典翻译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合同翻译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合同翻译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公证翻译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仲裁翻译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人权报告翻译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知识产权翻译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刘小妍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知识产权翻译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刘小妍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3D35E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法律学术文献翻译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  <w:tr w:rsidR="00931899" w:rsidRPr="003D35E9" w:rsidTr="00624555">
        <w:tc>
          <w:tcPr>
            <w:tcW w:w="776" w:type="dxa"/>
            <w:vAlign w:val="center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31899" w:rsidRPr="003D35E9" w:rsidRDefault="00931899" w:rsidP="00624555">
            <w:pPr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法律学术文献翻译</w:t>
            </w:r>
          </w:p>
        </w:tc>
        <w:tc>
          <w:tcPr>
            <w:tcW w:w="677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  <w:r w:rsidRPr="003D35E9">
              <w:rPr>
                <w:rFonts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31899" w:rsidRPr="003D35E9" w:rsidRDefault="00931899" w:rsidP="00624555">
            <w:pPr>
              <w:jc w:val="center"/>
              <w:rPr>
                <w:sz w:val="24"/>
              </w:rPr>
            </w:pPr>
          </w:p>
        </w:tc>
      </w:tr>
    </w:tbl>
    <w:p w:rsidR="00931899" w:rsidRPr="003D35E9" w:rsidRDefault="00931899"/>
    <w:p w:rsidR="00931899" w:rsidRPr="003D35E9" w:rsidRDefault="00931899"/>
    <w:p w:rsidR="00931899" w:rsidRPr="003D35E9" w:rsidRDefault="00931899"/>
    <w:p w:rsidR="00931899" w:rsidRPr="003D35E9" w:rsidRDefault="00931899"/>
    <w:bookmarkEnd w:id="0"/>
    <w:p w:rsidR="00931899" w:rsidRPr="003D35E9" w:rsidRDefault="00931899"/>
    <w:sectPr w:rsidR="00931899" w:rsidRPr="003D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FD" w:rsidRDefault="00D156FD" w:rsidP="00CE666F">
      <w:r>
        <w:separator/>
      </w:r>
    </w:p>
  </w:endnote>
  <w:endnote w:type="continuationSeparator" w:id="0">
    <w:p w:rsidR="00D156FD" w:rsidRDefault="00D156FD" w:rsidP="00C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FD" w:rsidRDefault="00D156FD" w:rsidP="00CE666F">
      <w:r>
        <w:separator/>
      </w:r>
    </w:p>
  </w:footnote>
  <w:footnote w:type="continuationSeparator" w:id="0">
    <w:p w:rsidR="00D156FD" w:rsidRDefault="00D156FD" w:rsidP="00CE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CA"/>
    <w:rsid w:val="00054A27"/>
    <w:rsid w:val="000A6A0E"/>
    <w:rsid w:val="00117D3C"/>
    <w:rsid w:val="001D529F"/>
    <w:rsid w:val="001D77C8"/>
    <w:rsid w:val="001F66B6"/>
    <w:rsid w:val="00205BE0"/>
    <w:rsid w:val="00224E0F"/>
    <w:rsid w:val="0025735C"/>
    <w:rsid w:val="00266F67"/>
    <w:rsid w:val="003172B6"/>
    <w:rsid w:val="00331DAB"/>
    <w:rsid w:val="003D35E9"/>
    <w:rsid w:val="003F5F48"/>
    <w:rsid w:val="00432795"/>
    <w:rsid w:val="00435A99"/>
    <w:rsid w:val="00470A20"/>
    <w:rsid w:val="00476EFE"/>
    <w:rsid w:val="004B5F5C"/>
    <w:rsid w:val="004C78D2"/>
    <w:rsid w:val="004E187F"/>
    <w:rsid w:val="00525F36"/>
    <w:rsid w:val="00564FBE"/>
    <w:rsid w:val="005A2C21"/>
    <w:rsid w:val="005D6963"/>
    <w:rsid w:val="00624555"/>
    <w:rsid w:val="0065586C"/>
    <w:rsid w:val="006E0E3F"/>
    <w:rsid w:val="007309A7"/>
    <w:rsid w:val="00802AD6"/>
    <w:rsid w:val="00817756"/>
    <w:rsid w:val="0083017E"/>
    <w:rsid w:val="00856CBE"/>
    <w:rsid w:val="00890929"/>
    <w:rsid w:val="00893FD2"/>
    <w:rsid w:val="008B7C80"/>
    <w:rsid w:val="008E2FBA"/>
    <w:rsid w:val="008F37B3"/>
    <w:rsid w:val="008F5909"/>
    <w:rsid w:val="00930003"/>
    <w:rsid w:val="00931899"/>
    <w:rsid w:val="009356EA"/>
    <w:rsid w:val="00A05EA4"/>
    <w:rsid w:val="00AC0D21"/>
    <w:rsid w:val="00B563BB"/>
    <w:rsid w:val="00B6220E"/>
    <w:rsid w:val="00BE01CA"/>
    <w:rsid w:val="00C1599F"/>
    <w:rsid w:val="00CE666F"/>
    <w:rsid w:val="00D115C4"/>
    <w:rsid w:val="00D156FD"/>
    <w:rsid w:val="00D67F49"/>
    <w:rsid w:val="00D7553C"/>
    <w:rsid w:val="00D7677D"/>
    <w:rsid w:val="00DC025E"/>
    <w:rsid w:val="00E013DE"/>
    <w:rsid w:val="00E11693"/>
    <w:rsid w:val="00E35F88"/>
    <w:rsid w:val="00E36097"/>
    <w:rsid w:val="00F74695"/>
    <w:rsid w:val="00F944B5"/>
    <w:rsid w:val="00FD79AD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3F79E-4365-42F5-B9B6-5FDFA9A9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666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CE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66F"/>
    <w:rPr>
      <w:rFonts w:ascii="Times New Roman" w:eastAsia="宋体" w:hAnsi="Times New Roman" w:cs="Times New Roman"/>
      <w:sz w:val="18"/>
      <w:szCs w:val="18"/>
    </w:rPr>
  </w:style>
  <w:style w:type="numbering" w:customStyle="1" w:styleId="1">
    <w:name w:val="无列表1"/>
    <w:next w:val="a2"/>
    <w:semiHidden/>
    <w:rsid w:val="00CE666F"/>
  </w:style>
  <w:style w:type="character" w:styleId="a5">
    <w:name w:val="page number"/>
    <w:basedOn w:val="a0"/>
    <w:rsid w:val="00CE666F"/>
  </w:style>
  <w:style w:type="paragraph" w:styleId="a6">
    <w:name w:val="Balloon Text"/>
    <w:basedOn w:val="a"/>
    <w:link w:val="Char1"/>
    <w:rsid w:val="00CE666F"/>
    <w:rPr>
      <w:sz w:val="18"/>
      <w:szCs w:val="18"/>
    </w:rPr>
  </w:style>
  <w:style w:type="character" w:customStyle="1" w:styleId="Char1">
    <w:name w:val="批注框文本 Char"/>
    <w:basedOn w:val="a0"/>
    <w:link w:val="a6"/>
    <w:rsid w:val="00CE66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BFA8-28CC-4BE1-A729-8AD24A48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12</Pages>
  <Words>1203</Words>
  <Characters>6860</Characters>
  <Application>Microsoft Office Word</Application>
  <DocSecurity>0</DocSecurity>
  <Lines>57</Lines>
  <Paragraphs>16</Paragraphs>
  <ScaleCrop>false</ScaleCrop>
  <Company>Microsoft</Company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55</cp:revision>
  <dcterms:created xsi:type="dcterms:W3CDTF">2014-06-06T05:27:00Z</dcterms:created>
  <dcterms:modified xsi:type="dcterms:W3CDTF">2014-07-09T17:01:00Z</dcterms:modified>
</cp:coreProperties>
</file>