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9"/>
        <w:gridCol w:w="1771"/>
        <w:gridCol w:w="1489"/>
        <w:gridCol w:w="1701"/>
        <w:gridCol w:w="1559"/>
      </w:tblGrid>
      <w:tr w:rsidR="002B5ADC" w:rsidRPr="00BD48BF" w:rsidTr="0009755C">
        <w:trPr>
          <w:cantSplit/>
          <w:trHeight w:val="793"/>
        </w:trPr>
        <w:tc>
          <w:tcPr>
            <w:tcW w:w="8789" w:type="dxa"/>
            <w:gridSpan w:val="5"/>
            <w:tcBorders>
              <w:top w:val="single" w:sz="4" w:space="0" w:color="auto"/>
              <w:bottom w:val="single" w:sz="4" w:space="0" w:color="auto"/>
            </w:tcBorders>
            <w:vAlign w:val="center"/>
            <w:hideMark/>
          </w:tcPr>
          <w:p w:rsidR="002B5ADC" w:rsidRDefault="00756629" w:rsidP="00D03C36">
            <w:pPr>
              <w:widowControl/>
              <w:jc w:val="center"/>
              <w:rPr>
                <w:rFonts w:ascii="Times New Roman" w:eastAsia="黑体" w:hAnsi="Times New Roman" w:hint="eastAsia"/>
                <w:sz w:val="32"/>
                <w:szCs w:val="32"/>
              </w:rPr>
            </w:pPr>
            <w:r>
              <w:rPr>
                <w:rFonts w:ascii="Times New Roman" w:eastAsia="黑体" w:hAnsi="Times New Roman" w:hint="eastAsia"/>
                <w:sz w:val="32"/>
                <w:szCs w:val="32"/>
              </w:rPr>
              <w:t>专门</w:t>
            </w:r>
            <w:r>
              <w:rPr>
                <w:rFonts w:ascii="Times New Roman" w:eastAsia="黑体" w:hAnsi="Times New Roman"/>
                <w:sz w:val="32"/>
                <w:szCs w:val="32"/>
              </w:rPr>
              <w:t>史</w:t>
            </w:r>
            <w:r w:rsidR="00EF4B35">
              <w:rPr>
                <w:rFonts w:ascii="Times New Roman" w:eastAsia="黑体" w:hAnsi="Times New Roman" w:hint="eastAsia"/>
                <w:sz w:val="32"/>
                <w:szCs w:val="32"/>
              </w:rPr>
              <w:t>专业</w:t>
            </w:r>
            <w:r w:rsidR="00EF4B35">
              <w:rPr>
                <w:rFonts w:ascii="Times New Roman" w:eastAsia="黑体" w:hAnsi="Times New Roman" w:hint="eastAsia"/>
                <w:sz w:val="32"/>
                <w:szCs w:val="32"/>
              </w:rPr>
              <w:t>(</w:t>
            </w:r>
            <w:r w:rsidR="008F0DFF">
              <w:rPr>
                <w:rFonts w:ascii="Times New Roman" w:eastAsia="黑体" w:hAnsi="Times New Roman" w:hint="eastAsia"/>
                <w:sz w:val="32"/>
                <w:szCs w:val="32"/>
              </w:rPr>
              <w:t>法律社会史、妇女史、</w:t>
            </w:r>
            <w:r w:rsidR="00EF4B35">
              <w:rPr>
                <w:rFonts w:ascii="Times New Roman" w:eastAsia="黑体" w:hAnsi="Times New Roman" w:hint="eastAsia"/>
                <w:sz w:val="32"/>
                <w:szCs w:val="32"/>
              </w:rPr>
              <w:t>区域</w:t>
            </w:r>
            <w:r>
              <w:rPr>
                <w:rFonts w:ascii="Times New Roman" w:eastAsia="黑体" w:hAnsi="Times New Roman"/>
                <w:sz w:val="32"/>
                <w:szCs w:val="32"/>
              </w:rPr>
              <w:t>社会</w:t>
            </w:r>
            <w:proofErr w:type="gramStart"/>
            <w:r>
              <w:rPr>
                <w:rFonts w:ascii="Times New Roman" w:eastAsia="黑体" w:hAnsi="Times New Roman"/>
                <w:sz w:val="32"/>
                <w:szCs w:val="32"/>
              </w:rPr>
              <w:t>史</w:t>
            </w:r>
            <w:r w:rsidR="00EF4B35">
              <w:rPr>
                <w:rFonts w:ascii="Times New Roman" w:eastAsia="黑体" w:hAnsi="Times New Roman" w:hint="eastAsia"/>
                <w:sz w:val="32"/>
                <w:szCs w:val="32"/>
              </w:rPr>
              <w:t>方向</w:t>
            </w:r>
            <w:proofErr w:type="gramEnd"/>
            <w:r w:rsidR="00EF4B35">
              <w:rPr>
                <w:rFonts w:ascii="Times New Roman" w:eastAsia="黑体" w:hAnsi="Times New Roman" w:hint="eastAsia"/>
                <w:sz w:val="32"/>
                <w:szCs w:val="32"/>
              </w:rPr>
              <w:t>)</w:t>
            </w:r>
            <w:r w:rsidR="009D7EDC" w:rsidRPr="00A46605">
              <w:rPr>
                <w:rFonts w:ascii="Times New Roman" w:eastAsia="黑体" w:hAnsi="Times New Roman"/>
                <w:sz w:val="32"/>
                <w:szCs w:val="32"/>
              </w:rPr>
              <w:t>攻读硕士学位研究生培养方案</w:t>
            </w:r>
          </w:p>
          <w:p w:rsidR="008F0DFF" w:rsidRPr="00BD48BF" w:rsidRDefault="008F0DFF" w:rsidP="00D03C36">
            <w:pPr>
              <w:widowControl/>
              <w:jc w:val="center"/>
              <w:rPr>
                <w:rFonts w:ascii="Times New Roman" w:hAnsi="Times New Roman"/>
              </w:rPr>
            </w:pPr>
            <w:r>
              <w:rPr>
                <w:rFonts w:ascii="Times New Roman" w:eastAsia="黑体" w:hAnsi="Times New Roman" w:hint="eastAsia"/>
                <w:sz w:val="32"/>
                <w:szCs w:val="32"/>
              </w:rPr>
              <w:t>专业代码</w:t>
            </w:r>
            <w:r>
              <w:rPr>
                <w:rFonts w:ascii="Times New Roman" w:eastAsia="黑体" w:hAnsi="Times New Roman" w:hint="eastAsia"/>
                <w:sz w:val="32"/>
                <w:szCs w:val="32"/>
              </w:rPr>
              <w:t>:0602Z2-03\04\05</w:t>
            </w:r>
          </w:p>
        </w:tc>
      </w:tr>
      <w:tr w:rsidR="002B5ADC" w:rsidRPr="00BD48BF" w:rsidTr="00CF4FE8">
        <w:trPr>
          <w:trHeight w:val="962"/>
        </w:trPr>
        <w:tc>
          <w:tcPr>
            <w:tcW w:w="2269" w:type="dxa"/>
            <w:tcBorders>
              <w:top w:val="single" w:sz="4" w:space="0" w:color="auto"/>
              <w:bottom w:val="single" w:sz="4" w:space="0" w:color="auto"/>
              <w:right w:val="single" w:sz="4" w:space="0" w:color="auto"/>
            </w:tcBorders>
            <w:vAlign w:val="center"/>
          </w:tcPr>
          <w:p w:rsidR="002B5ADC" w:rsidRPr="00BD48BF" w:rsidRDefault="002B5ADC" w:rsidP="00D03C36">
            <w:pPr>
              <w:rPr>
                <w:rFonts w:ascii="Times New Roman" w:hAnsi="Times New Roman"/>
              </w:rPr>
            </w:pPr>
            <w:r w:rsidRPr="00BD48BF">
              <w:rPr>
                <w:rFonts w:ascii="Times New Roman" w:eastAsia="黑体" w:hAnsi="Times New Roman"/>
                <w:sz w:val="24"/>
              </w:rPr>
              <w:t>一、学科、专业简介</w:t>
            </w:r>
          </w:p>
        </w:tc>
        <w:tc>
          <w:tcPr>
            <w:tcW w:w="6520" w:type="dxa"/>
            <w:gridSpan w:val="4"/>
            <w:tcBorders>
              <w:top w:val="single" w:sz="4" w:space="0" w:color="auto"/>
              <w:left w:val="single" w:sz="4" w:space="0" w:color="auto"/>
              <w:bottom w:val="single" w:sz="4" w:space="0" w:color="auto"/>
            </w:tcBorders>
            <w:vAlign w:val="center"/>
          </w:tcPr>
          <w:p w:rsidR="009F171E" w:rsidRPr="0009755C" w:rsidRDefault="009F171E" w:rsidP="00D03C36">
            <w:pPr>
              <w:rPr>
                <w:rFonts w:ascii="仿宋" w:eastAsia="仿宋" w:hAnsi="仿宋"/>
                <w:sz w:val="24"/>
                <w:szCs w:val="24"/>
              </w:rPr>
            </w:pPr>
            <w:r w:rsidRPr="0009755C">
              <w:rPr>
                <w:rFonts w:ascii="仿宋" w:eastAsia="仿宋" w:hAnsi="仿宋" w:hint="eastAsia"/>
                <w:sz w:val="24"/>
                <w:szCs w:val="24"/>
              </w:rPr>
              <w:t>社会史是专门史的重要组成部分，其学科特点为研究对象的整体性、研究视角的开放性和研究方法的多元性。与传统史学研究相比，它更加重视结构关系、基层社会以及弱势群体。设置这一专业不仅可以在历史教学中引入新的方法和理论，拓展学生的视野，激发学生学习的兴趣，提升学生整体的专业素养，使他们透过历史，关注社会现实问题。还可以提高学校历史学科的全面建设。</w:t>
            </w:r>
          </w:p>
          <w:p w:rsidR="002B5ADC" w:rsidRPr="00BD48BF" w:rsidRDefault="009F171E" w:rsidP="00D03C36">
            <w:pPr>
              <w:rPr>
                <w:rFonts w:ascii="Times New Roman" w:hAnsi="Times New Roman"/>
              </w:rPr>
            </w:pPr>
            <w:r w:rsidRPr="0009755C">
              <w:rPr>
                <w:rFonts w:ascii="仿宋" w:eastAsia="仿宋" w:hAnsi="仿宋" w:hint="eastAsia"/>
                <w:sz w:val="24"/>
                <w:szCs w:val="24"/>
              </w:rPr>
              <w:t>本专业导师在这一领域有丰硕的高水平的研究成果以及较为丰富的教学和人才培</w:t>
            </w:r>
            <w:bookmarkStart w:id="0" w:name="_GoBack"/>
            <w:bookmarkEnd w:id="0"/>
            <w:r w:rsidRPr="0009755C">
              <w:rPr>
                <w:rFonts w:ascii="仿宋" w:eastAsia="仿宋" w:hAnsi="仿宋" w:hint="eastAsia"/>
                <w:sz w:val="24"/>
                <w:szCs w:val="24"/>
              </w:rPr>
              <w:t>养经验，主持多项国家级和省部级科研项目。此外，本校内与社会史学科相关的社会学、法学等学科的建设均在国内有较高的学术地位，对于资源共享十分有利。本专业设有法律社会史、区域社会史与妇女史三</w:t>
            </w:r>
            <w:proofErr w:type="gramStart"/>
            <w:r w:rsidRPr="0009755C">
              <w:rPr>
                <w:rFonts w:ascii="仿宋" w:eastAsia="仿宋" w:hAnsi="仿宋" w:hint="eastAsia"/>
                <w:sz w:val="24"/>
                <w:szCs w:val="24"/>
              </w:rPr>
              <w:t>个</w:t>
            </w:r>
            <w:proofErr w:type="gramEnd"/>
            <w:r w:rsidRPr="0009755C">
              <w:rPr>
                <w:rFonts w:ascii="仿宋" w:eastAsia="仿宋" w:hAnsi="仿宋" w:hint="eastAsia"/>
                <w:sz w:val="24"/>
                <w:szCs w:val="24"/>
              </w:rPr>
              <w:t>方向。</w:t>
            </w:r>
          </w:p>
        </w:tc>
      </w:tr>
      <w:tr w:rsidR="002B5ADC" w:rsidRPr="00BD48BF" w:rsidTr="00CF4FE8">
        <w:trPr>
          <w:trHeight w:val="702"/>
        </w:trPr>
        <w:tc>
          <w:tcPr>
            <w:tcW w:w="2269" w:type="dxa"/>
            <w:tcBorders>
              <w:top w:val="single" w:sz="4" w:space="0" w:color="auto"/>
              <w:bottom w:val="single" w:sz="4" w:space="0" w:color="auto"/>
              <w:right w:val="single" w:sz="4" w:space="0" w:color="auto"/>
            </w:tcBorders>
            <w:vAlign w:val="center"/>
          </w:tcPr>
          <w:p w:rsidR="002B5ADC" w:rsidRPr="00BD48BF" w:rsidRDefault="00C32E20" w:rsidP="00D03C36">
            <w:pPr>
              <w:rPr>
                <w:rFonts w:ascii="Times New Roman" w:eastAsia="黑体" w:hAnsi="Times New Roman"/>
                <w:sz w:val="24"/>
              </w:rPr>
            </w:pPr>
            <w:r w:rsidRPr="00BD48BF">
              <w:rPr>
                <w:rFonts w:ascii="Times New Roman" w:eastAsia="黑体" w:hAnsi="Times New Roman"/>
                <w:sz w:val="24"/>
              </w:rPr>
              <w:t>二、培养目标</w:t>
            </w:r>
          </w:p>
        </w:tc>
        <w:tc>
          <w:tcPr>
            <w:tcW w:w="6520" w:type="dxa"/>
            <w:gridSpan w:val="4"/>
            <w:tcBorders>
              <w:top w:val="single" w:sz="4" w:space="0" w:color="auto"/>
              <w:left w:val="single" w:sz="4" w:space="0" w:color="auto"/>
              <w:bottom w:val="single" w:sz="4" w:space="0" w:color="auto"/>
            </w:tcBorders>
            <w:vAlign w:val="center"/>
          </w:tcPr>
          <w:p w:rsidR="009F171E" w:rsidRPr="009F171E" w:rsidRDefault="009F171E" w:rsidP="00D03C36">
            <w:pPr>
              <w:rPr>
                <w:rFonts w:ascii="仿宋" w:eastAsia="仿宋" w:hAnsi="仿宋" w:hint="eastAsia"/>
                <w:sz w:val="24"/>
              </w:rPr>
            </w:pPr>
            <w:r w:rsidRPr="009F171E">
              <w:rPr>
                <w:rFonts w:ascii="仿宋" w:eastAsia="仿宋" w:hAnsi="仿宋" w:hint="eastAsia"/>
                <w:sz w:val="24"/>
              </w:rPr>
              <w:t>坚持</w:t>
            </w:r>
            <w:r w:rsidRPr="009F171E">
              <w:rPr>
                <w:rFonts w:ascii="仿宋" w:eastAsia="仿宋" w:hAnsi="仿宋" w:hint="eastAsia"/>
                <w:sz w:val="24"/>
                <w:szCs w:val="24"/>
              </w:rPr>
              <w:t>贯彻德、智、体全面发展的教育方针，培养具有较高理论素养与专业水平，能够胜任科研、教学及实务部门工作复合型的专门人才。</w:t>
            </w:r>
            <w:r w:rsidRPr="009F171E">
              <w:rPr>
                <w:rFonts w:ascii="仿宋" w:eastAsia="仿宋" w:hAnsi="仿宋" w:hint="eastAsia"/>
                <w:sz w:val="24"/>
              </w:rPr>
              <w:t xml:space="preserve">具体要求：  </w:t>
            </w:r>
          </w:p>
          <w:p w:rsidR="009F171E" w:rsidRPr="009F171E" w:rsidRDefault="009F171E" w:rsidP="00D03C36">
            <w:pPr>
              <w:rPr>
                <w:rFonts w:ascii="仿宋" w:eastAsia="仿宋" w:hAnsi="仿宋" w:hint="eastAsia"/>
                <w:sz w:val="24"/>
              </w:rPr>
            </w:pPr>
            <w:r w:rsidRPr="009F171E">
              <w:rPr>
                <w:rFonts w:ascii="仿宋" w:eastAsia="仿宋" w:hAnsi="仿宋" w:hint="eastAsia"/>
                <w:sz w:val="24"/>
              </w:rPr>
              <w:t>1、具有较高的综合素质，包括健康的人格、良好的道德品质和刻苦学习的精神。</w:t>
            </w:r>
          </w:p>
          <w:p w:rsidR="009F171E" w:rsidRPr="009F171E" w:rsidRDefault="009F171E" w:rsidP="00D03C36">
            <w:pPr>
              <w:rPr>
                <w:rFonts w:ascii="仿宋" w:eastAsia="仿宋" w:hAnsi="仿宋" w:hint="eastAsia"/>
                <w:sz w:val="24"/>
              </w:rPr>
            </w:pPr>
            <w:r w:rsidRPr="009F171E">
              <w:rPr>
                <w:rFonts w:ascii="仿宋" w:eastAsia="仿宋" w:hAnsi="仿宋" w:hint="eastAsia"/>
                <w:sz w:val="24"/>
              </w:rPr>
              <w:t>2、具有扎实系统的社会史专业基础知识与相应的专业技能，能够胜任本专业的科研与教学工作，在其他领域亦能够</w:t>
            </w:r>
            <w:proofErr w:type="gramStart"/>
            <w:r w:rsidRPr="009F171E">
              <w:rPr>
                <w:rFonts w:ascii="仿宋" w:eastAsia="仿宋" w:hAnsi="仿宋" w:hint="eastAsia"/>
                <w:sz w:val="24"/>
              </w:rPr>
              <w:t>融汇贯通</w:t>
            </w:r>
            <w:proofErr w:type="gramEnd"/>
            <w:r w:rsidRPr="009F171E">
              <w:rPr>
                <w:rFonts w:ascii="仿宋" w:eastAsia="仿宋" w:hAnsi="仿宋" w:hint="eastAsia"/>
                <w:sz w:val="24"/>
              </w:rPr>
              <w:t>，灵活运用。</w:t>
            </w:r>
          </w:p>
          <w:p w:rsidR="002B5ADC" w:rsidRPr="00BD48BF" w:rsidRDefault="009F171E" w:rsidP="00D03C36">
            <w:pPr>
              <w:rPr>
                <w:rFonts w:ascii="Times New Roman" w:eastAsia="仿宋_GB2312" w:hAnsi="Times New Roman"/>
                <w:sz w:val="24"/>
              </w:rPr>
            </w:pPr>
            <w:r w:rsidRPr="009F171E">
              <w:rPr>
                <w:rFonts w:ascii="仿宋" w:eastAsia="仿宋" w:hAnsi="仿宋" w:hint="eastAsia"/>
                <w:sz w:val="24"/>
              </w:rPr>
              <w:t xml:space="preserve"> 3、熟练掌握一门外语，具有阅读、交流与写作的能力</w:t>
            </w:r>
          </w:p>
        </w:tc>
      </w:tr>
      <w:tr w:rsidR="002B5ADC" w:rsidRPr="00BD48BF" w:rsidTr="00CF4FE8">
        <w:trPr>
          <w:trHeight w:val="1344"/>
        </w:trPr>
        <w:tc>
          <w:tcPr>
            <w:tcW w:w="2269" w:type="dxa"/>
            <w:tcBorders>
              <w:top w:val="single" w:sz="4" w:space="0" w:color="auto"/>
              <w:bottom w:val="single" w:sz="4" w:space="0" w:color="auto"/>
              <w:right w:val="single" w:sz="4" w:space="0" w:color="auto"/>
            </w:tcBorders>
            <w:vAlign w:val="center"/>
          </w:tcPr>
          <w:p w:rsidR="002B5ADC" w:rsidRPr="00BD48BF" w:rsidRDefault="00C32E20" w:rsidP="00D03C36">
            <w:pPr>
              <w:jc w:val="left"/>
              <w:rPr>
                <w:rFonts w:ascii="Times New Roman" w:eastAsia="黑体" w:hAnsi="Times New Roman"/>
                <w:sz w:val="24"/>
              </w:rPr>
            </w:pPr>
            <w:r w:rsidRPr="00BD48BF">
              <w:rPr>
                <w:rFonts w:ascii="Times New Roman" w:eastAsia="黑体" w:hAnsi="Times New Roman"/>
                <w:sz w:val="24"/>
              </w:rPr>
              <w:t>三、研究方向</w:t>
            </w:r>
          </w:p>
        </w:tc>
        <w:tc>
          <w:tcPr>
            <w:tcW w:w="6520" w:type="dxa"/>
            <w:gridSpan w:val="4"/>
            <w:tcBorders>
              <w:top w:val="single" w:sz="4" w:space="0" w:color="auto"/>
              <w:left w:val="single" w:sz="4" w:space="0" w:color="auto"/>
              <w:bottom w:val="single" w:sz="4" w:space="0" w:color="auto"/>
            </w:tcBorders>
            <w:vAlign w:val="center"/>
          </w:tcPr>
          <w:p w:rsidR="009F171E" w:rsidRPr="009F171E" w:rsidRDefault="0009755C" w:rsidP="00D03C36">
            <w:pPr>
              <w:rPr>
                <w:rFonts w:ascii="仿宋" w:eastAsia="仿宋" w:hAnsi="仿宋"/>
                <w:sz w:val="24"/>
              </w:rPr>
            </w:pPr>
            <w:r>
              <w:rPr>
                <w:rFonts w:ascii="仿宋" w:eastAsia="仿宋" w:hAnsi="仿宋"/>
                <w:sz w:val="24"/>
              </w:rPr>
              <w:t>（</w:t>
            </w:r>
            <w:r w:rsidR="009F171E" w:rsidRPr="009F171E">
              <w:rPr>
                <w:rFonts w:ascii="仿宋" w:eastAsia="仿宋" w:hAnsi="仿宋"/>
                <w:sz w:val="24"/>
              </w:rPr>
              <w:t>一）</w:t>
            </w:r>
            <w:r w:rsidR="009F171E" w:rsidRPr="009F171E">
              <w:rPr>
                <w:rFonts w:ascii="仿宋" w:eastAsia="仿宋" w:hAnsi="仿宋" w:hint="eastAsia"/>
                <w:sz w:val="24"/>
              </w:rPr>
              <w:t>区域社会史：从区域社会的角度考察政治变动与日常生活之间的关系，将制度的实施和变迁放在具体的地方场景中加以考察，并细致揭示国家制度与地方社会的双向互动关系。</w:t>
            </w:r>
          </w:p>
          <w:p w:rsidR="009F171E" w:rsidRPr="009F171E" w:rsidRDefault="009F171E" w:rsidP="00D03C36">
            <w:pPr>
              <w:rPr>
                <w:rFonts w:ascii="仿宋" w:eastAsia="仿宋" w:hAnsi="仿宋"/>
                <w:sz w:val="24"/>
              </w:rPr>
            </w:pPr>
            <w:r w:rsidRPr="009F171E">
              <w:rPr>
                <w:rFonts w:ascii="仿宋" w:eastAsia="仿宋" w:hAnsi="仿宋"/>
                <w:sz w:val="24"/>
              </w:rPr>
              <w:t>（二）</w:t>
            </w:r>
            <w:r w:rsidRPr="009F171E">
              <w:rPr>
                <w:rFonts w:ascii="仿宋" w:eastAsia="仿宋" w:hAnsi="仿宋" w:hint="eastAsia"/>
                <w:sz w:val="24"/>
              </w:rPr>
              <w:t>法律社会史：利用多元的研究方法拓展学科领域，对中国古代的司法审判与民间秩序进行全面、系统、深入的研究，并探讨法律规定与社会结构、社会观念变迁之间的关系等问题。</w:t>
            </w:r>
          </w:p>
          <w:p w:rsidR="002B5ADC" w:rsidRPr="00BD48BF" w:rsidRDefault="009F171E" w:rsidP="00D03C36">
            <w:pPr>
              <w:rPr>
                <w:rFonts w:ascii="Times New Roman" w:eastAsia="仿宋_GB2312" w:hAnsi="Times New Roman"/>
                <w:sz w:val="24"/>
              </w:rPr>
            </w:pPr>
            <w:r w:rsidRPr="009F171E">
              <w:rPr>
                <w:rFonts w:ascii="仿宋" w:eastAsia="仿宋" w:hAnsi="仿宋"/>
                <w:sz w:val="24"/>
              </w:rPr>
              <w:t>（三）</w:t>
            </w:r>
            <w:r w:rsidRPr="009F171E">
              <w:rPr>
                <w:rFonts w:ascii="仿宋" w:eastAsia="仿宋" w:hAnsi="仿宋" w:hint="eastAsia"/>
                <w:sz w:val="24"/>
              </w:rPr>
              <w:t>妇女史：关注以往历史研究所忽视的弱势人群在传统社会结构中的位置和作用，特别是对古代的女性及其家庭社会关系与日常生活作动态地全方位考察。</w:t>
            </w:r>
          </w:p>
        </w:tc>
      </w:tr>
      <w:tr w:rsidR="00652828" w:rsidRPr="00BD48BF" w:rsidTr="00CF4FE8">
        <w:trPr>
          <w:trHeight w:val="778"/>
        </w:trPr>
        <w:tc>
          <w:tcPr>
            <w:tcW w:w="2269" w:type="dxa"/>
            <w:tcBorders>
              <w:top w:val="single" w:sz="4" w:space="0" w:color="auto"/>
              <w:bottom w:val="single" w:sz="4" w:space="0" w:color="auto"/>
              <w:right w:val="single" w:sz="4" w:space="0" w:color="auto"/>
            </w:tcBorders>
            <w:vAlign w:val="center"/>
          </w:tcPr>
          <w:p w:rsidR="00652828" w:rsidRPr="00BD48BF" w:rsidRDefault="00652828" w:rsidP="00D03C36">
            <w:pPr>
              <w:rPr>
                <w:rFonts w:ascii="Times New Roman" w:eastAsia="黑体" w:hAnsi="Times New Roman"/>
                <w:sz w:val="24"/>
              </w:rPr>
            </w:pPr>
            <w:r w:rsidRPr="00BD48BF">
              <w:rPr>
                <w:rFonts w:ascii="Times New Roman" w:eastAsia="黑体" w:hAnsi="Times New Roman"/>
                <w:sz w:val="24"/>
              </w:rPr>
              <w:t>四、学制及学习年限</w:t>
            </w:r>
          </w:p>
        </w:tc>
        <w:tc>
          <w:tcPr>
            <w:tcW w:w="1771" w:type="dxa"/>
            <w:tcBorders>
              <w:top w:val="single" w:sz="4" w:space="0" w:color="auto"/>
              <w:left w:val="single" w:sz="4" w:space="0" w:color="auto"/>
              <w:bottom w:val="single" w:sz="4" w:space="0" w:color="auto"/>
            </w:tcBorders>
            <w:vAlign w:val="center"/>
          </w:tcPr>
          <w:p w:rsidR="00652828" w:rsidRPr="00BD48BF" w:rsidRDefault="00652828" w:rsidP="00D03C36">
            <w:pPr>
              <w:jc w:val="center"/>
              <w:rPr>
                <w:rFonts w:ascii="仿宋" w:eastAsia="仿宋" w:hAnsi="仿宋"/>
                <w:b/>
                <w:sz w:val="28"/>
                <w:szCs w:val="28"/>
              </w:rPr>
            </w:pPr>
            <w:r w:rsidRPr="00BD48BF">
              <w:rPr>
                <w:rFonts w:ascii="仿宋" w:eastAsia="仿宋" w:hAnsi="仿宋" w:hint="eastAsia"/>
                <w:b/>
                <w:sz w:val="28"/>
                <w:szCs w:val="28"/>
              </w:rPr>
              <w:t>学制</w:t>
            </w:r>
          </w:p>
        </w:tc>
        <w:tc>
          <w:tcPr>
            <w:tcW w:w="1489" w:type="dxa"/>
            <w:tcBorders>
              <w:top w:val="single" w:sz="4" w:space="0" w:color="auto"/>
              <w:left w:val="single" w:sz="4" w:space="0" w:color="auto"/>
              <w:bottom w:val="single" w:sz="4" w:space="0" w:color="auto"/>
            </w:tcBorders>
            <w:vAlign w:val="center"/>
          </w:tcPr>
          <w:p w:rsidR="00652828" w:rsidRPr="00BD48BF" w:rsidRDefault="00652828" w:rsidP="00D03C36">
            <w:pPr>
              <w:jc w:val="center"/>
              <w:rPr>
                <w:rFonts w:ascii="仿宋" w:eastAsia="仿宋" w:hAnsi="仿宋"/>
                <w:sz w:val="28"/>
                <w:szCs w:val="28"/>
              </w:rPr>
            </w:pPr>
            <w:r w:rsidRPr="00BD48BF">
              <w:rPr>
                <w:rFonts w:ascii="仿宋" w:eastAsia="仿宋" w:hAnsi="仿宋" w:hint="eastAsia"/>
                <w:sz w:val="28"/>
                <w:szCs w:val="28"/>
              </w:rPr>
              <w:t>三年</w:t>
            </w:r>
          </w:p>
        </w:tc>
        <w:tc>
          <w:tcPr>
            <w:tcW w:w="1701" w:type="dxa"/>
            <w:tcBorders>
              <w:top w:val="single" w:sz="4" w:space="0" w:color="auto"/>
              <w:left w:val="single" w:sz="4" w:space="0" w:color="auto"/>
              <w:bottom w:val="single" w:sz="4" w:space="0" w:color="auto"/>
            </w:tcBorders>
            <w:vAlign w:val="center"/>
          </w:tcPr>
          <w:p w:rsidR="00652828" w:rsidRPr="00BD48BF" w:rsidRDefault="00652828" w:rsidP="00D03C36">
            <w:pPr>
              <w:jc w:val="center"/>
              <w:rPr>
                <w:rFonts w:ascii="仿宋" w:eastAsia="仿宋" w:hAnsi="仿宋"/>
                <w:b/>
                <w:sz w:val="28"/>
                <w:szCs w:val="28"/>
              </w:rPr>
            </w:pPr>
            <w:r w:rsidRPr="00BD48BF">
              <w:rPr>
                <w:rFonts w:ascii="仿宋" w:eastAsia="仿宋" w:hAnsi="仿宋" w:hint="eastAsia"/>
                <w:b/>
                <w:sz w:val="28"/>
                <w:szCs w:val="28"/>
              </w:rPr>
              <w:t>学习年限</w:t>
            </w:r>
          </w:p>
        </w:tc>
        <w:tc>
          <w:tcPr>
            <w:tcW w:w="1559" w:type="dxa"/>
            <w:tcBorders>
              <w:top w:val="single" w:sz="4" w:space="0" w:color="auto"/>
              <w:left w:val="single" w:sz="4" w:space="0" w:color="auto"/>
              <w:bottom w:val="single" w:sz="4" w:space="0" w:color="auto"/>
            </w:tcBorders>
            <w:vAlign w:val="center"/>
          </w:tcPr>
          <w:p w:rsidR="00652828" w:rsidRPr="00BD48BF" w:rsidRDefault="00652828" w:rsidP="00D03C36">
            <w:pPr>
              <w:jc w:val="center"/>
              <w:rPr>
                <w:rFonts w:ascii="仿宋" w:eastAsia="仿宋" w:hAnsi="仿宋"/>
                <w:sz w:val="28"/>
                <w:szCs w:val="28"/>
              </w:rPr>
            </w:pPr>
            <w:r w:rsidRPr="00BD48BF">
              <w:rPr>
                <w:rFonts w:ascii="仿宋" w:eastAsia="仿宋" w:hAnsi="仿宋" w:hint="eastAsia"/>
                <w:sz w:val="28"/>
                <w:szCs w:val="28"/>
              </w:rPr>
              <w:t>二至四年</w:t>
            </w:r>
          </w:p>
        </w:tc>
      </w:tr>
      <w:tr w:rsidR="00C32E20" w:rsidRPr="00BD48BF" w:rsidTr="00CF4FE8">
        <w:trPr>
          <w:trHeight w:val="846"/>
        </w:trPr>
        <w:tc>
          <w:tcPr>
            <w:tcW w:w="2269" w:type="dxa"/>
            <w:tcBorders>
              <w:top w:val="single" w:sz="4" w:space="0" w:color="auto"/>
              <w:bottom w:val="single" w:sz="4" w:space="0" w:color="auto"/>
              <w:right w:val="single" w:sz="4" w:space="0" w:color="auto"/>
            </w:tcBorders>
            <w:vAlign w:val="center"/>
          </w:tcPr>
          <w:p w:rsidR="00C32E20" w:rsidRPr="00BD48BF" w:rsidRDefault="00C32E20" w:rsidP="00D03C36">
            <w:pPr>
              <w:jc w:val="left"/>
              <w:rPr>
                <w:rFonts w:ascii="Times New Roman" w:eastAsia="黑体" w:hAnsi="Times New Roman"/>
                <w:sz w:val="24"/>
              </w:rPr>
            </w:pPr>
            <w:r w:rsidRPr="00BD48BF">
              <w:rPr>
                <w:rFonts w:ascii="Times New Roman" w:eastAsia="黑体" w:hAnsi="Times New Roman"/>
                <w:sz w:val="24"/>
              </w:rPr>
              <w:t>五、课程设置、</w:t>
            </w:r>
            <w:r w:rsidR="00B21C81" w:rsidRPr="00BD48BF">
              <w:rPr>
                <w:rFonts w:ascii="Times New Roman" w:eastAsia="黑体" w:hAnsi="Times New Roman" w:hint="eastAsia"/>
                <w:sz w:val="24"/>
              </w:rPr>
              <w:t>其他</w:t>
            </w:r>
            <w:r w:rsidR="00EA3E2E" w:rsidRPr="00BD48BF">
              <w:rPr>
                <w:rFonts w:ascii="Times New Roman" w:eastAsia="黑体" w:hAnsi="Times New Roman" w:hint="eastAsia"/>
                <w:sz w:val="24"/>
              </w:rPr>
              <w:t>培养环节</w:t>
            </w:r>
            <w:r w:rsidR="00134064" w:rsidRPr="00BD48BF">
              <w:rPr>
                <w:rFonts w:ascii="Times New Roman" w:eastAsia="黑体" w:hAnsi="Times New Roman" w:hint="eastAsia"/>
                <w:sz w:val="24"/>
              </w:rPr>
              <w:t>、教学计划</w:t>
            </w:r>
            <w:r w:rsidR="00EA3E2E" w:rsidRPr="00BD48BF">
              <w:rPr>
                <w:rFonts w:ascii="Times New Roman" w:eastAsia="黑体" w:hAnsi="Times New Roman" w:hint="eastAsia"/>
                <w:sz w:val="24"/>
              </w:rPr>
              <w:t>与</w:t>
            </w:r>
            <w:r w:rsidRPr="00BD48BF">
              <w:rPr>
                <w:rFonts w:ascii="Times New Roman" w:eastAsia="黑体" w:hAnsi="Times New Roman"/>
                <w:sz w:val="24"/>
              </w:rPr>
              <w:t>学分要求</w:t>
            </w:r>
          </w:p>
        </w:tc>
        <w:tc>
          <w:tcPr>
            <w:tcW w:w="6520" w:type="dxa"/>
            <w:gridSpan w:val="4"/>
            <w:tcBorders>
              <w:top w:val="single" w:sz="4" w:space="0" w:color="auto"/>
              <w:left w:val="single" w:sz="4" w:space="0" w:color="auto"/>
              <w:bottom w:val="single" w:sz="4" w:space="0" w:color="auto"/>
            </w:tcBorders>
            <w:vAlign w:val="center"/>
          </w:tcPr>
          <w:p w:rsidR="00C32E20" w:rsidRPr="00BD48BF" w:rsidRDefault="009D7EDC" w:rsidP="00D03C36">
            <w:pPr>
              <w:rPr>
                <w:rFonts w:ascii="Times New Roman" w:eastAsia="仿宋_GB2312" w:hAnsi="Times New Roman"/>
                <w:sz w:val="24"/>
              </w:rPr>
            </w:pPr>
            <w:r w:rsidRPr="00A46605">
              <w:rPr>
                <w:rFonts w:ascii="Times New Roman" w:eastAsia="仿宋_GB2312" w:hAnsi="Times New Roman"/>
                <w:sz w:val="24"/>
              </w:rPr>
              <w:t>（见附表）</w:t>
            </w:r>
          </w:p>
        </w:tc>
      </w:tr>
      <w:tr w:rsidR="00C32E20" w:rsidRPr="00BD48BF" w:rsidTr="00CF4FE8">
        <w:trPr>
          <w:trHeight w:val="672"/>
        </w:trPr>
        <w:tc>
          <w:tcPr>
            <w:tcW w:w="2269" w:type="dxa"/>
            <w:tcBorders>
              <w:top w:val="single" w:sz="4" w:space="0" w:color="auto"/>
              <w:bottom w:val="single" w:sz="4" w:space="0" w:color="auto"/>
              <w:right w:val="single" w:sz="4" w:space="0" w:color="auto"/>
            </w:tcBorders>
            <w:vAlign w:val="center"/>
          </w:tcPr>
          <w:p w:rsidR="00C32E20" w:rsidRPr="00BD48BF" w:rsidRDefault="00C32E20" w:rsidP="00D03C36">
            <w:pPr>
              <w:rPr>
                <w:rFonts w:ascii="Times New Roman" w:eastAsia="黑体" w:hAnsi="Times New Roman"/>
                <w:sz w:val="24"/>
              </w:rPr>
            </w:pPr>
            <w:r w:rsidRPr="00BD48BF">
              <w:rPr>
                <w:rFonts w:ascii="Times New Roman" w:eastAsia="黑体" w:hAnsi="Times New Roman"/>
                <w:sz w:val="24"/>
              </w:rPr>
              <w:lastRenderedPageBreak/>
              <w:t>六、培养方式</w:t>
            </w:r>
          </w:p>
        </w:tc>
        <w:tc>
          <w:tcPr>
            <w:tcW w:w="6520" w:type="dxa"/>
            <w:gridSpan w:val="4"/>
            <w:tcBorders>
              <w:top w:val="single" w:sz="4" w:space="0" w:color="auto"/>
              <w:left w:val="single" w:sz="4" w:space="0" w:color="auto"/>
              <w:bottom w:val="single" w:sz="4" w:space="0" w:color="auto"/>
            </w:tcBorders>
            <w:vAlign w:val="center"/>
          </w:tcPr>
          <w:p w:rsidR="009F171E" w:rsidRPr="006740DB" w:rsidRDefault="009F171E" w:rsidP="00D03C36">
            <w:pPr>
              <w:rPr>
                <w:rFonts w:ascii="仿宋" w:eastAsia="仿宋" w:hAnsi="仿宋" w:hint="eastAsia"/>
                <w:sz w:val="24"/>
              </w:rPr>
            </w:pPr>
            <w:r w:rsidRPr="006740DB">
              <w:rPr>
                <w:rFonts w:ascii="仿宋" w:eastAsia="仿宋" w:hAnsi="仿宋" w:hint="eastAsia"/>
                <w:sz w:val="24"/>
              </w:rPr>
              <w:t>1</w:t>
            </w:r>
            <w:r w:rsidR="0009755C" w:rsidRPr="006740DB">
              <w:rPr>
                <w:rFonts w:ascii="仿宋" w:eastAsia="仿宋" w:hAnsi="仿宋"/>
                <w:sz w:val="24"/>
              </w:rPr>
              <w:t>.</w:t>
            </w:r>
            <w:r w:rsidRPr="006740DB">
              <w:rPr>
                <w:rFonts w:ascii="仿宋" w:eastAsia="仿宋" w:hAnsi="仿宋" w:hint="eastAsia"/>
                <w:sz w:val="24"/>
              </w:rPr>
              <w:t>以导师指导为主，实行导师负责制。同时发挥学术群体的作用，由学科带头人负责，校内外名师、专家和本学科导师参加的研究生培养模式。</w:t>
            </w:r>
          </w:p>
          <w:p w:rsidR="009F171E" w:rsidRPr="006740DB" w:rsidRDefault="009F171E" w:rsidP="00D03C36">
            <w:pPr>
              <w:rPr>
                <w:rFonts w:ascii="仿宋" w:eastAsia="仿宋" w:hAnsi="仿宋" w:hint="eastAsia"/>
                <w:sz w:val="24"/>
              </w:rPr>
            </w:pPr>
            <w:r w:rsidRPr="006740DB">
              <w:rPr>
                <w:rFonts w:ascii="仿宋" w:eastAsia="仿宋" w:hAnsi="仿宋" w:hint="eastAsia"/>
                <w:sz w:val="24"/>
              </w:rPr>
              <w:t>2</w:t>
            </w:r>
            <w:r w:rsidR="0009755C" w:rsidRPr="006740DB">
              <w:rPr>
                <w:rFonts w:ascii="仿宋" w:eastAsia="仿宋" w:hAnsi="仿宋"/>
                <w:sz w:val="24"/>
              </w:rPr>
              <w:t>.</w:t>
            </w:r>
            <w:r w:rsidRPr="006740DB">
              <w:rPr>
                <w:rFonts w:ascii="仿宋" w:eastAsia="仿宋" w:hAnsi="仿宋" w:hint="eastAsia"/>
                <w:sz w:val="24"/>
              </w:rPr>
              <w:t>以课程研究与课程学习为主，论文为辅，研究生培养和科研相结合。</w:t>
            </w:r>
          </w:p>
          <w:p w:rsidR="00C32E20" w:rsidRPr="006740DB" w:rsidRDefault="009F171E" w:rsidP="00D03C36">
            <w:pPr>
              <w:rPr>
                <w:rFonts w:ascii="仿宋" w:eastAsia="仿宋" w:hAnsi="仿宋"/>
                <w:sz w:val="24"/>
              </w:rPr>
            </w:pPr>
            <w:r w:rsidRPr="006740DB">
              <w:rPr>
                <w:rFonts w:ascii="仿宋" w:eastAsia="仿宋" w:hAnsi="仿宋" w:hint="eastAsia"/>
                <w:sz w:val="24"/>
              </w:rPr>
              <w:t>3</w:t>
            </w:r>
            <w:r w:rsidR="0009755C" w:rsidRPr="006740DB">
              <w:rPr>
                <w:rFonts w:ascii="仿宋" w:eastAsia="仿宋" w:hAnsi="仿宋"/>
                <w:sz w:val="24"/>
              </w:rPr>
              <w:t>.</w:t>
            </w:r>
            <w:r w:rsidRPr="006740DB">
              <w:rPr>
                <w:rFonts w:ascii="仿宋" w:eastAsia="仿宋" w:hAnsi="仿宋" w:hint="eastAsia"/>
                <w:sz w:val="24"/>
              </w:rPr>
              <w:t>积极鼓励引导研究生参加本学科学术或业务问题的研讨会或报告会，参加本学科科研课题的调查研究和科研论文写作，参加本学科教学与研究活动。</w:t>
            </w:r>
          </w:p>
        </w:tc>
      </w:tr>
      <w:tr w:rsidR="00C32E20" w:rsidRPr="00BD48BF" w:rsidTr="00CF4FE8">
        <w:trPr>
          <w:trHeight w:val="620"/>
        </w:trPr>
        <w:tc>
          <w:tcPr>
            <w:tcW w:w="2269" w:type="dxa"/>
            <w:tcBorders>
              <w:top w:val="single" w:sz="4" w:space="0" w:color="auto"/>
              <w:bottom w:val="single" w:sz="4" w:space="0" w:color="auto"/>
              <w:right w:val="single" w:sz="4" w:space="0" w:color="auto"/>
            </w:tcBorders>
            <w:vAlign w:val="center"/>
          </w:tcPr>
          <w:p w:rsidR="00C32E20" w:rsidRPr="00BD48BF" w:rsidRDefault="00C32E20" w:rsidP="00D03C36">
            <w:pPr>
              <w:rPr>
                <w:rFonts w:ascii="Times New Roman" w:eastAsia="黑体" w:hAnsi="Times New Roman"/>
                <w:sz w:val="24"/>
              </w:rPr>
            </w:pPr>
            <w:r w:rsidRPr="00BD48BF">
              <w:rPr>
                <w:rFonts w:ascii="Times New Roman" w:eastAsia="黑体" w:hAnsi="Times New Roman"/>
                <w:sz w:val="24"/>
              </w:rPr>
              <w:t>七、质量标准</w:t>
            </w:r>
          </w:p>
        </w:tc>
        <w:tc>
          <w:tcPr>
            <w:tcW w:w="6520" w:type="dxa"/>
            <w:gridSpan w:val="4"/>
            <w:tcBorders>
              <w:top w:val="single" w:sz="4" w:space="0" w:color="auto"/>
              <w:left w:val="single" w:sz="4" w:space="0" w:color="auto"/>
              <w:bottom w:val="single" w:sz="4" w:space="0" w:color="auto"/>
            </w:tcBorders>
            <w:vAlign w:val="center"/>
          </w:tcPr>
          <w:p w:rsidR="00C32E20" w:rsidRPr="006740DB" w:rsidRDefault="009F171E" w:rsidP="00D03C36">
            <w:pPr>
              <w:rPr>
                <w:rFonts w:ascii="仿宋" w:eastAsia="仿宋" w:hAnsi="仿宋"/>
                <w:sz w:val="24"/>
              </w:rPr>
            </w:pPr>
            <w:r w:rsidRPr="006740DB">
              <w:rPr>
                <w:rFonts w:ascii="仿宋" w:eastAsia="仿宋" w:hAnsi="仿宋" w:hint="eastAsia"/>
                <w:sz w:val="24"/>
              </w:rPr>
              <w:t>学生必须按照学校相应要求、培养计划、具体培养环节完成个阶段的要求，修满本专业所要求的学分，完成本专业的其他必须的各项要求，提交高质量的合格的学位论文。</w:t>
            </w:r>
          </w:p>
        </w:tc>
      </w:tr>
      <w:tr w:rsidR="00C32E20" w:rsidRPr="00BD48BF" w:rsidTr="00CF4FE8">
        <w:trPr>
          <w:trHeight w:val="984"/>
        </w:trPr>
        <w:tc>
          <w:tcPr>
            <w:tcW w:w="2269" w:type="dxa"/>
            <w:tcBorders>
              <w:top w:val="single" w:sz="4" w:space="0" w:color="auto"/>
              <w:bottom w:val="single" w:sz="4" w:space="0" w:color="auto"/>
              <w:right w:val="single" w:sz="4" w:space="0" w:color="auto"/>
            </w:tcBorders>
            <w:vAlign w:val="center"/>
          </w:tcPr>
          <w:p w:rsidR="00C32E20" w:rsidRPr="00BD48BF" w:rsidRDefault="00C32E20" w:rsidP="00D03C36">
            <w:pPr>
              <w:rPr>
                <w:rFonts w:ascii="Times New Roman" w:eastAsia="黑体" w:hAnsi="Times New Roman"/>
                <w:sz w:val="24"/>
              </w:rPr>
            </w:pPr>
            <w:r w:rsidRPr="00BD48BF">
              <w:rPr>
                <w:rFonts w:ascii="Times New Roman" w:eastAsia="黑体" w:hAnsi="Times New Roman"/>
                <w:sz w:val="24"/>
              </w:rPr>
              <w:t>八、考核方式</w:t>
            </w:r>
          </w:p>
        </w:tc>
        <w:tc>
          <w:tcPr>
            <w:tcW w:w="6520" w:type="dxa"/>
            <w:gridSpan w:val="4"/>
            <w:tcBorders>
              <w:top w:val="single" w:sz="4" w:space="0" w:color="auto"/>
              <w:left w:val="single" w:sz="4" w:space="0" w:color="auto"/>
              <w:bottom w:val="single" w:sz="4" w:space="0" w:color="auto"/>
            </w:tcBorders>
            <w:vAlign w:val="center"/>
          </w:tcPr>
          <w:p w:rsidR="009D7EDC" w:rsidRPr="000E6644" w:rsidRDefault="009D7EDC" w:rsidP="00D03C36">
            <w:pPr>
              <w:spacing w:line="276" w:lineRule="auto"/>
              <w:rPr>
                <w:rFonts w:ascii="仿宋" w:eastAsia="仿宋" w:hAnsi="仿宋"/>
                <w:sz w:val="24"/>
                <w:szCs w:val="24"/>
              </w:rPr>
            </w:pPr>
            <w:r w:rsidRPr="000E6644">
              <w:rPr>
                <w:rFonts w:ascii="仿宋" w:eastAsia="仿宋" w:hAnsi="仿宋" w:hint="eastAsia"/>
                <w:sz w:val="24"/>
                <w:szCs w:val="24"/>
              </w:rPr>
              <w:t>1.课程考核按《中国政法大学研究生教学管理办法》和《中国政法大学研究生课程考核补充规定》进行，课程考核合格方可取得学分。</w:t>
            </w:r>
          </w:p>
          <w:p w:rsidR="009D7EDC" w:rsidRPr="000E6644" w:rsidRDefault="009D7EDC" w:rsidP="00D03C36">
            <w:pPr>
              <w:spacing w:line="276" w:lineRule="auto"/>
              <w:rPr>
                <w:rFonts w:ascii="仿宋" w:eastAsia="仿宋" w:hAnsi="仿宋"/>
                <w:sz w:val="24"/>
                <w:szCs w:val="24"/>
              </w:rPr>
            </w:pPr>
            <w:r w:rsidRPr="000E6644">
              <w:rPr>
                <w:rFonts w:ascii="仿宋" w:eastAsia="仿宋" w:hAnsi="仿宋" w:hint="eastAsia"/>
                <w:bCs/>
                <w:sz w:val="24"/>
                <w:szCs w:val="24"/>
              </w:rPr>
              <w:t>2.读书报告、学年论文及其他教学环节，采用考查方式进行，由导师和有关教</w:t>
            </w:r>
            <w:r w:rsidRPr="000E6644">
              <w:rPr>
                <w:rFonts w:ascii="仿宋" w:eastAsia="仿宋" w:hAnsi="仿宋" w:hint="eastAsia"/>
                <w:sz w:val="24"/>
                <w:szCs w:val="24"/>
              </w:rPr>
              <w:t>师综合考评给出成绩，方能取得学分。社会实践结束后应提交总结报告和实践单位的鉴定意见。</w:t>
            </w:r>
          </w:p>
          <w:p w:rsidR="00C32E20" w:rsidRPr="00BD48BF" w:rsidRDefault="009D7EDC" w:rsidP="00D03C36">
            <w:pPr>
              <w:rPr>
                <w:rFonts w:ascii="Times New Roman" w:eastAsia="仿宋_GB2312" w:hAnsi="Times New Roman"/>
                <w:sz w:val="24"/>
              </w:rPr>
            </w:pPr>
            <w:r w:rsidRPr="000E6644">
              <w:rPr>
                <w:rFonts w:ascii="仿宋" w:eastAsia="仿宋" w:hAnsi="仿宋" w:hint="eastAsia"/>
                <w:sz w:val="24"/>
                <w:szCs w:val="24"/>
              </w:rPr>
              <w:t>3.中期考核是在研究生课程学习阶段基本结束时（一般于入学后的</w:t>
            </w:r>
            <w:proofErr w:type="gramStart"/>
            <w:r w:rsidRPr="000E6644">
              <w:rPr>
                <w:rFonts w:ascii="仿宋" w:eastAsia="仿宋" w:hAnsi="仿宋" w:hint="eastAsia"/>
                <w:sz w:val="24"/>
                <w:szCs w:val="24"/>
              </w:rPr>
              <w:t>第三学</w:t>
            </w:r>
            <w:proofErr w:type="gramEnd"/>
            <w:r w:rsidRPr="000E6644">
              <w:rPr>
                <w:rFonts w:ascii="仿宋" w:eastAsia="仿宋" w:hAnsi="仿宋" w:hint="eastAsia"/>
                <w:sz w:val="24"/>
                <w:szCs w:val="24"/>
              </w:rPr>
              <w:t>期末第四学期初）进行的一次思想品德、课程学习、科研能力综合考核，中期考核按照《中国政法大学硕士研究生中期考核筛选办法》规定执行。</w:t>
            </w:r>
          </w:p>
        </w:tc>
      </w:tr>
      <w:tr w:rsidR="00272455" w:rsidRPr="00BD48BF" w:rsidTr="00CF4FE8">
        <w:trPr>
          <w:trHeight w:val="842"/>
        </w:trPr>
        <w:tc>
          <w:tcPr>
            <w:tcW w:w="2269" w:type="dxa"/>
            <w:tcBorders>
              <w:top w:val="single" w:sz="4" w:space="0" w:color="auto"/>
              <w:bottom w:val="single" w:sz="4" w:space="0" w:color="auto"/>
              <w:right w:val="single" w:sz="4" w:space="0" w:color="auto"/>
            </w:tcBorders>
            <w:vAlign w:val="center"/>
          </w:tcPr>
          <w:p w:rsidR="00272455" w:rsidRPr="00BD48BF" w:rsidRDefault="00272455" w:rsidP="00D03C36">
            <w:pPr>
              <w:jc w:val="left"/>
              <w:rPr>
                <w:rFonts w:ascii="Times New Roman" w:eastAsia="黑体" w:hAnsi="Times New Roman"/>
                <w:sz w:val="24"/>
              </w:rPr>
            </w:pPr>
            <w:r w:rsidRPr="00BD48BF">
              <w:rPr>
                <w:rFonts w:ascii="Times New Roman" w:eastAsia="黑体" w:hAnsi="Times New Roman"/>
                <w:sz w:val="24"/>
              </w:rPr>
              <w:t>九、学位论文选题与撰写</w:t>
            </w:r>
          </w:p>
        </w:tc>
        <w:tc>
          <w:tcPr>
            <w:tcW w:w="6520" w:type="dxa"/>
            <w:gridSpan w:val="4"/>
            <w:tcBorders>
              <w:top w:val="single" w:sz="4" w:space="0" w:color="auto"/>
              <w:left w:val="single" w:sz="4" w:space="0" w:color="auto"/>
              <w:bottom w:val="single" w:sz="4" w:space="0" w:color="auto"/>
            </w:tcBorders>
            <w:vAlign w:val="center"/>
          </w:tcPr>
          <w:p w:rsidR="009F171E" w:rsidRPr="0009755C" w:rsidRDefault="009F171E" w:rsidP="00D03C36">
            <w:pPr>
              <w:rPr>
                <w:rFonts w:ascii="仿宋" w:eastAsia="仿宋" w:hAnsi="仿宋" w:hint="eastAsia"/>
                <w:sz w:val="24"/>
              </w:rPr>
            </w:pPr>
            <w:r w:rsidRPr="0009755C">
              <w:rPr>
                <w:rFonts w:ascii="仿宋" w:eastAsia="仿宋" w:hAnsi="仿宋" w:hint="eastAsia"/>
                <w:sz w:val="24"/>
              </w:rPr>
              <w:t>1</w:t>
            </w:r>
            <w:r w:rsidR="0009755C" w:rsidRPr="0009755C">
              <w:rPr>
                <w:rFonts w:ascii="仿宋" w:eastAsia="仿宋" w:hAnsi="仿宋"/>
                <w:sz w:val="24"/>
              </w:rPr>
              <w:t>.</w:t>
            </w:r>
            <w:r w:rsidRPr="0009755C">
              <w:rPr>
                <w:rFonts w:ascii="仿宋" w:eastAsia="仿宋" w:hAnsi="仿宋" w:hint="eastAsia"/>
                <w:sz w:val="24"/>
              </w:rPr>
              <w:t>学位论文在导师指导下，由研究生本人独立完成。学位论文的选题要从所学专业研究方向出发，与导师以及学科群体的研究方向保持相关性和连续性。</w:t>
            </w:r>
          </w:p>
          <w:p w:rsidR="009F171E" w:rsidRPr="0009755C" w:rsidRDefault="009F171E" w:rsidP="00D03C36">
            <w:pPr>
              <w:rPr>
                <w:rFonts w:ascii="仿宋" w:eastAsia="仿宋" w:hAnsi="仿宋" w:hint="eastAsia"/>
                <w:sz w:val="24"/>
              </w:rPr>
            </w:pPr>
            <w:r w:rsidRPr="0009755C">
              <w:rPr>
                <w:rFonts w:ascii="仿宋" w:eastAsia="仿宋" w:hAnsi="仿宋" w:hint="eastAsia"/>
                <w:sz w:val="24"/>
              </w:rPr>
              <w:t xml:space="preserve"> 2</w:t>
            </w:r>
            <w:r w:rsidR="0009755C" w:rsidRPr="0009755C">
              <w:rPr>
                <w:rFonts w:ascii="仿宋" w:eastAsia="仿宋" w:hAnsi="仿宋"/>
                <w:sz w:val="24"/>
              </w:rPr>
              <w:t>.</w:t>
            </w:r>
            <w:r w:rsidRPr="0009755C">
              <w:rPr>
                <w:rFonts w:ascii="仿宋" w:eastAsia="仿宋" w:hAnsi="仿宋" w:hint="eastAsia"/>
                <w:sz w:val="24"/>
              </w:rPr>
              <w:t>学位论文的选题报告应在</w:t>
            </w:r>
            <w:proofErr w:type="gramStart"/>
            <w:r w:rsidRPr="0009755C">
              <w:rPr>
                <w:rFonts w:ascii="仿宋" w:eastAsia="仿宋" w:hAnsi="仿宋" w:hint="eastAsia"/>
                <w:sz w:val="24"/>
              </w:rPr>
              <w:t>第四学</w:t>
            </w:r>
            <w:proofErr w:type="gramEnd"/>
            <w:r w:rsidRPr="0009755C">
              <w:rPr>
                <w:rFonts w:ascii="仿宋" w:eastAsia="仿宋" w:hAnsi="仿宋" w:hint="eastAsia"/>
                <w:sz w:val="24"/>
              </w:rPr>
              <w:t>期末认真完成。选题报告应就课题的问题学术意义、学术史、资料准备，以及基本研究思路作书面汇报，</w:t>
            </w:r>
            <w:r w:rsidRPr="0009755C">
              <w:rPr>
                <w:rFonts w:ascii="仿宋" w:eastAsia="仿宋" w:hAnsi="仿宋" w:hint="eastAsia"/>
                <w:sz w:val="24"/>
                <w:szCs w:val="24"/>
              </w:rPr>
              <w:t>经开题</w:t>
            </w:r>
            <w:proofErr w:type="gramStart"/>
            <w:r w:rsidRPr="0009755C">
              <w:rPr>
                <w:rFonts w:ascii="仿宋" w:eastAsia="仿宋" w:hAnsi="仿宋" w:hint="eastAsia"/>
                <w:sz w:val="24"/>
                <w:szCs w:val="24"/>
              </w:rPr>
              <w:t>答辩组</w:t>
            </w:r>
            <w:proofErr w:type="gramEnd"/>
            <w:r w:rsidRPr="0009755C">
              <w:rPr>
                <w:rFonts w:ascii="仿宋" w:eastAsia="仿宋" w:hAnsi="仿宋" w:hint="eastAsia"/>
                <w:sz w:val="24"/>
                <w:szCs w:val="24"/>
              </w:rPr>
              <w:t>成员同意后实施。开题答辩的文字报告不得低于</w:t>
            </w:r>
            <w:r w:rsidR="00D834DE">
              <w:rPr>
                <w:rFonts w:ascii="仿宋" w:eastAsia="仿宋" w:hAnsi="仿宋" w:hint="eastAsia"/>
                <w:sz w:val="24"/>
                <w:szCs w:val="24"/>
              </w:rPr>
              <w:t>1万</w:t>
            </w:r>
            <w:r w:rsidRPr="0009755C">
              <w:rPr>
                <w:rFonts w:ascii="仿宋" w:eastAsia="仿宋" w:hAnsi="仿宋" w:hint="eastAsia"/>
                <w:sz w:val="24"/>
                <w:szCs w:val="24"/>
              </w:rPr>
              <w:t>字。</w:t>
            </w:r>
          </w:p>
          <w:p w:rsidR="00272455" w:rsidRPr="00BD48BF" w:rsidRDefault="009F171E" w:rsidP="00D03C36">
            <w:pPr>
              <w:rPr>
                <w:rFonts w:ascii="Times New Roman" w:eastAsia="仿宋_GB2312" w:hAnsi="Times New Roman"/>
                <w:sz w:val="24"/>
              </w:rPr>
            </w:pPr>
            <w:r w:rsidRPr="0009755C">
              <w:rPr>
                <w:rFonts w:ascii="仿宋" w:eastAsia="仿宋" w:hAnsi="仿宋" w:hint="eastAsia"/>
                <w:sz w:val="24"/>
              </w:rPr>
              <w:t>3</w:t>
            </w:r>
            <w:r w:rsidR="0009755C" w:rsidRPr="0009755C">
              <w:rPr>
                <w:rFonts w:ascii="仿宋" w:eastAsia="仿宋" w:hAnsi="仿宋"/>
                <w:sz w:val="24"/>
              </w:rPr>
              <w:t>.</w:t>
            </w:r>
            <w:r w:rsidRPr="0009755C">
              <w:rPr>
                <w:rFonts w:ascii="仿宋" w:eastAsia="仿宋" w:hAnsi="仿宋" w:hint="eastAsia"/>
                <w:sz w:val="24"/>
              </w:rPr>
              <w:t>学位论文应有独创性，具有较高的理论水平，达到国家学位条例对硕士论文的要求。遵守本学科学术论文格式与学术规范，严守学术道德，</w:t>
            </w:r>
            <w:r w:rsidR="00926CC8">
              <w:rPr>
                <w:rFonts w:ascii="仿宋" w:eastAsia="仿宋" w:hAnsi="仿宋" w:hint="eastAsia"/>
                <w:sz w:val="24"/>
              </w:rPr>
              <w:t>正文</w:t>
            </w:r>
            <w:r w:rsidRPr="0009755C">
              <w:rPr>
                <w:rFonts w:ascii="仿宋" w:eastAsia="仿宋" w:hAnsi="仿宋" w:hint="eastAsia"/>
                <w:sz w:val="24"/>
              </w:rPr>
              <w:t>字数在3万</w:t>
            </w:r>
            <w:r w:rsidR="00926CC8">
              <w:rPr>
                <w:rFonts w:ascii="仿宋" w:eastAsia="仿宋" w:hAnsi="仿宋" w:hint="eastAsia"/>
                <w:sz w:val="24"/>
              </w:rPr>
              <w:t>以上</w:t>
            </w:r>
            <w:r w:rsidRPr="0009755C">
              <w:rPr>
                <w:rFonts w:ascii="仿宋" w:eastAsia="仿宋" w:hAnsi="仿宋" w:hint="eastAsia"/>
                <w:sz w:val="24"/>
              </w:rPr>
              <w:t>。</w:t>
            </w:r>
            <w:r w:rsidRPr="0009755C">
              <w:rPr>
                <w:rFonts w:ascii="仿宋" w:eastAsia="仿宋" w:hAnsi="仿宋" w:hint="eastAsia"/>
                <w:sz w:val="24"/>
                <w:szCs w:val="24"/>
              </w:rPr>
              <w:t>学生应于第五学期完成论文初稿，并参加预答辩。预答辩未通过的论文，不能进入答辩程序。</w:t>
            </w:r>
          </w:p>
        </w:tc>
      </w:tr>
      <w:tr w:rsidR="00272455" w:rsidRPr="00BD48BF" w:rsidTr="00CF4FE8">
        <w:trPr>
          <w:trHeight w:val="1207"/>
        </w:trPr>
        <w:tc>
          <w:tcPr>
            <w:tcW w:w="2269" w:type="dxa"/>
            <w:tcBorders>
              <w:top w:val="single" w:sz="4" w:space="0" w:color="auto"/>
              <w:bottom w:val="single" w:sz="4" w:space="0" w:color="auto"/>
              <w:right w:val="single" w:sz="4" w:space="0" w:color="auto"/>
            </w:tcBorders>
            <w:vAlign w:val="center"/>
          </w:tcPr>
          <w:p w:rsidR="00272455" w:rsidRPr="00BD48BF" w:rsidRDefault="00272455" w:rsidP="00D03C36">
            <w:pPr>
              <w:jc w:val="left"/>
              <w:rPr>
                <w:rFonts w:ascii="Times New Roman" w:eastAsia="黑体" w:hAnsi="Times New Roman"/>
                <w:sz w:val="24"/>
              </w:rPr>
            </w:pPr>
            <w:r w:rsidRPr="00BD48BF">
              <w:rPr>
                <w:rFonts w:ascii="Times New Roman" w:eastAsia="黑体" w:hAnsi="Times New Roman"/>
                <w:sz w:val="24"/>
              </w:rPr>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033EBF" w:rsidRPr="00E35680" w:rsidRDefault="00033EBF" w:rsidP="00D03C36">
            <w:pPr>
              <w:spacing w:line="276" w:lineRule="auto"/>
              <w:rPr>
                <w:rFonts w:ascii="仿宋" w:eastAsia="仿宋" w:hAnsi="仿宋"/>
                <w:sz w:val="24"/>
              </w:rPr>
            </w:pPr>
            <w:r w:rsidRPr="00E35680">
              <w:rPr>
                <w:rFonts w:ascii="仿宋" w:eastAsia="仿宋" w:hAnsi="仿宋" w:hint="eastAsia"/>
                <w:sz w:val="24"/>
              </w:rPr>
              <w:t>论文答辩与学位授予应严格遵守国家与学校的相关文件。主要程序：</w:t>
            </w:r>
          </w:p>
          <w:p w:rsidR="00033EBF" w:rsidRDefault="00033EBF" w:rsidP="00D03C36">
            <w:pPr>
              <w:pStyle w:val="a6"/>
              <w:spacing w:line="276" w:lineRule="auto"/>
              <w:ind w:firstLineChars="0" w:firstLine="0"/>
              <w:rPr>
                <w:rFonts w:ascii="仿宋" w:eastAsia="仿宋" w:hAnsi="仿宋"/>
                <w:sz w:val="24"/>
              </w:rPr>
            </w:pPr>
            <w:r w:rsidRPr="00E35680">
              <w:rPr>
                <w:rFonts w:ascii="仿宋" w:eastAsia="仿宋" w:hAnsi="仿宋" w:hint="eastAsia"/>
                <w:sz w:val="24"/>
              </w:rPr>
              <w:t>1.学位</w:t>
            </w:r>
            <w:proofErr w:type="gramStart"/>
            <w:r w:rsidRPr="00E35680">
              <w:rPr>
                <w:rFonts w:ascii="仿宋" w:eastAsia="仿宋" w:hAnsi="仿宋" w:hint="eastAsia"/>
                <w:sz w:val="24"/>
              </w:rPr>
              <w:t>课考核</w:t>
            </w:r>
            <w:proofErr w:type="gramEnd"/>
            <w:r w:rsidRPr="00E35680">
              <w:rPr>
                <w:rFonts w:ascii="仿宋" w:eastAsia="仿宋" w:hAnsi="仿宋" w:hint="eastAsia"/>
                <w:sz w:val="24"/>
              </w:rPr>
              <w:t>合格，并按规定修满所需学分；学位论文水平符合规定的条件，由指导老师推荐参加</w:t>
            </w:r>
            <w:r>
              <w:rPr>
                <w:rFonts w:ascii="仿宋" w:eastAsia="仿宋" w:hAnsi="仿宋" w:hint="eastAsia"/>
                <w:sz w:val="24"/>
              </w:rPr>
              <w:t>预</w:t>
            </w:r>
            <w:r w:rsidRPr="00E35680">
              <w:rPr>
                <w:rFonts w:ascii="仿宋" w:eastAsia="仿宋" w:hAnsi="仿宋" w:hint="eastAsia"/>
                <w:sz w:val="24"/>
              </w:rPr>
              <w:t>答辩。</w:t>
            </w:r>
          </w:p>
          <w:p w:rsidR="00033EBF" w:rsidRPr="004F0A08" w:rsidRDefault="00033EBF" w:rsidP="00D03C36">
            <w:pPr>
              <w:pStyle w:val="a6"/>
              <w:spacing w:line="276" w:lineRule="auto"/>
              <w:ind w:firstLineChars="0" w:firstLine="0"/>
              <w:rPr>
                <w:rFonts w:ascii="仿宋" w:eastAsia="仿宋" w:hAnsi="仿宋" w:hint="eastAsia"/>
                <w:sz w:val="24"/>
              </w:rPr>
            </w:pPr>
            <w:r>
              <w:rPr>
                <w:rFonts w:ascii="仿宋" w:eastAsia="仿宋" w:hAnsi="仿宋"/>
                <w:sz w:val="24"/>
              </w:rPr>
              <w:t>2.</w:t>
            </w:r>
            <w:r w:rsidR="006740DB" w:rsidRPr="00B3415C">
              <w:rPr>
                <w:rFonts w:ascii="仿宋" w:eastAsia="仿宋" w:hAnsi="仿宋" w:hint="eastAsia"/>
                <w:sz w:val="24"/>
              </w:rPr>
              <w:t xml:space="preserve"> 所有研究生在正式申请学位之前需要申请预答辩。预申请预答辩时间为正式申请学位之前的一个学期。一般为每年的1月份和6月份，在寒暑假之前1-2周内完成。</w:t>
            </w:r>
            <w:r w:rsidR="006740DB">
              <w:rPr>
                <w:rFonts w:ascii="仿宋" w:eastAsia="仿宋" w:hAnsi="仿宋" w:hint="eastAsia"/>
                <w:sz w:val="24"/>
              </w:rPr>
              <w:t>预答辩委员会由3至5人组成。学位论文预答辩通过，并按预答辩要求修改，符合规定条件，由指导老师推荐申请参加答辩。</w:t>
            </w:r>
          </w:p>
          <w:p w:rsidR="00033EBF" w:rsidRPr="00E35680" w:rsidRDefault="00033EBF" w:rsidP="00D03C36">
            <w:pPr>
              <w:spacing w:line="276" w:lineRule="auto"/>
              <w:jc w:val="left"/>
              <w:rPr>
                <w:rFonts w:ascii="仿宋" w:eastAsia="仿宋" w:hAnsi="仿宋" w:hint="eastAsia"/>
                <w:sz w:val="24"/>
                <w:szCs w:val="24"/>
              </w:rPr>
            </w:pPr>
            <w:r>
              <w:rPr>
                <w:rFonts w:ascii="仿宋" w:eastAsia="仿宋" w:hAnsi="仿宋"/>
                <w:sz w:val="24"/>
              </w:rPr>
              <w:lastRenderedPageBreak/>
              <w:t>3</w:t>
            </w:r>
            <w:r w:rsidRPr="00E35680">
              <w:rPr>
                <w:rFonts w:ascii="仿宋" w:eastAsia="仿宋" w:hAnsi="仿宋" w:hint="eastAsia"/>
                <w:sz w:val="24"/>
              </w:rPr>
              <w:t>.</w:t>
            </w:r>
            <w:r w:rsidRPr="00E35680">
              <w:rPr>
                <w:rFonts w:ascii="仿宋" w:eastAsia="仿宋" w:hAnsi="仿宋" w:hint="eastAsia"/>
                <w:sz w:val="24"/>
                <w:szCs w:val="24"/>
              </w:rPr>
              <w:t>申请答辩和学位授予材料齐全，内容真实。</w:t>
            </w:r>
          </w:p>
          <w:p w:rsidR="00033EBF" w:rsidRPr="00E35680" w:rsidRDefault="00033EBF" w:rsidP="00D03C36">
            <w:pPr>
              <w:spacing w:line="276" w:lineRule="auto"/>
              <w:jc w:val="left"/>
              <w:rPr>
                <w:rFonts w:ascii="仿宋" w:eastAsia="仿宋" w:hAnsi="仿宋" w:hint="eastAsia"/>
                <w:sz w:val="24"/>
              </w:rPr>
            </w:pPr>
            <w:r>
              <w:rPr>
                <w:rFonts w:ascii="仿宋" w:eastAsia="仿宋" w:hAnsi="仿宋"/>
                <w:sz w:val="24"/>
                <w:szCs w:val="24"/>
              </w:rPr>
              <w:t>4</w:t>
            </w:r>
            <w:r w:rsidRPr="00E35680">
              <w:rPr>
                <w:rFonts w:ascii="仿宋" w:eastAsia="仿宋" w:hAnsi="仿宋" w:hint="eastAsia"/>
                <w:sz w:val="24"/>
                <w:szCs w:val="24"/>
              </w:rPr>
              <w:t>.</w:t>
            </w:r>
            <w:r w:rsidRPr="00966236">
              <w:rPr>
                <w:rFonts w:ascii="仿宋" w:eastAsia="仿宋" w:hAnsi="仿宋" w:hint="eastAsia"/>
                <w:sz w:val="24"/>
                <w:szCs w:val="24"/>
              </w:rPr>
              <w:t>答辩委员会组成应符合法定条件。</w:t>
            </w:r>
            <w:r w:rsidRPr="00E35680">
              <w:rPr>
                <w:rFonts w:ascii="仿宋" w:eastAsia="仿宋" w:hAnsi="仿宋" w:hint="eastAsia"/>
                <w:sz w:val="24"/>
              </w:rPr>
              <w:t>由3至5人组成答辩委员会（3</w:t>
            </w:r>
            <w:r>
              <w:rPr>
                <w:rFonts w:ascii="仿宋" w:eastAsia="仿宋" w:hAnsi="仿宋" w:hint="eastAsia"/>
                <w:sz w:val="24"/>
              </w:rPr>
              <w:t>人组成者，学生本人导师应回避），至少有一位</w:t>
            </w:r>
            <w:r w:rsidRPr="00E35680">
              <w:rPr>
                <w:rFonts w:ascii="仿宋" w:eastAsia="仿宋" w:hAnsi="仿宋" w:hint="eastAsia"/>
                <w:sz w:val="24"/>
              </w:rPr>
              <w:t>校外单位专家参加。</w:t>
            </w:r>
          </w:p>
          <w:p w:rsidR="00272455" w:rsidRPr="00BD48BF" w:rsidRDefault="00033EBF" w:rsidP="00D03C36">
            <w:pPr>
              <w:rPr>
                <w:rFonts w:ascii="Times New Roman" w:eastAsia="仿宋_GB2312" w:hAnsi="Times New Roman"/>
                <w:sz w:val="24"/>
              </w:rPr>
            </w:pPr>
            <w:r>
              <w:rPr>
                <w:rFonts w:ascii="仿宋" w:eastAsia="仿宋" w:hAnsi="仿宋"/>
                <w:sz w:val="24"/>
                <w:szCs w:val="24"/>
              </w:rPr>
              <w:t>5</w:t>
            </w:r>
            <w:r w:rsidRPr="00E35680">
              <w:rPr>
                <w:rFonts w:ascii="仿宋" w:eastAsia="仿宋" w:hAnsi="仿宋" w:hint="eastAsia"/>
                <w:sz w:val="24"/>
                <w:szCs w:val="24"/>
              </w:rPr>
              <w:t>．</w:t>
            </w:r>
            <w:r w:rsidRPr="00E35680">
              <w:rPr>
                <w:rFonts w:ascii="仿宋" w:eastAsia="仿宋" w:hAnsi="仿宋" w:hint="eastAsia"/>
                <w:sz w:val="24"/>
              </w:rPr>
              <w:t>经论文答辩委员会及学位评定委员会评审通过，授予硕士学位。</w:t>
            </w:r>
          </w:p>
        </w:tc>
      </w:tr>
      <w:tr w:rsidR="00272455" w:rsidRPr="00BD48BF" w:rsidTr="00CF4FE8">
        <w:trPr>
          <w:trHeight w:val="1207"/>
        </w:trPr>
        <w:tc>
          <w:tcPr>
            <w:tcW w:w="2269" w:type="dxa"/>
            <w:tcBorders>
              <w:top w:val="single" w:sz="4" w:space="0" w:color="auto"/>
              <w:bottom w:val="single" w:sz="4" w:space="0" w:color="auto"/>
              <w:right w:val="single" w:sz="4" w:space="0" w:color="auto"/>
            </w:tcBorders>
            <w:vAlign w:val="center"/>
          </w:tcPr>
          <w:p w:rsidR="00272455" w:rsidRPr="00BD48BF" w:rsidRDefault="00272455" w:rsidP="00D03C36">
            <w:pPr>
              <w:jc w:val="left"/>
              <w:rPr>
                <w:rFonts w:ascii="Times New Roman" w:eastAsia="黑体" w:hAnsi="Times New Roman"/>
                <w:sz w:val="24"/>
              </w:rPr>
            </w:pPr>
            <w:r w:rsidRPr="00BD48BF">
              <w:rPr>
                <w:rFonts w:ascii="Times New Roman" w:eastAsia="黑体" w:hAnsi="Times New Roman"/>
                <w:sz w:val="24"/>
              </w:rPr>
              <w:lastRenderedPageBreak/>
              <w:t>十一、参考文献</w:t>
            </w:r>
          </w:p>
        </w:tc>
        <w:tc>
          <w:tcPr>
            <w:tcW w:w="6520" w:type="dxa"/>
            <w:gridSpan w:val="4"/>
            <w:tcBorders>
              <w:top w:val="single" w:sz="4" w:space="0" w:color="auto"/>
              <w:left w:val="single" w:sz="4" w:space="0" w:color="auto"/>
              <w:bottom w:val="single" w:sz="4" w:space="0" w:color="auto"/>
            </w:tcBorders>
            <w:vAlign w:val="center"/>
          </w:tcPr>
          <w:p w:rsidR="009F171E" w:rsidRPr="009F171E" w:rsidRDefault="009F171E" w:rsidP="00D03C36">
            <w:pPr>
              <w:ind w:firstLineChars="150" w:firstLine="361"/>
              <w:rPr>
                <w:rFonts w:ascii="仿宋" w:eastAsia="仿宋" w:hAnsi="仿宋" w:hint="eastAsia"/>
                <w:b/>
                <w:sz w:val="24"/>
                <w:szCs w:val="24"/>
              </w:rPr>
            </w:pPr>
            <w:r w:rsidRPr="009F171E">
              <w:rPr>
                <w:rFonts w:ascii="仿宋" w:eastAsia="仿宋" w:hAnsi="仿宋" w:hint="eastAsia"/>
                <w:b/>
                <w:sz w:val="24"/>
                <w:szCs w:val="24"/>
              </w:rPr>
              <w:t>（一）中文书目</w:t>
            </w:r>
          </w:p>
          <w:p w:rsidR="009F171E" w:rsidRPr="009F171E" w:rsidRDefault="009F171E" w:rsidP="00D03C36">
            <w:pPr>
              <w:ind w:firstLineChars="200" w:firstLine="482"/>
              <w:rPr>
                <w:rFonts w:ascii="仿宋" w:eastAsia="仿宋" w:hAnsi="仿宋" w:hint="eastAsia"/>
                <w:b/>
                <w:sz w:val="24"/>
                <w:szCs w:val="24"/>
              </w:rPr>
            </w:pPr>
            <w:r w:rsidRPr="009F171E">
              <w:rPr>
                <w:rFonts w:ascii="仿宋" w:eastAsia="仿宋" w:hAnsi="仿宋" w:hint="eastAsia"/>
                <w:b/>
                <w:sz w:val="24"/>
                <w:szCs w:val="24"/>
              </w:rPr>
              <w:t>1．著作类</w:t>
            </w:r>
          </w:p>
          <w:p w:rsidR="009F171E" w:rsidRPr="009F171E" w:rsidRDefault="009F171E" w:rsidP="00D03C36">
            <w:pPr>
              <w:ind w:firstLineChars="200" w:firstLine="482"/>
              <w:rPr>
                <w:rFonts w:ascii="仿宋" w:eastAsia="仿宋" w:hAnsi="仿宋" w:hint="eastAsia"/>
                <w:b/>
                <w:sz w:val="24"/>
                <w:szCs w:val="24"/>
              </w:rPr>
            </w:pPr>
            <w:r w:rsidRPr="009F171E">
              <w:rPr>
                <w:rFonts w:ascii="仿宋" w:eastAsia="仿宋" w:hAnsi="仿宋" w:hint="eastAsia"/>
                <w:b/>
                <w:sz w:val="24"/>
                <w:szCs w:val="24"/>
              </w:rPr>
              <w:t>（1）一般著作</w:t>
            </w:r>
          </w:p>
          <w:p w:rsidR="009F171E" w:rsidRPr="009F171E" w:rsidRDefault="009F171E" w:rsidP="00D03C36">
            <w:pPr>
              <w:numPr>
                <w:ilvl w:val="0"/>
                <w:numId w:val="1"/>
              </w:numPr>
              <w:rPr>
                <w:rFonts w:ascii="仿宋" w:eastAsia="仿宋" w:hAnsi="仿宋"/>
                <w:sz w:val="24"/>
                <w:szCs w:val="24"/>
              </w:rPr>
            </w:pPr>
            <w:r w:rsidRPr="009F171E">
              <w:rPr>
                <w:rFonts w:ascii="仿宋" w:eastAsia="仿宋" w:hAnsi="仿宋" w:hint="eastAsia"/>
                <w:sz w:val="24"/>
                <w:szCs w:val="24"/>
              </w:rPr>
              <w:t>《中国社会史论战专辑》，《读书杂志》1931-1933年版</w:t>
            </w:r>
          </w:p>
          <w:p w:rsidR="009F171E" w:rsidRPr="009F171E" w:rsidRDefault="009F171E" w:rsidP="00D03C36">
            <w:pPr>
              <w:numPr>
                <w:ilvl w:val="0"/>
                <w:numId w:val="1"/>
              </w:numPr>
              <w:rPr>
                <w:rFonts w:ascii="仿宋" w:eastAsia="仿宋" w:hAnsi="仿宋"/>
                <w:sz w:val="24"/>
                <w:szCs w:val="24"/>
              </w:rPr>
            </w:pPr>
            <w:proofErr w:type="gramStart"/>
            <w:r w:rsidRPr="009F171E">
              <w:rPr>
                <w:rFonts w:ascii="仿宋" w:eastAsia="仿宋" w:hAnsi="仿宋" w:hint="eastAsia"/>
                <w:sz w:val="24"/>
                <w:szCs w:val="24"/>
              </w:rPr>
              <w:t>梁乙真著</w:t>
            </w:r>
            <w:proofErr w:type="gramEnd"/>
            <w:r w:rsidRPr="009F171E">
              <w:rPr>
                <w:rFonts w:ascii="仿宋" w:eastAsia="仿宋" w:hAnsi="仿宋" w:hint="eastAsia"/>
                <w:sz w:val="24"/>
                <w:szCs w:val="24"/>
              </w:rPr>
              <w:t>：《中国妇女文学史纲》，开明书店 1932版</w:t>
            </w:r>
          </w:p>
          <w:p w:rsidR="009F171E" w:rsidRPr="009F171E" w:rsidRDefault="009F171E" w:rsidP="00D03C36">
            <w:pPr>
              <w:numPr>
                <w:ilvl w:val="0"/>
                <w:numId w:val="1"/>
              </w:numPr>
              <w:rPr>
                <w:rFonts w:ascii="仿宋" w:eastAsia="仿宋" w:hAnsi="仿宋"/>
                <w:sz w:val="24"/>
                <w:szCs w:val="24"/>
              </w:rPr>
            </w:pPr>
            <w:r w:rsidRPr="009F171E">
              <w:rPr>
                <w:rFonts w:ascii="仿宋" w:eastAsia="仿宋" w:hAnsi="仿宋" w:hint="eastAsia"/>
                <w:sz w:val="24"/>
                <w:szCs w:val="24"/>
              </w:rPr>
              <w:t>李安宅著：《仪礼与礼记之社会学的研究》，商务印书馆1931</w:t>
            </w:r>
          </w:p>
          <w:p w:rsidR="009F171E" w:rsidRPr="009F171E" w:rsidRDefault="009F171E" w:rsidP="00D03C36">
            <w:pPr>
              <w:numPr>
                <w:ilvl w:val="0"/>
                <w:numId w:val="1"/>
              </w:numPr>
              <w:rPr>
                <w:rFonts w:ascii="仿宋" w:eastAsia="仿宋" w:hAnsi="仿宋"/>
                <w:sz w:val="24"/>
                <w:szCs w:val="24"/>
              </w:rPr>
            </w:pPr>
            <w:r w:rsidRPr="009F171E">
              <w:rPr>
                <w:rFonts w:ascii="仿宋" w:eastAsia="仿宋" w:hAnsi="仿宋" w:hint="eastAsia"/>
                <w:sz w:val="24"/>
                <w:szCs w:val="24"/>
              </w:rPr>
              <w:t>顾颉刚著：《古史辨》，上海古籍出版社1981年版</w:t>
            </w:r>
          </w:p>
          <w:p w:rsidR="009F171E" w:rsidRDefault="009F171E" w:rsidP="00D03C36">
            <w:pPr>
              <w:numPr>
                <w:ilvl w:val="0"/>
                <w:numId w:val="1"/>
              </w:numPr>
              <w:rPr>
                <w:rFonts w:ascii="仿宋" w:eastAsia="仿宋" w:hAnsi="仿宋"/>
                <w:sz w:val="24"/>
                <w:szCs w:val="24"/>
              </w:rPr>
            </w:pPr>
            <w:r w:rsidRPr="009F171E">
              <w:rPr>
                <w:rFonts w:ascii="仿宋" w:eastAsia="仿宋" w:hAnsi="仿宋" w:hint="eastAsia"/>
                <w:sz w:val="24"/>
                <w:szCs w:val="24"/>
              </w:rPr>
              <w:t>瞿同祖著：《中国法律与社会》，中华书局1981年版</w:t>
            </w:r>
          </w:p>
          <w:p w:rsidR="00033EBF" w:rsidRPr="009F171E" w:rsidRDefault="00033EBF" w:rsidP="00D03C36">
            <w:pPr>
              <w:numPr>
                <w:ilvl w:val="0"/>
                <w:numId w:val="1"/>
              </w:numPr>
              <w:rPr>
                <w:rFonts w:ascii="仿宋" w:eastAsia="仿宋" w:hAnsi="仿宋"/>
                <w:sz w:val="24"/>
                <w:szCs w:val="24"/>
              </w:rPr>
            </w:pPr>
            <w:r w:rsidRPr="009F171E">
              <w:rPr>
                <w:rFonts w:ascii="仿宋" w:eastAsia="仿宋" w:hAnsi="仿宋" w:hint="eastAsia"/>
                <w:sz w:val="24"/>
                <w:szCs w:val="24"/>
              </w:rPr>
              <w:t>顾颉刚著：《孟姜女故事研究集》，上海古籍出版社1984年版</w:t>
            </w:r>
          </w:p>
          <w:p w:rsidR="009F171E" w:rsidRPr="009F171E" w:rsidRDefault="009F171E" w:rsidP="00D03C36">
            <w:pPr>
              <w:numPr>
                <w:ilvl w:val="0"/>
                <w:numId w:val="1"/>
              </w:numPr>
              <w:rPr>
                <w:rFonts w:ascii="仿宋" w:eastAsia="仿宋" w:hAnsi="仿宋"/>
                <w:sz w:val="24"/>
                <w:szCs w:val="24"/>
              </w:rPr>
            </w:pPr>
            <w:r w:rsidRPr="009F171E">
              <w:rPr>
                <w:rFonts w:ascii="仿宋" w:eastAsia="仿宋" w:hAnsi="仿宋" w:hint="eastAsia"/>
                <w:sz w:val="24"/>
                <w:szCs w:val="24"/>
              </w:rPr>
              <w:t>朱勇著：《清代宗族法》，湖南教育出版社1987年版</w:t>
            </w:r>
          </w:p>
          <w:p w:rsidR="009F171E" w:rsidRPr="009F171E" w:rsidRDefault="009F171E" w:rsidP="00D03C36">
            <w:pPr>
              <w:numPr>
                <w:ilvl w:val="0"/>
                <w:numId w:val="1"/>
              </w:numPr>
              <w:rPr>
                <w:rFonts w:ascii="仿宋" w:eastAsia="仿宋" w:hAnsi="仿宋"/>
                <w:sz w:val="24"/>
                <w:szCs w:val="24"/>
              </w:rPr>
            </w:pPr>
            <w:r w:rsidRPr="009F171E">
              <w:rPr>
                <w:rFonts w:ascii="仿宋" w:eastAsia="仿宋" w:hAnsi="仿宋" w:hint="eastAsia"/>
                <w:sz w:val="24"/>
                <w:szCs w:val="24"/>
              </w:rPr>
              <w:t>费孝通著：《乡土中国、生育制度》，北京大学出版社1998年版</w:t>
            </w:r>
          </w:p>
          <w:p w:rsidR="009F171E" w:rsidRPr="009F171E" w:rsidRDefault="009F171E" w:rsidP="00D03C36">
            <w:pPr>
              <w:numPr>
                <w:ilvl w:val="0"/>
                <w:numId w:val="1"/>
              </w:numPr>
              <w:rPr>
                <w:rFonts w:ascii="仿宋" w:eastAsia="仿宋" w:hAnsi="仿宋"/>
                <w:sz w:val="24"/>
                <w:szCs w:val="24"/>
              </w:rPr>
            </w:pPr>
            <w:r w:rsidRPr="009F171E">
              <w:rPr>
                <w:rFonts w:ascii="仿宋" w:eastAsia="仿宋" w:hAnsi="仿宋" w:hint="eastAsia"/>
                <w:sz w:val="24"/>
                <w:szCs w:val="24"/>
              </w:rPr>
              <w:t>梁启超著：《新史学》，《梁启超全集》，北京出版社1999年版</w:t>
            </w:r>
          </w:p>
          <w:p w:rsidR="009F171E" w:rsidRPr="009F171E" w:rsidRDefault="009F171E" w:rsidP="00D03C36">
            <w:pPr>
              <w:numPr>
                <w:ilvl w:val="0"/>
                <w:numId w:val="1"/>
              </w:numPr>
              <w:rPr>
                <w:rFonts w:ascii="仿宋" w:eastAsia="仿宋" w:hAnsi="仿宋"/>
                <w:sz w:val="24"/>
                <w:szCs w:val="24"/>
              </w:rPr>
            </w:pPr>
            <w:proofErr w:type="gramStart"/>
            <w:r w:rsidRPr="009F171E">
              <w:rPr>
                <w:rFonts w:ascii="仿宋" w:eastAsia="仿宋" w:hAnsi="仿宋" w:hint="eastAsia"/>
                <w:sz w:val="24"/>
                <w:szCs w:val="24"/>
              </w:rPr>
              <w:t>苏亦工</w:t>
            </w:r>
            <w:proofErr w:type="gramEnd"/>
            <w:r w:rsidRPr="009F171E">
              <w:rPr>
                <w:rFonts w:ascii="仿宋" w:eastAsia="仿宋" w:hAnsi="仿宋" w:hint="eastAsia"/>
                <w:sz w:val="24"/>
                <w:szCs w:val="24"/>
              </w:rPr>
              <w:t>著：《明清律典与条例》，中国政法大学出版社2000年版</w:t>
            </w:r>
          </w:p>
          <w:p w:rsidR="009F171E" w:rsidRPr="009F171E" w:rsidRDefault="009F171E" w:rsidP="00D03C36">
            <w:pPr>
              <w:numPr>
                <w:ilvl w:val="0"/>
                <w:numId w:val="1"/>
              </w:numPr>
              <w:rPr>
                <w:rFonts w:ascii="仿宋" w:eastAsia="仿宋" w:hAnsi="仿宋" w:hint="eastAsia"/>
                <w:sz w:val="24"/>
                <w:szCs w:val="24"/>
              </w:rPr>
            </w:pPr>
            <w:r w:rsidRPr="009F171E">
              <w:rPr>
                <w:rFonts w:ascii="仿宋" w:eastAsia="仿宋" w:hAnsi="仿宋" w:hint="eastAsia"/>
                <w:sz w:val="24"/>
                <w:szCs w:val="24"/>
              </w:rPr>
              <w:t>邢铁著：《家产继承史论》，云南大学出版社2000年版</w:t>
            </w:r>
          </w:p>
          <w:p w:rsidR="009F171E" w:rsidRPr="009F171E" w:rsidRDefault="009F171E" w:rsidP="00D03C36">
            <w:pPr>
              <w:numPr>
                <w:ilvl w:val="0"/>
                <w:numId w:val="1"/>
              </w:numPr>
              <w:rPr>
                <w:rFonts w:ascii="仿宋" w:eastAsia="仿宋" w:hAnsi="仿宋"/>
                <w:sz w:val="24"/>
                <w:szCs w:val="24"/>
              </w:rPr>
            </w:pPr>
            <w:proofErr w:type="gramStart"/>
            <w:r w:rsidRPr="009F171E">
              <w:rPr>
                <w:rFonts w:ascii="仿宋" w:eastAsia="仿宋" w:hAnsi="仿宋" w:hint="eastAsia"/>
                <w:sz w:val="24"/>
                <w:szCs w:val="24"/>
              </w:rPr>
              <w:t>杨念群</w:t>
            </w:r>
            <w:proofErr w:type="gramEnd"/>
            <w:r w:rsidRPr="009F171E">
              <w:rPr>
                <w:rFonts w:ascii="仿宋" w:eastAsia="仿宋" w:hAnsi="仿宋" w:hint="eastAsia"/>
                <w:sz w:val="24"/>
                <w:szCs w:val="24"/>
              </w:rPr>
              <w:t>主编：《空间、记忆、社会转型》，上海人民出版社2001年版</w:t>
            </w:r>
          </w:p>
          <w:p w:rsidR="009F171E" w:rsidRPr="009F171E" w:rsidRDefault="009F171E" w:rsidP="00D03C36">
            <w:pPr>
              <w:numPr>
                <w:ilvl w:val="0"/>
                <w:numId w:val="1"/>
              </w:numPr>
              <w:rPr>
                <w:rFonts w:ascii="仿宋" w:eastAsia="仿宋" w:hAnsi="仿宋"/>
                <w:sz w:val="24"/>
                <w:szCs w:val="24"/>
              </w:rPr>
            </w:pPr>
            <w:r w:rsidRPr="009F171E">
              <w:rPr>
                <w:rFonts w:ascii="仿宋" w:eastAsia="仿宋" w:hAnsi="仿宋" w:hint="eastAsia"/>
                <w:sz w:val="24"/>
                <w:szCs w:val="24"/>
              </w:rPr>
              <w:t>周积明、宋德金主编：《中国社会史论》，湖北教育出版社2001年版</w:t>
            </w:r>
          </w:p>
          <w:p w:rsidR="009F171E" w:rsidRPr="009F171E" w:rsidRDefault="009F171E" w:rsidP="00D03C36">
            <w:pPr>
              <w:numPr>
                <w:ilvl w:val="0"/>
                <w:numId w:val="1"/>
              </w:numPr>
              <w:rPr>
                <w:rFonts w:ascii="仿宋" w:eastAsia="仿宋" w:hAnsi="仿宋"/>
                <w:sz w:val="24"/>
                <w:szCs w:val="24"/>
              </w:rPr>
            </w:pPr>
            <w:r w:rsidRPr="009F171E">
              <w:rPr>
                <w:rFonts w:ascii="仿宋" w:eastAsia="仿宋" w:hAnsi="仿宋" w:hint="eastAsia"/>
                <w:sz w:val="24"/>
                <w:szCs w:val="24"/>
              </w:rPr>
              <w:t>梁治平著：《寻求自然秩序中的和谐》，中国政法大学出版社2002年版</w:t>
            </w:r>
          </w:p>
          <w:p w:rsidR="009F171E" w:rsidRDefault="009F171E" w:rsidP="00D03C36">
            <w:pPr>
              <w:numPr>
                <w:ilvl w:val="0"/>
                <w:numId w:val="1"/>
              </w:numPr>
              <w:rPr>
                <w:rFonts w:ascii="仿宋" w:eastAsia="仿宋" w:hAnsi="仿宋"/>
                <w:sz w:val="24"/>
                <w:szCs w:val="24"/>
              </w:rPr>
            </w:pPr>
            <w:r w:rsidRPr="009F171E">
              <w:rPr>
                <w:rFonts w:ascii="仿宋" w:eastAsia="仿宋" w:hAnsi="仿宋" w:hint="eastAsia"/>
                <w:sz w:val="24"/>
                <w:szCs w:val="24"/>
              </w:rPr>
              <w:t>梁治平著：《法辨》，中国政法大学出版社2002年版</w:t>
            </w:r>
          </w:p>
          <w:p w:rsidR="00A27DF8" w:rsidRDefault="00A27DF8" w:rsidP="00D03C36">
            <w:pPr>
              <w:numPr>
                <w:ilvl w:val="0"/>
                <w:numId w:val="1"/>
              </w:numPr>
              <w:rPr>
                <w:rFonts w:ascii="仿宋" w:eastAsia="仿宋" w:hAnsi="仿宋"/>
                <w:sz w:val="24"/>
                <w:szCs w:val="24"/>
              </w:rPr>
            </w:pPr>
            <w:r w:rsidRPr="009F171E">
              <w:rPr>
                <w:rFonts w:ascii="仿宋" w:eastAsia="仿宋" w:hAnsi="仿宋" w:hint="eastAsia"/>
                <w:sz w:val="24"/>
                <w:szCs w:val="24"/>
              </w:rPr>
              <w:t>林端著：《儒家伦理与法律文化》，中国政法大学出版社2002年版</w:t>
            </w:r>
          </w:p>
          <w:p w:rsidR="00033EBF" w:rsidRPr="009F171E" w:rsidRDefault="00033EBF" w:rsidP="00D03C36">
            <w:pPr>
              <w:numPr>
                <w:ilvl w:val="0"/>
                <w:numId w:val="1"/>
              </w:numPr>
              <w:rPr>
                <w:rFonts w:ascii="仿宋" w:eastAsia="仿宋" w:hAnsi="仿宋"/>
                <w:sz w:val="24"/>
                <w:szCs w:val="24"/>
              </w:rPr>
            </w:pPr>
            <w:r w:rsidRPr="009F171E">
              <w:rPr>
                <w:rFonts w:ascii="仿宋" w:eastAsia="仿宋" w:hAnsi="仿宋" w:hint="eastAsia"/>
                <w:sz w:val="24"/>
                <w:szCs w:val="24"/>
              </w:rPr>
              <w:t>张生著：《民国初期民法的近代化》，中国政法大学出版社2002年版</w:t>
            </w:r>
          </w:p>
          <w:p w:rsidR="009F171E" w:rsidRDefault="009F171E" w:rsidP="00D03C36">
            <w:pPr>
              <w:numPr>
                <w:ilvl w:val="0"/>
                <w:numId w:val="1"/>
              </w:numPr>
              <w:rPr>
                <w:rFonts w:ascii="仿宋" w:eastAsia="仿宋" w:hAnsi="仿宋"/>
                <w:sz w:val="24"/>
                <w:szCs w:val="24"/>
              </w:rPr>
            </w:pPr>
            <w:r w:rsidRPr="009F171E">
              <w:rPr>
                <w:rFonts w:ascii="仿宋" w:eastAsia="仿宋" w:hAnsi="仿宋" w:hint="eastAsia"/>
                <w:sz w:val="24"/>
                <w:szCs w:val="24"/>
              </w:rPr>
              <w:t>俞江著：《近代中国民法学中的私权理论》，北京大学出版社2003年版</w:t>
            </w:r>
          </w:p>
          <w:p w:rsidR="0066646A" w:rsidRPr="009F171E" w:rsidRDefault="0066646A" w:rsidP="00D03C36">
            <w:pPr>
              <w:numPr>
                <w:ilvl w:val="0"/>
                <w:numId w:val="1"/>
              </w:numPr>
              <w:rPr>
                <w:rFonts w:ascii="仿宋" w:eastAsia="仿宋" w:hAnsi="仿宋"/>
                <w:sz w:val="24"/>
                <w:szCs w:val="24"/>
              </w:rPr>
            </w:pPr>
            <w:r w:rsidRPr="009F171E">
              <w:rPr>
                <w:rFonts w:ascii="仿宋" w:eastAsia="仿宋" w:hAnsi="仿宋" w:hint="eastAsia"/>
                <w:sz w:val="24"/>
                <w:szCs w:val="24"/>
              </w:rPr>
              <w:t>余新忠著：《清代江南的瘟疫与社会》，中国人民大学出版社2003年版</w:t>
            </w:r>
          </w:p>
          <w:p w:rsidR="009F171E" w:rsidRDefault="009F171E" w:rsidP="00D03C36">
            <w:pPr>
              <w:numPr>
                <w:ilvl w:val="0"/>
                <w:numId w:val="1"/>
              </w:numPr>
              <w:rPr>
                <w:rFonts w:ascii="仿宋" w:eastAsia="仿宋" w:hAnsi="仿宋"/>
                <w:sz w:val="24"/>
                <w:szCs w:val="24"/>
              </w:rPr>
            </w:pPr>
            <w:r w:rsidRPr="009F171E">
              <w:rPr>
                <w:rFonts w:ascii="仿宋" w:eastAsia="仿宋" w:hAnsi="仿宋" w:hint="eastAsia"/>
                <w:sz w:val="24"/>
                <w:szCs w:val="24"/>
              </w:rPr>
              <w:t>杜芳琴、王政著：《中国历史中的妇女与性别》，天津人民出版社2004年版</w:t>
            </w:r>
          </w:p>
          <w:p w:rsidR="00033EBF" w:rsidRPr="009F171E" w:rsidRDefault="00033EBF" w:rsidP="00D03C36">
            <w:pPr>
              <w:numPr>
                <w:ilvl w:val="0"/>
                <w:numId w:val="1"/>
              </w:numPr>
              <w:rPr>
                <w:rFonts w:ascii="仿宋" w:eastAsia="仿宋" w:hAnsi="仿宋"/>
                <w:sz w:val="24"/>
                <w:szCs w:val="24"/>
              </w:rPr>
            </w:pPr>
            <w:r w:rsidRPr="009F171E">
              <w:rPr>
                <w:rFonts w:ascii="仿宋" w:eastAsia="仿宋" w:hAnsi="仿宋" w:hint="eastAsia"/>
                <w:sz w:val="24"/>
                <w:szCs w:val="24"/>
              </w:rPr>
              <w:t>王政著：《越界：跨文化女权实践》，天津人民出版社2004年版</w:t>
            </w:r>
          </w:p>
          <w:p w:rsidR="009F171E" w:rsidRDefault="009F171E" w:rsidP="00D03C36">
            <w:pPr>
              <w:numPr>
                <w:ilvl w:val="0"/>
                <w:numId w:val="1"/>
              </w:numPr>
              <w:rPr>
                <w:rFonts w:ascii="仿宋" w:eastAsia="仿宋" w:hAnsi="仿宋"/>
                <w:sz w:val="24"/>
                <w:szCs w:val="24"/>
              </w:rPr>
            </w:pPr>
            <w:r w:rsidRPr="009F171E">
              <w:rPr>
                <w:rFonts w:ascii="仿宋" w:eastAsia="仿宋" w:hAnsi="仿宋" w:hint="eastAsia"/>
                <w:sz w:val="24"/>
                <w:szCs w:val="24"/>
              </w:rPr>
              <w:lastRenderedPageBreak/>
              <w:t>张生著：《中国近代民法法典化研究:1901—1949》，中国政法大学出版社2004年版</w:t>
            </w:r>
          </w:p>
          <w:p w:rsidR="00033EBF" w:rsidRPr="00033EBF" w:rsidRDefault="00033EBF" w:rsidP="00D03C36">
            <w:pPr>
              <w:numPr>
                <w:ilvl w:val="0"/>
                <w:numId w:val="1"/>
              </w:numPr>
              <w:rPr>
                <w:rFonts w:ascii="仿宋" w:eastAsia="仿宋" w:hAnsi="仿宋" w:hint="eastAsia"/>
                <w:sz w:val="24"/>
                <w:szCs w:val="24"/>
              </w:rPr>
            </w:pPr>
            <w:r w:rsidRPr="009F171E">
              <w:rPr>
                <w:rFonts w:ascii="仿宋" w:eastAsia="仿宋" w:hAnsi="仿宋" w:hint="eastAsia"/>
                <w:sz w:val="24"/>
                <w:szCs w:val="24"/>
              </w:rPr>
              <w:t>常建华著：《明代宗族研究》，上海人民出版社2005年版</w:t>
            </w:r>
          </w:p>
          <w:p w:rsidR="009F171E" w:rsidRDefault="009F171E" w:rsidP="00D03C36">
            <w:pPr>
              <w:numPr>
                <w:ilvl w:val="0"/>
                <w:numId w:val="1"/>
              </w:numPr>
              <w:rPr>
                <w:rFonts w:ascii="仿宋" w:eastAsia="仿宋" w:hAnsi="仿宋"/>
                <w:sz w:val="24"/>
                <w:szCs w:val="24"/>
              </w:rPr>
            </w:pPr>
            <w:r w:rsidRPr="009F171E">
              <w:rPr>
                <w:rFonts w:ascii="仿宋" w:eastAsia="仿宋" w:hAnsi="仿宋" w:hint="eastAsia"/>
                <w:sz w:val="24"/>
                <w:szCs w:val="24"/>
              </w:rPr>
              <w:t>冯尔康著：《18世纪以来中国家族的现代转向》，上海人民出版社2005版</w:t>
            </w:r>
          </w:p>
          <w:p w:rsidR="001A4B4E" w:rsidRPr="00033EBF" w:rsidRDefault="001A4B4E" w:rsidP="00D03C36">
            <w:pPr>
              <w:numPr>
                <w:ilvl w:val="0"/>
                <w:numId w:val="1"/>
              </w:numPr>
              <w:rPr>
                <w:rFonts w:ascii="仿宋" w:eastAsia="仿宋" w:hAnsi="仿宋" w:hint="eastAsia"/>
                <w:sz w:val="24"/>
                <w:szCs w:val="24"/>
              </w:rPr>
            </w:pPr>
            <w:r w:rsidRPr="009F171E">
              <w:rPr>
                <w:rFonts w:ascii="仿宋" w:eastAsia="仿宋" w:hAnsi="仿宋" w:hint="eastAsia"/>
                <w:sz w:val="24"/>
                <w:szCs w:val="24"/>
              </w:rPr>
              <w:t>李贞德、梁其姿著：《妇女与社会》，中国大百科全书出版社2005年版</w:t>
            </w:r>
          </w:p>
          <w:p w:rsidR="009F171E" w:rsidRPr="009F171E" w:rsidRDefault="009F171E" w:rsidP="00D03C36">
            <w:pPr>
              <w:numPr>
                <w:ilvl w:val="0"/>
                <w:numId w:val="1"/>
              </w:numPr>
              <w:rPr>
                <w:rFonts w:ascii="仿宋" w:eastAsia="仿宋" w:hAnsi="仿宋"/>
                <w:sz w:val="24"/>
                <w:szCs w:val="24"/>
              </w:rPr>
            </w:pPr>
            <w:proofErr w:type="gramStart"/>
            <w:r w:rsidRPr="009F171E">
              <w:rPr>
                <w:rFonts w:ascii="仿宋" w:eastAsia="仿宋" w:hAnsi="仿宋" w:hint="eastAsia"/>
                <w:sz w:val="24"/>
                <w:szCs w:val="24"/>
              </w:rPr>
              <w:t>王晴佳</w:t>
            </w:r>
            <w:proofErr w:type="gramEnd"/>
            <w:r w:rsidRPr="009F171E">
              <w:rPr>
                <w:rFonts w:ascii="仿宋" w:eastAsia="仿宋" w:hAnsi="仿宋" w:hint="eastAsia"/>
                <w:sz w:val="24"/>
                <w:szCs w:val="24"/>
              </w:rPr>
              <w:t>：《后现代与历史学:中西比较》，山东大学出版社2006年版</w:t>
            </w:r>
          </w:p>
          <w:p w:rsidR="009F171E" w:rsidRPr="009F171E" w:rsidRDefault="009F171E" w:rsidP="00D03C36">
            <w:pPr>
              <w:numPr>
                <w:ilvl w:val="0"/>
                <w:numId w:val="1"/>
              </w:numPr>
              <w:rPr>
                <w:rFonts w:ascii="仿宋" w:eastAsia="仿宋" w:hAnsi="仿宋"/>
                <w:sz w:val="24"/>
                <w:szCs w:val="24"/>
              </w:rPr>
            </w:pPr>
            <w:r w:rsidRPr="009F171E">
              <w:rPr>
                <w:rFonts w:ascii="仿宋" w:eastAsia="仿宋" w:hAnsi="仿宋" w:hint="eastAsia"/>
                <w:sz w:val="24"/>
                <w:szCs w:val="24"/>
              </w:rPr>
              <w:t>赵</w:t>
            </w:r>
            <w:proofErr w:type="gramStart"/>
            <w:r w:rsidRPr="009F171E">
              <w:rPr>
                <w:rFonts w:ascii="仿宋" w:eastAsia="仿宋" w:hAnsi="仿宋" w:hint="eastAsia"/>
                <w:sz w:val="24"/>
                <w:szCs w:val="24"/>
              </w:rPr>
              <w:t>世</w:t>
            </w:r>
            <w:proofErr w:type="gramEnd"/>
            <w:r w:rsidRPr="009F171E">
              <w:rPr>
                <w:rFonts w:ascii="仿宋" w:eastAsia="仿宋" w:hAnsi="仿宋" w:hint="eastAsia"/>
                <w:sz w:val="24"/>
                <w:szCs w:val="24"/>
              </w:rPr>
              <w:t>瑜著：《小历史与大历史：区域社会史的理念、方法与实践》，三联书店2006年版</w:t>
            </w:r>
          </w:p>
          <w:p w:rsidR="009F171E" w:rsidRDefault="009F171E" w:rsidP="00D03C36">
            <w:pPr>
              <w:numPr>
                <w:ilvl w:val="0"/>
                <w:numId w:val="1"/>
              </w:numPr>
              <w:rPr>
                <w:rFonts w:ascii="仿宋" w:eastAsia="仿宋" w:hAnsi="仿宋"/>
                <w:sz w:val="24"/>
                <w:szCs w:val="24"/>
              </w:rPr>
            </w:pPr>
            <w:r w:rsidRPr="009F171E">
              <w:rPr>
                <w:rFonts w:ascii="仿宋" w:eastAsia="仿宋" w:hAnsi="仿宋" w:hint="eastAsia"/>
                <w:sz w:val="24"/>
                <w:szCs w:val="24"/>
              </w:rPr>
              <w:t>张小也著：《官、民与法：明清国家与基层社会》，中华书局2007年版</w:t>
            </w:r>
          </w:p>
          <w:p w:rsidR="00033EBF" w:rsidRDefault="00033EBF" w:rsidP="00D03C36">
            <w:pPr>
              <w:numPr>
                <w:ilvl w:val="0"/>
                <w:numId w:val="1"/>
              </w:numPr>
              <w:rPr>
                <w:rFonts w:ascii="仿宋" w:eastAsia="仿宋" w:hAnsi="仿宋"/>
                <w:sz w:val="24"/>
                <w:szCs w:val="24"/>
              </w:rPr>
            </w:pPr>
            <w:proofErr w:type="gramStart"/>
            <w:r w:rsidRPr="009F171E">
              <w:rPr>
                <w:rFonts w:ascii="仿宋" w:eastAsia="仿宋" w:hAnsi="仿宋" w:hint="eastAsia"/>
                <w:sz w:val="24"/>
                <w:szCs w:val="24"/>
              </w:rPr>
              <w:t>傅衣凌著</w:t>
            </w:r>
            <w:proofErr w:type="gramEnd"/>
            <w:r w:rsidRPr="009F171E">
              <w:rPr>
                <w:rFonts w:ascii="仿宋" w:eastAsia="仿宋" w:hAnsi="仿宋" w:hint="eastAsia"/>
                <w:sz w:val="24"/>
                <w:szCs w:val="24"/>
              </w:rPr>
              <w:t>：《明清社会经济史论文集》，中华书局2008年版</w:t>
            </w:r>
          </w:p>
          <w:p w:rsidR="003A6A5A" w:rsidRDefault="003A6A5A" w:rsidP="00D03C36">
            <w:pPr>
              <w:numPr>
                <w:ilvl w:val="0"/>
                <w:numId w:val="1"/>
              </w:numPr>
              <w:rPr>
                <w:rFonts w:ascii="仿宋" w:eastAsia="仿宋" w:hAnsi="仿宋"/>
                <w:sz w:val="24"/>
                <w:szCs w:val="24"/>
              </w:rPr>
            </w:pPr>
            <w:r w:rsidRPr="009F171E">
              <w:rPr>
                <w:rFonts w:ascii="仿宋" w:eastAsia="仿宋" w:hAnsi="仿宋" w:hint="eastAsia"/>
                <w:sz w:val="24"/>
                <w:szCs w:val="24"/>
              </w:rPr>
              <w:t>李贞德著：《公主之死》，三联书店2008年版</w:t>
            </w:r>
          </w:p>
          <w:p w:rsidR="00A27DF8" w:rsidRPr="009F171E" w:rsidRDefault="00A27DF8" w:rsidP="00D03C36">
            <w:pPr>
              <w:numPr>
                <w:ilvl w:val="0"/>
                <w:numId w:val="1"/>
              </w:numPr>
              <w:rPr>
                <w:rFonts w:ascii="仿宋" w:eastAsia="仿宋" w:hAnsi="仿宋"/>
                <w:sz w:val="24"/>
                <w:szCs w:val="24"/>
              </w:rPr>
            </w:pPr>
            <w:r w:rsidRPr="009F171E">
              <w:rPr>
                <w:rFonts w:ascii="仿宋" w:eastAsia="仿宋" w:hAnsi="仿宋" w:hint="eastAsia"/>
                <w:sz w:val="24"/>
                <w:szCs w:val="24"/>
              </w:rPr>
              <w:t>柳立言著：《宋代的家庭和法律》，上海古籍出版社2008年版</w:t>
            </w:r>
          </w:p>
          <w:p w:rsidR="009F171E" w:rsidRPr="00033EBF" w:rsidRDefault="009F171E" w:rsidP="00D03C36">
            <w:pPr>
              <w:numPr>
                <w:ilvl w:val="0"/>
                <w:numId w:val="1"/>
              </w:numPr>
              <w:rPr>
                <w:rFonts w:ascii="仿宋" w:eastAsia="仿宋" w:hAnsi="仿宋" w:hint="eastAsia"/>
                <w:sz w:val="24"/>
                <w:szCs w:val="24"/>
              </w:rPr>
            </w:pPr>
            <w:r w:rsidRPr="009F171E">
              <w:rPr>
                <w:rFonts w:ascii="仿宋" w:eastAsia="仿宋" w:hAnsi="仿宋" w:hint="eastAsia"/>
                <w:sz w:val="24"/>
                <w:szCs w:val="24"/>
              </w:rPr>
              <w:t>梁</w:t>
            </w:r>
            <w:proofErr w:type="gramStart"/>
            <w:r w:rsidRPr="009F171E">
              <w:rPr>
                <w:rFonts w:ascii="仿宋" w:eastAsia="仿宋" w:hAnsi="仿宋" w:hint="eastAsia"/>
                <w:sz w:val="24"/>
                <w:szCs w:val="24"/>
              </w:rPr>
              <w:t>方仲著</w:t>
            </w:r>
            <w:proofErr w:type="gramEnd"/>
            <w:r w:rsidRPr="009F171E">
              <w:rPr>
                <w:rFonts w:ascii="仿宋" w:eastAsia="仿宋" w:hAnsi="仿宋" w:hint="eastAsia"/>
                <w:sz w:val="24"/>
                <w:szCs w:val="24"/>
              </w:rPr>
              <w:t>：《梁方仲文集》，中华书局2008年版</w:t>
            </w:r>
          </w:p>
          <w:p w:rsidR="009F171E" w:rsidRDefault="009F171E" w:rsidP="00D03C36">
            <w:pPr>
              <w:numPr>
                <w:ilvl w:val="0"/>
                <w:numId w:val="1"/>
              </w:numPr>
              <w:rPr>
                <w:rFonts w:ascii="仿宋" w:eastAsia="仿宋" w:hAnsi="仿宋"/>
                <w:sz w:val="24"/>
                <w:szCs w:val="24"/>
              </w:rPr>
            </w:pPr>
            <w:r w:rsidRPr="009F171E">
              <w:rPr>
                <w:rFonts w:ascii="仿宋" w:eastAsia="仿宋" w:hAnsi="仿宋" w:hint="eastAsia"/>
                <w:sz w:val="24"/>
                <w:szCs w:val="24"/>
              </w:rPr>
              <w:t>俞江著：《近代中国的法律与学术》，北京大学出版社2008年版</w:t>
            </w:r>
          </w:p>
          <w:p w:rsidR="0066646A" w:rsidRDefault="0066646A" w:rsidP="00D03C36">
            <w:pPr>
              <w:numPr>
                <w:ilvl w:val="0"/>
                <w:numId w:val="1"/>
              </w:numPr>
              <w:rPr>
                <w:rFonts w:ascii="仿宋" w:eastAsia="仿宋" w:hAnsi="仿宋"/>
                <w:sz w:val="24"/>
                <w:szCs w:val="24"/>
              </w:rPr>
            </w:pPr>
            <w:proofErr w:type="gramStart"/>
            <w:r w:rsidRPr="0066646A">
              <w:rPr>
                <w:rFonts w:ascii="仿宋" w:eastAsia="仿宋" w:hAnsi="仿宋" w:hint="eastAsia"/>
                <w:sz w:val="24"/>
                <w:szCs w:val="24"/>
              </w:rPr>
              <w:t>阿风著</w:t>
            </w:r>
            <w:proofErr w:type="gramEnd"/>
            <w:r w:rsidRPr="0066646A">
              <w:rPr>
                <w:rFonts w:ascii="仿宋" w:eastAsia="仿宋" w:hAnsi="仿宋" w:hint="eastAsia"/>
                <w:sz w:val="24"/>
                <w:szCs w:val="24"/>
              </w:rPr>
              <w:t>：《明清时代妇女的地位与权利：以明清契约文书、诉讼档案为中心》，社会科学文献出版社2009年版</w:t>
            </w:r>
          </w:p>
          <w:p w:rsidR="003A6A5A" w:rsidRDefault="003A6A5A" w:rsidP="00D03C36">
            <w:pPr>
              <w:numPr>
                <w:ilvl w:val="0"/>
                <w:numId w:val="1"/>
              </w:numPr>
              <w:rPr>
                <w:rFonts w:ascii="仿宋" w:eastAsia="仿宋" w:hAnsi="仿宋"/>
                <w:sz w:val="24"/>
                <w:szCs w:val="24"/>
              </w:rPr>
            </w:pPr>
            <w:r w:rsidRPr="003A6A5A">
              <w:rPr>
                <w:rFonts w:ascii="仿宋" w:eastAsia="仿宋" w:hAnsi="仿宋" w:hint="eastAsia"/>
                <w:sz w:val="24"/>
                <w:szCs w:val="24"/>
              </w:rPr>
              <w:t>陈弱水著：《隐蔽的光景：唐代的妇女文化与家庭生活》广西师范大学出版社2009版</w:t>
            </w:r>
          </w:p>
          <w:p w:rsidR="00A27DF8" w:rsidRDefault="00A27DF8" w:rsidP="00D03C36">
            <w:pPr>
              <w:numPr>
                <w:ilvl w:val="0"/>
                <w:numId w:val="1"/>
              </w:numPr>
              <w:rPr>
                <w:rFonts w:ascii="仿宋" w:eastAsia="仿宋" w:hAnsi="仿宋"/>
                <w:sz w:val="24"/>
                <w:szCs w:val="24"/>
              </w:rPr>
            </w:pPr>
            <w:proofErr w:type="gramStart"/>
            <w:r w:rsidRPr="009F171E">
              <w:rPr>
                <w:rFonts w:ascii="仿宋" w:eastAsia="仿宋" w:hAnsi="仿宋" w:hint="eastAsia"/>
                <w:sz w:val="24"/>
                <w:szCs w:val="24"/>
              </w:rPr>
              <w:t>黄宽重著</w:t>
            </w:r>
            <w:proofErr w:type="gramEnd"/>
            <w:r w:rsidRPr="009F171E">
              <w:rPr>
                <w:rFonts w:ascii="仿宋" w:eastAsia="仿宋" w:hAnsi="仿宋" w:hint="eastAsia"/>
                <w:sz w:val="24"/>
                <w:szCs w:val="24"/>
              </w:rPr>
              <w:t>：《宋代的家族与社会》，国家图书馆出版社2009年版</w:t>
            </w:r>
          </w:p>
          <w:p w:rsidR="00033EBF" w:rsidRPr="009F171E" w:rsidRDefault="00033EBF" w:rsidP="00D03C36">
            <w:pPr>
              <w:numPr>
                <w:ilvl w:val="0"/>
                <w:numId w:val="1"/>
              </w:numPr>
              <w:rPr>
                <w:rFonts w:ascii="仿宋" w:eastAsia="仿宋" w:hAnsi="仿宋"/>
                <w:sz w:val="24"/>
                <w:szCs w:val="24"/>
              </w:rPr>
            </w:pPr>
            <w:r w:rsidRPr="009F171E">
              <w:rPr>
                <w:rFonts w:ascii="仿宋" w:eastAsia="仿宋" w:hAnsi="仿宋" w:hint="eastAsia"/>
                <w:sz w:val="24"/>
                <w:szCs w:val="24"/>
              </w:rPr>
              <w:t>经君健著：《清代社会的贱民等级》，中国人民大学出版社2009年版</w:t>
            </w:r>
          </w:p>
          <w:p w:rsidR="009F171E" w:rsidRPr="00033EBF" w:rsidRDefault="009F171E" w:rsidP="00D03C36">
            <w:pPr>
              <w:numPr>
                <w:ilvl w:val="0"/>
                <w:numId w:val="1"/>
              </w:numPr>
              <w:rPr>
                <w:rFonts w:ascii="仿宋" w:eastAsia="仿宋" w:hAnsi="仿宋" w:hint="eastAsia"/>
                <w:sz w:val="24"/>
                <w:szCs w:val="24"/>
              </w:rPr>
            </w:pPr>
            <w:r w:rsidRPr="009F171E">
              <w:rPr>
                <w:rFonts w:ascii="仿宋" w:eastAsia="仿宋" w:hAnsi="仿宋" w:hint="eastAsia"/>
                <w:sz w:val="24"/>
                <w:szCs w:val="24"/>
              </w:rPr>
              <w:t>杨国桢著：《明清土地契约文书研究》 (修订版)</w:t>
            </w:r>
            <w:r w:rsidR="00033EBF">
              <w:rPr>
                <w:rFonts w:ascii="仿宋" w:eastAsia="仿宋" w:hAnsi="仿宋" w:hint="eastAsia"/>
                <w:sz w:val="24"/>
                <w:szCs w:val="24"/>
              </w:rPr>
              <w:t>，</w:t>
            </w:r>
            <w:r w:rsidRPr="009F171E">
              <w:rPr>
                <w:rFonts w:ascii="仿宋" w:eastAsia="仿宋" w:hAnsi="仿宋" w:hint="eastAsia"/>
                <w:sz w:val="24"/>
                <w:szCs w:val="24"/>
              </w:rPr>
              <w:t>中国人民大学出版社2009年版</w:t>
            </w:r>
          </w:p>
          <w:p w:rsidR="009F171E" w:rsidRDefault="009F171E" w:rsidP="00D03C36">
            <w:pPr>
              <w:numPr>
                <w:ilvl w:val="0"/>
                <w:numId w:val="1"/>
              </w:numPr>
              <w:rPr>
                <w:rFonts w:ascii="仿宋" w:eastAsia="仿宋" w:hAnsi="仿宋"/>
                <w:sz w:val="24"/>
                <w:szCs w:val="24"/>
              </w:rPr>
            </w:pPr>
            <w:r w:rsidRPr="009F171E">
              <w:rPr>
                <w:rFonts w:ascii="仿宋" w:eastAsia="仿宋" w:hAnsi="仿宋" w:hint="eastAsia"/>
                <w:sz w:val="24"/>
                <w:szCs w:val="24"/>
              </w:rPr>
              <w:t>郑振满著：《明清福建家族组织与社会变迁》，中国人民大学出版社2009年版</w:t>
            </w:r>
          </w:p>
          <w:p w:rsidR="00033EBF" w:rsidRDefault="00033EBF" w:rsidP="00D03C36">
            <w:pPr>
              <w:numPr>
                <w:ilvl w:val="0"/>
                <w:numId w:val="1"/>
              </w:numPr>
              <w:rPr>
                <w:rFonts w:ascii="仿宋" w:eastAsia="仿宋" w:hAnsi="仿宋"/>
                <w:sz w:val="24"/>
                <w:szCs w:val="24"/>
              </w:rPr>
            </w:pPr>
            <w:proofErr w:type="gramStart"/>
            <w:r w:rsidRPr="009F171E">
              <w:rPr>
                <w:rFonts w:ascii="仿宋" w:eastAsia="仿宋" w:hAnsi="仿宋" w:hint="eastAsia"/>
                <w:sz w:val="24"/>
                <w:szCs w:val="24"/>
              </w:rPr>
              <w:t>何兹全</w:t>
            </w:r>
            <w:proofErr w:type="gramEnd"/>
            <w:r w:rsidRPr="009F171E">
              <w:rPr>
                <w:rFonts w:ascii="仿宋" w:eastAsia="仿宋" w:hAnsi="仿宋" w:hint="eastAsia"/>
                <w:sz w:val="24"/>
                <w:szCs w:val="24"/>
              </w:rPr>
              <w:t>：《中国社会史研究导论》，商务印书馆2010年版</w:t>
            </w:r>
          </w:p>
          <w:p w:rsidR="00A27DF8" w:rsidRDefault="00A27DF8" w:rsidP="00D03C36">
            <w:pPr>
              <w:numPr>
                <w:ilvl w:val="0"/>
                <w:numId w:val="1"/>
              </w:numPr>
              <w:rPr>
                <w:rFonts w:ascii="仿宋" w:eastAsia="仿宋" w:hAnsi="仿宋"/>
                <w:sz w:val="24"/>
                <w:szCs w:val="24"/>
              </w:rPr>
            </w:pPr>
            <w:r w:rsidRPr="009F171E">
              <w:rPr>
                <w:rFonts w:ascii="仿宋" w:eastAsia="仿宋" w:hAnsi="仿宋" w:hint="eastAsia"/>
                <w:sz w:val="24"/>
                <w:szCs w:val="24"/>
              </w:rPr>
              <w:t>赖惠敏著：《清代的皇权与世家》，北京大学出版社2010年版</w:t>
            </w:r>
          </w:p>
          <w:p w:rsidR="00033EBF" w:rsidRPr="009F171E" w:rsidRDefault="00033EBF" w:rsidP="00D03C36">
            <w:pPr>
              <w:numPr>
                <w:ilvl w:val="0"/>
                <w:numId w:val="1"/>
              </w:numPr>
              <w:rPr>
                <w:rFonts w:ascii="仿宋" w:eastAsia="仿宋" w:hAnsi="仿宋"/>
                <w:sz w:val="24"/>
                <w:szCs w:val="24"/>
              </w:rPr>
            </w:pPr>
            <w:r w:rsidRPr="009F171E">
              <w:rPr>
                <w:rFonts w:ascii="仿宋" w:eastAsia="仿宋" w:hAnsi="仿宋" w:hint="eastAsia"/>
                <w:sz w:val="24"/>
                <w:szCs w:val="24"/>
              </w:rPr>
              <w:t>刘志伟著：《在国家与社会之间——明清广东里甲赋役制度与乡村社会》，中国人民大学出版社2010年版</w:t>
            </w:r>
          </w:p>
          <w:p w:rsidR="009F171E" w:rsidRDefault="009F171E" w:rsidP="00D03C36">
            <w:pPr>
              <w:numPr>
                <w:ilvl w:val="0"/>
                <w:numId w:val="1"/>
              </w:numPr>
              <w:rPr>
                <w:rFonts w:ascii="仿宋" w:eastAsia="仿宋" w:hAnsi="仿宋"/>
                <w:sz w:val="24"/>
                <w:szCs w:val="24"/>
              </w:rPr>
            </w:pPr>
            <w:r w:rsidRPr="009F171E">
              <w:rPr>
                <w:rFonts w:ascii="仿宋" w:eastAsia="仿宋" w:hAnsi="仿宋" w:hint="eastAsia"/>
                <w:sz w:val="24"/>
                <w:szCs w:val="24"/>
              </w:rPr>
              <w:t>陶希圣著：《中国社会之史的分析》，岳</w:t>
            </w:r>
            <w:proofErr w:type="gramStart"/>
            <w:r w:rsidRPr="009F171E">
              <w:rPr>
                <w:rFonts w:ascii="仿宋" w:eastAsia="仿宋" w:hAnsi="仿宋" w:hint="eastAsia"/>
                <w:sz w:val="24"/>
                <w:szCs w:val="24"/>
              </w:rPr>
              <w:t>麓</w:t>
            </w:r>
            <w:proofErr w:type="gramEnd"/>
            <w:r w:rsidRPr="009F171E">
              <w:rPr>
                <w:rFonts w:ascii="仿宋" w:eastAsia="仿宋" w:hAnsi="仿宋" w:hint="eastAsia"/>
                <w:sz w:val="24"/>
                <w:szCs w:val="24"/>
              </w:rPr>
              <w:t>书社2010年版</w:t>
            </w:r>
          </w:p>
          <w:p w:rsidR="00D41691" w:rsidRDefault="00D41691" w:rsidP="00D03C36">
            <w:pPr>
              <w:numPr>
                <w:ilvl w:val="0"/>
                <w:numId w:val="1"/>
              </w:numPr>
              <w:rPr>
                <w:rFonts w:ascii="仿宋" w:eastAsia="仿宋" w:hAnsi="仿宋"/>
                <w:sz w:val="24"/>
                <w:szCs w:val="24"/>
              </w:rPr>
            </w:pPr>
            <w:r>
              <w:rPr>
                <w:rFonts w:ascii="仿宋" w:eastAsia="仿宋" w:hAnsi="仿宋" w:hint="eastAsia"/>
                <w:sz w:val="24"/>
                <w:szCs w:val="24"/>
              </w:rPr>
              <w:t>于志嘉著：《卫所、军户与军役——以明清江西地区为中心的研究》，北京大学出版社2010年版</w:t>
            </w:r>
          </w:p>
          <w:p w:rsidR="0066646A" w:rsidRDefault="0066646A" w:rsidP="00D03C36">
            <w:pPr>
              <w:numPr>
                <w:ilvl w:val="0"/>
                <w:numId w:val="1"/>
              </w:numPr>
              <w:rPr>
                <w:rFonts w:ascii="仿宋" w:eastAsia="仿宋" w:hAnsi="仿宋"/>
                <w:sz w:val="24"/>
                <w:szCs w:val="24"/>
              </w:rPr>
            </w:pPr>
            <w:r w:rsidRPr="009F171E">
              <w:rPr>
                <w:rFonts w:ascii="仿宋" w:eastAsia="仿宋" w:hAnsi="仿宋" w:hint="eastAsia"/>
                <w:sz w:val="24"/>
                <w:szCs w:val="24"/>
              </w:rPr>
              <w:t>邓小南、王政、游鉴明编：《中国妇女史读本》，北京大学出版社2011年版</w:t>
            </w:r>
          </w:p>
          <w:p w:rsidR="0066646A" w:rsidRDefault="0066646A" w:rsidP="00D03C36">
            <w:pPr>
              <w:numPr>
                <w:ilvl w:val="0"/>
                <w:numId w:val="1"/>
              </w:numPr>
              <w:rPr>
                <w:rFonts w:ascii="仿宋" w:eastAsia="仿宋" w:hAnsi="仿宋"/>
                <w:sz w:val="24"/>
                <w:szCs w:val="24"/>
              </w:rPr>
            </w:pPr>
            <w:r w:rsidRPr="009F171E">
              <w:rPr>
                <w:rFonts w:ascii="仿宋" w:eastAsia="仿宋" w:hAnsi="仿宋" w:hint="eastAsia"/>
                <w:sz w:val="24"/>
                <w:szCs w:val="24"/>
              </w:rPr>
              <w:t>韩树峰：《汉魏法律与社会》，社会科学文献出版社2011</w:t>
            </w:r>
            <w:r w:rsidRPr="009F171E">
              <w:rPr>
                <w:rFonts w:ascii="仿宋" w:eastAsia="仿宋" w:hAnsi="仿宋" w:hint="eastAsia"/>
                <w:sz w:val="24"/>
                <w:szCs w:val="24"/>
              </w:rPr>
              <w:lastRenderedPageBreak/>
              <w:t>年版</w:t>
            </w:r>
          </w:p>
          <w:p w:rsidR="0066646A" w:rsidRPr="0066646A" w:rsidRDefault="0066646A" w:rsidP="00D03C36">
            <w:pPr>
              <w:numPr>
                <w:ilvl w:val="0"/>
                <w:numId w:val="1"/>
              </w:numPr>
              <w:rPr>
                <w:rFonts w:ascii="仿宋" w:eastAsia="仿宋" w:hAnsi="仿宋" w:hint="eastAsia"/>
                <w:sz w:val="24"/>
                <w:szCs w:val="24"/>
              </w:rPr>
            </w:pPr>
            <w:proofErr w:type="gramStart"/>
            <w:r w:rsidRPr="009F171E">
              <w:rPr>
                <w:rFonts w:ascii="仿宋" w:eastAsia="仿宋" w:hAnsi="仿宋" w:hint="eastAsia"/>
                <w:sz w:val="24"/>
                <w:szCs w:val="24"/>
              </w:rPr>
              <w:t>李典蓉著</w:t>
            </w:r>
            <w:proofErr w:type="gramEnd"/>
            <w:r w:rsidRPr="009F171E">
              <w:rPr>
                <w:rFonts w:ascii="仿宋" w:eastAsia="仿宋" w:hAnsi="仿宋" w:hint="eastAsia"/>
                <w:sz w:val="24"/>
                <w:szCs w:val="24"/>
              </w:rPr>
              <w:t>：《清朝京控制度研究》，上海古籍出版社2011年版</w:t>
            </w:r>
          </w:p>
          <w:p w:rsidR="009F171E" w:rsidRDefault="009F171E" w:rsidP="00D03C36">
            <w:pPr>
              <w:numPr>
                <w:ilvl w:val="0"/>
                <w:numId w:val="1"/>
              </w:numPr>
              <w:rPr>
                <w:rFonts w:ascii="仿宋" w:eastAsia="仿宋" w:hAnsi="仿宋"/>
                <w:sz w:val="24"/>
                <w:szCs w:val="24"/>
              </w:rPr>
            </w:pPr>
            <w:r w:rsidRPr="009F171E">
              <w:rPr>
                <w:rFonts w:ascii="仿宋" w:eastAsia="仿宋" w:hAnsi="仿宋" w:hint="eastAsia"/>
                <w:sz w:val="24"/>
                <w:szCs w:val="24"/>
              </w:rPr>
              <w:t>刘永华主编：《中国社会文化史读本》，北京大学出版社2011版</w:t>
            </w:r>
          </w:p>
          <w:p w:rsidR="00D41691" w:rsidRDefault="00D41691" w:rsidP="00D03C36">
            <w:pPr>
              <w:numPr>
                <w:ilvl w:val="0"/>
                <w:numId w:val="1"/>
              </w:numPr>
              <w:rPr>
                <w:rFonts w:ascii="仿宋" w:eastAsia="仿宋" w:hAnsi="仿宋"/>
                <w:sz w:val="24"/>
                <w:szCs w:val="24"/>
              </w:rPr>
            </w:pPr>
            <w:r w:rsidRPr="00D41691">
              <w:rPr>
                <w:rFonts w:ascii="仿宋" w:eastAsia="仿宋" w:hAnsi="仿宋" w:hint="eastAsia"/>
                <w:sz w:val="24"/>
                <w:szCs w:val="24"/>
              </w:rPr>
              <w:t>巫仁恕著：《激变良民：传统中国城市群众集体行动之分析》，北京大学出版社2011年版</w:t>
            </w:r>
          </w:p>
          <w:p w:rsidR="00A27DF8" w:rsidRDefault="00A27DF8" w:rsidP="00D03C36">
            <w:pPr>
              <w:numPr>
                <w:ilvl w:val="0"/>
                <w:numId w:val="1"/>
              </w:numPr>
              <w:rPr>
                <w:rFonts w:ascii="仿宋" w:eastAsia="仿宋" w:hAnsi="仿宋" w:hint="eastAsia"/>
                <w:sz w:val="24"/>
                <w:szCs w:val="24"/>
              </w:rPr>
            </w:pPr>
            <w:proofErr w:type="gramStart"/>
            <w:r w:rsidRPr="009F171E">
              <w:rPr>
                <w:rFonts w:ascii="仿宋" w:eastAsia="仿宋" w:hAnsi="仿宋" w:hint="eastAsia"/>
                <w:sz w:val="24"/>
                <w:szCs w:val="24"/>
              </w:rPr>
              <w:t>衣若兰</w:t>
            </w:r>
            <w:proofErr w:type="gramEnd"/>
            <w:r w:rsidRPr="009F171E">
              <w:rPr>
                <w:rFonts w:ascii="仿宋" w:eastAsia="仿宋" w:hAnsi="仿宋" w:hint="eastAsia"/>
                <w:sz w:val="24"/>
                <w:szCs w:val="24"/>
              </w:rPr>
              <w:t>著：《史学与性别：&lt;明史</w:t>
            </w:r>
            <w:r w:rsidRPr="009F171E">
              <w:rPr>
                <w:rFonts w:ascii="仿宋" w:eastAsia="仿宋" w:hAnsi="仿宋" w:cs="FangSong" w:hint="eastAsia"/>
                <w:sz w:val="24"/>
                <w:szCs w:val="24"/>
              </w:rPr>
              <w:t>·列女传</w:t>
            </w:r>
            <w:r w:rsidRPr="009F171E">
              <w:rPr>
                <w:rFonts w:ascii="仿宋" w:eastAsia="仿宋" w:hAnsi="仿宋" w:hint="eastAsia"/>
                <w:sz w:val="24"/>
                <w:szCs w:val="24"/>
              </w:rPr>
              <w:t>&gt;与明代女性史之建构》，山西教育出版社2011年版</w:t>
            </w:r>
          </w:p>
          <w:p w:rsidR="0066646A" w:rsidRDefault="0066646A" w:rsidP="00D03C36">
            <w:pPr>
              <w:numPr>
                <w:ilvl w:val="0"/>
                <w:numId w:val="1"/>
              </w:numPr>
              <w:rPr>
                <w:rFonts w:ascii="仿宋" w:eastAsia="仿宋" w:hAnsi="仿宋"/>
                <w:sz w:val="24"/>
                <w:szCs w:val="24"/>
              </w:rPr>
            </w:pPr>
            <w:r w:rsidRPr="0066646A">
              <w:rPr>
                <w:rFonts w:ascii="仿宋" w:eastAsia="仿宋" w:hAnsi="仿宋" w:hint="eastAsia"/>
                <w:sz w:val="24"/>
                <w:szCs w:val="24"/>
              </w:rPr>
              <w:t>柯惠铃著：《近代中国革命运动中的妇女（1900-1920）》，山西教育出版社2012年版</w:t>
            </w:r>
          </w:p>
          <w:p w:rsidR="0066646A" w:rsidRDefault="0066646A" w:rsidP="00D03C36">
            <w:pPr>
              <w:numPr>
                <w:ilvl w:val="0"/>
                <w:numId w:val="1"/>
              </w:numPr>
              <w:rPr>
                <w:rFonts w:ascii="仿宋" w:eastAsia="仿宋" w:hAnsi="仿宋"/>
                <w:sz w:val="24"/>
                <w:szCs w:val="24"/>
              </w:rPr>
            </w:pPr>
            <w:r w:rsidRPr="0066646A">
              <w:rPr>
                <w:rFonts w:ascii="仿宋" w:eastAsia="仿宋" w:hAnsi="仿宋" w:hint="eastAsia"/>
                <w:sz w:val="24"/>
                <w:szCs w:val="24"/>
              </w:rPr>
              <w:t>游鉴明著：《超越性别身体：近代华东地区的女子体育（1895-1937）》，北京大学出版社2012年版</w:t>
            </w:r>
          </w:p>
          <w:p w:rsidR="0066646A" w:rsidRDefault="0066646A" w:rsidP="00D03C36">
            <w:pPr>
              <w:numPr>
                <w:ilvl w:val="0"/>
                <w:numId w:val="1"/>
              </w:numPr>
              <w:rPr>
                <w:rFonts w:ascii="仿宋" w:eastAsia="仿宋" w:hAnsi="仿宋"/>
                <w:sz w:val="24"/>
                <w:szCs w:val="24"/>
              </w:rPr>
            </w:pPr>
            <w:r w:rsidRPr="0066646A">
              <w:rPr>
                <w:rFonts w:ascii="仿宋" w:eastAsia="仿宋" w:hAnsi="仿宋" w:hint="eastAsia"/>
                <w:sz w:val="24"/>
                <w:szCs w:val="24"/>
              </w:rPr>
              <w:t>常建华著：《观念、史料与视野：中国社会史研究再探》，北京大学出版社2013年版</w:t>
            </w:r>
          </w:p>
          <w:p w:rsidR="0066646A" w:rsidRDefault="0066646A" w:rsidP="00D03C36">
            <w:pPr>
              <w:numPr>
                <w:ilvl w:val="0"/>
                <w:numId w:val="1"/>
              </w:numPr>
              <w:rPr>
                <w:rFonts w:ascii="仿宋" w:eastAsia="仿宋" w:hAnsi="仿宋"/>
                <w:sz w:val="24"/>
                <w:szCs w:val="24"/>
              </w:rPr>
            </w:pPr>
            <w:r w:rsidRPr="0066646A">
              <w:rPr>
                <w:rFonts w:ascii="仿宋" w:eastAsia="仿宋" w:hAnsi="仿宋" w:hint="eastAsia"/>
                <w:sz w:val="24"/>
                <w:szCs w:val="24"/>
              </w:rPr>
              <w:t>程郁、朱易安著：《上海职业妇女口述史：1949年以前就业的群体》，广西师范大学出版社2013年版</w:t>
            </w:r>
          </w:p>
          <w:p w:rsidR="0066646A" w:rsidRDefault="0066646A" w:rsidP="00D03C36">
            <w:pPr>
              <w:numPr>
                <w:ilvl w:val="0"/>
                <w:numId w:val="1"/>
              </w:numPr>
              <w:rPr>
                <w:rFonts w:ascii="仿宋" w:eastAsia="仿宋" w:hAnsi="仿宋"/>
                <w:sz w:val="24"/>
                <w:szCs w:val="24"/>
              </w:rPr>
            </w:pPr>
            <w:r w:rsidRPr="0066646A">
              <w:rPr>
                <w:rFonts w:ascii="仿宋" w:eastAsia="仿宋" w:hAnsi="仿宋" w:hint="eastAsia"/>
                <w:sz w:val="24"/>
                <w:szCs w:val="24"/>
              </w:rPr>
              <w:t>张</w:t>
            </w:r>
            <w:proofErr w:type="gramStart"/>
            <w:r w:rsidRPr="0066646A">
              <w:rPr>
                <w:rFonts w:ascii="仿宋" w:eastAsia="仿宋" w:hAnsi="仿宋" w:hint="eastAsia"/>
                <w:sz w:val="24"/>
                <w:szCs w:val="24"/>
              </w:rPr>
              <w:t>艺曦著</w:t>
            </w:r>
            <w:proofErr w:type="gramEnd"/>
            <w:r w:rsidRPr="0066646A">
              <w:rPr>
                <w:rFonts w:ascii="仿宋" w:eastAsia="仿宋" w:hAnsi="仿宋" w:hint="eastAsia"/>
                <w:sz w:val="24"/>
                <w:szCs w:val="24"/>
              </w:rPr>
              <w:t>：《阳明学的乡里实践：以明中晚期江西吉水、安福两县为例》，北京师范大学出版社2013年版</w:t>
            </w:r>
          </w:p>
          <w:p w:rsidR="0066646A" w:rsidRPr="0066646A" w:rsidRDefault="0066646A" w:rsidP="00D03C36">
            <w:pPr>
              <w:numPr>
                <w:ilvl w:val="0"/>
                <w:numId w:val="1"/>
              </w:numPr>
              <w:rPr>
                <w:rFonts w:ascii="仿宋" w:eastAsia="仿宋" w:hAnsi="仿宋" w:hint="eastAsia"/>
                <w:sz w:val="24"/>
                <w:szCs w:val="24"/>
              </w:rPr>
            </w:pPr>
            <w:r w:rsidRPr="0066646A">
              <w:rPr>
                <w:rFonts w:ascii="仿宋" w:eastAsia="仿宋" w:hAnsi="仿宋" w:hint="eastAsia"/>
                <w:sz w:val="24"/>
                <w:szCs w:val="24"/>
              </w:rPr>
              <w:t>李国彤著：《女子之不朽：明清时期的女教观念》，广西师范大学出版社2014年版</w:t>
            </w:r>
          </w:p>
          <w:p w:rsidR="009F171E" w:rsidRDefault="009F171E" w:rsidP="00D03C36">
            <w:pPr>
              <w:numPr>
                <w:ilvl w:val="0"/>
                <w:numId w:val="1"/>
              </w:numPr>
              <w:rPr>
                <w:rFonts w:ascii="仿宋" w:eastAsia="仿宋" w:hAnsi="仿宋"/>
                <w:sz w:val="24"/>
                <w:szCs w:val="24"/>
              </w:rPr>
            </w:pPr>
            <w:r w:rsidRPr="009F171E">
              <w:rPr>
                <w:rFonts w:ascii="仿宋" w:eastAsia="仿宋" w:hAnsi="仿宋" w:hint="eastAsia"/>
                <w:sz w:val="24"/>
                <w:szCs w:val="24"/>
              </w:rPr>
              <w:t>李志生著：《中国古代妇女史研究入门》，北京大学出版社2014年版</w:t>
            </w:r>
          </w:p>
          <w:p w:rsidR="0066646A" w:rsidRDefault="0066646A" w:rsidP="00D03C36">
            <w:pPr>
              <w:numPr>
                <w:ilvl w:val="0"/>
                <w:numId w:val="1"/>
              </w:numPr>
              <w:rPr>
                <w:rFonts w:ascii="仿宋" w:eastAsia="仿宋" w:hAnsi="仿宋"/>
                <w:sz w:val="24"/>
                <w:szCs w:val="24"/>
              </w:rPr>
            </w:pPr>
            <w:r w:rsidRPr="0066646A">
              <w:rPr>
                <w:rFonts w:ascii="仿宋" w:eastAsia="仿宋" w:hAnsi="仿宋" w:hint="eastAsia"/>
                <w:sz w:val="24"/>
                <w:szCs w:val="24"/>
              </w:rPr>
              <w:t>黄兴涛著：《"她"字的文化史：女性新代词的发明与认同研究》，北京师范大学出版社2015年版</w:t>
            </w:r>
          </w:p>
          <w:p w:rsidR="00033EBF" w:rsidRPr="00874381" w:rsidRDefault="0066646A" w:rsidP="00D03C36">
            <w:pPr>
              <w:numPr>
                <w:ilvl w:val="0"/>
                <w:numId w:val="1"/>
              </w:numPr>
              <w:rPr>
                <w:rFonts w:ascii="仿宋" w:eastAsia="仿宋" w:hAnsi="仿宋" w:hint="eastAsia"/>
                <w:sz w:val="24"/>
                <w:szCs w:val="24"/>
              </w:rPr>
            </w:pPr>
            <w:proofErr w:type="gramStart"/>
            <w:r w:rsidRPr="0066646A">
              <w:rPr>
                <w:rFonts w:ascii="仿宋" w:eastAsia="仿宋" w:hAnsi="仿宋" w:hint="eastAsia"/>
                <w:sz w:val="24"/>
                <w:szCs w:val="24"/>
              </w:rPr>
              <w:t>黄湘金著</w:t>
            </w:r>
            <w:proofErr w:type="gramEnd"/>
            <w:r w:rsidRPr="0066646A">
              <w:rPr>
                <w:rFonts w:ascii="仿宋" w:eastAsia="仿宋" w:hAnsi="仿宋" w:hint="eastAsia"/>
                <w:sz w:val="24"/>
                <w:szCs w:val="24"/>
              </w:rPr>
              <w:t>：《史事与传奇——清末民初小说内外的女学生》，北京大学出版社2016年版</w:t>
            </w:r>
          </w:p>
          <w:p w:rsidR="009F171E" w:rsidRPr="009F171E" w:rsidRDefault="009F171E" w:rsidP="00D03C36">
            <w:pPr>
              <w:ind w:firstLineChars="200" w:firstLine="482"/>
              <w:rPr>
                <w:rFonts w:ascii="仿宋" w:eastAsia="仿宋" w:hAnsi="仿宋" w:hint="eastAsia"/>
                <w:b/>
                <w:sz w:val="24"/>
                <w:szCs w:val="24"/>
              </w:rPr>
            </w:pPr>
            <w:r w:rsidRPr="009F171E">
              <w:rPr>
                <w:rFonts w:ascii="仿宋" w:eastAsia="仿宋" w:hAnsi="仿宋" w:hint="eastAsia"/>
                <w:b/>
                <w:sz w:val="24"/>
                <w:szCs w:val="24"/>
              </w:rPr>
              <w:t>（2）译著类</w:t>
            </w:r>
          </w:p>
          <w:p w:rsidR="009F171E" w:rsidRDefault="009F171E" w:rsidP="00D03C36">
            <w:pPr>
              <w:numPr>
                <w:ilvl w:val="0"/>
                <w:numId w:val="2"/>
              </w:numPr>
              <w:rPr>
                <w:rFonts w:ascii="仿宋" w:eastAsia="仿宋" w:hAnsi="仿宋"/>
                <w:sz w:val="24"/>
                <w:szCs w:val="24"/>
              </w:rPr>
            </w:pPr>
            <w:r w:rsidRPr="009F171E">
              <w:rPr>
                <w:rFonts w:ascii="仿宋" w:eastAsia="仿宋" w:hAnsi="仿宋" w:hint="eastAsia"/>
                <w:sz w:val="24"/>
                <w:szCs w:val="24"/>
              </w:rPr>
              <w:t>（法）雅克</w:t>
            </w:r>
            <w:proofErr w:type="gramStart"/>
            <w:r w:rsidRPr="009F171E">
              <w:rPr>
                <w:rFonts w:ascii="宋体" w:hAnsi="宋体" w:cs="宋体" w:hint="eastAsia"/>
                <w:sz w:val="24"/>
                <w:szCs w:val="24"/>
              </w:rPr>
              <w:t>•</w:t>
            </w:r>
            <w:r w:rsidRPr="009F171E">
              <w:rPr>
                <w:rFonts w:ascii="仿宋" w:eastAsia="仿宋" w:hAnsi="仿宋" w:hint="eastAsia"/>
                <w:sz w:val="24"/>
                <w:szCs w:val="24"/>
              </w:rPr>
              <w:t>勒高夫</w:t>
            </w:r>
            <w:proofErr w:type="gramEnd"/>
            <w:r w:rsidRPr="009F171E">
              <w:rPr>
                <w:rFonts w:ascii="仿宋" w:eastAsia="仿宋" w:hAnsi="仿宋" w:hint="eastAsia"/>
                <w:sz w:val="24"/>
                <w:szCs w:val="24"/>
              </w:rPr>
              <w:t>等主编，姚蒙编译：《新史学》，上海译文出版社1989年版</w:t>
            </w:r>
          </w:p>
          <w:p w:rsidR="003A6A5A" w:rsidRDefault="003A6A5A" w:rsidP="00D03C36">
            <w:pPr>
              <w:numPr>
                <w:ilvl w:val="0"/>
                <w:numId w:val="2"/>
              </w:numPr>
              <w:rPr>
                <w:rFonts w:ascii="仿宋" w:eastAsia="仿宋" w:hAnsi="仿宋"/>
                <w:sz w:val="24"/>
                <w:szCs w:val="24"/>
              </w:rPr>
            </w:pPr>
            <w:r w:rsidRPr="009F171E">
              <w:rPr>
                <w:rFonts w:ascii="仿宋" w:eastAsia="仿宋" w:hAnsi="仿宋" w:cs="FangSong" w:hint="eastAsia"/>
                <w:sz w:val="24"/>
                <w:szCs w:val="24"/>
              </w:rPr>
              <w:t>（法）费尔南·布罗代尔著，顾良、施康强译：《15-18世纪的物质文明、经济和资本主义》（三卷），三联书店1992年版</w:t>
            </w:r>
          </w:p>
          <w:p w:rsidR="00D41691" w:rsidRPr="009F171E" w:rsidRDefault="00D41691" w:rsidP="00D03C36">
            <w:pPr>
              <w:numPr>
                <w:ilvl w:val="0"/>
                <w:numId w:val="2"/>
              </w:numPr>
              <w:rPr>
                <w:rFonts w:ascii="仿宋" w:eastAsia="仿宋" w:hAnsi="仿宋" w:hint="eastAsia"/>
                <w:sz w:val="24"/>
                <w:szCs w:val="24"/>
              </w:rPr>
            </w:pPr>
            <w:r w:rsidRPr="009F171E">
              <w:rPr>
                <w:rFonts w:ascii="仿宋" w:eastAsia="仿宋" w:hAnsi="仿宋" w:hint="eastAsia"/>
                <w:sz w:val="24"/>
                <w:szCs w:val="24"/>
              </w:rPr>
              <w:t>（美）哈罗德</w:t>
            </w:r>
            <w:r w:rsidRPr="009F171E">
              <w:rPr>
                <w:rFonts w:ascii="宋体" w:hAnsi="宋体" w:cs="宋体" w:hint="eastAsia"/>
                <w:sz w:val="24"/>
                <w:szCs w:val="24"/>
              </w:rPr>
              <w:t>•</w:t>
            </w:r>
            <w:r w:rsidRPr="009F171E">
              <w:rPr>
                <w:rFonts w:ascii="仿宋" w:eastAsia="仿宋" w:hAnsi="仿宋" w:hint="eastAsia"/>
                <w:sz w:val="24"/>
                <w:szCs w:val="24"/>
              </w:rPr>
              <w:t>J</w:t>
            </w:r>
            <w:r w:rsidRPr="009F171E">
              <w:rPr>
                <w:rFonts w:ascii="宋体" w:hAnsi="宋体" w:cs="宋体" w:hint="eastAsia"/>
                <w:sz w:val="24"/>
                <w:szCs w:val="24"/>
              </w:rPr>
              <w:t>•</w:t>
            </w:r>
            <w:r w:rsidRPr="009F171E">
              <w:rPr>
                <w:rFonts w:ascii="仿宋" w:eastAsia="仿宋" w:hAnsi="仿宋" w:hint="eastAsia"/>
                <w:sz w:val="24"/>
                <w:szCs w:val="24"/>
              </w:rPr>
              <w:t>伯尔</w:t>
            </w:r>
            <w:proofErr w:type="gramStart"/>
            <w:r w:rsidRPr="009F171E">
              <w:rPr>
                <w:rFonts w:ascii="仿宋" w:eastAsia="仿宋" w:hAnsi="仿宋" w:hint="eastAsia"/>
                <w:sz w:val="24"/>
                <w:szCs w:val="24"/>
              </w:rPr>
              <w:t>曼</w:t>
            </w:r>
            <w:proofErr w:type="gramEnd"/>
            <w:r w:rsidRPr="009F171E">
              <w:rPr>
                <w:rFonts w:ascii="仿宋" w:eastAsia="仿宋" w:hAnsi="仿宋" w:hint="eastAsia"/>
                <w:sz w:val="24"/>
                <w:szCs w:val="24"/>
              </w:rPr>
              <w:t>著</w:t>
            </w:r>
            <w:r>
              <w:rPr>
                <w:rFonts w:ascii="仿宋" w:eastAsia="仿宋" w:hAnsi="仿宋"/>
                <w:sz w:val="24"/>
                <w:szCs w:val="24"/>
              </w:rPr>
              <w:t>,</w:t>
            </w:r>
            <w:r w:rsidRPr="009F171E">
              <w:rPr>
                <w:rFonts w:ascii="仿宋" w:eastAsia="仿宋" w:hAnsi="仿宋" w:hint="eastAsia"/>
                <w:sz w:val="24"/>
                <w:szCs w:val="24"/>
              </w:rPr>
              <w:t>贺卫方等译:《法律与革命》,中国大百科全书出版社1993年版</w:t>
            </w:r>
          </w:p>
          <w:p w:rsidR="009F171E" w:rsidRPr="00D41691" w:rsidRDefault="009F171E" w:rsidP="00D03C36">
            <w:pPr>
              <w:numPr>
                <w:ilvl w:val="0"/>
                <w:numId w:val="2"/>
              </w:numPr>
              <w:rPr>
                <w:rFonts w:ascii="仿宋" w:eastAsia="仿宋" w:hAnsi="仿宋" w:hint="eastAsia"/>
                <w:sz w:val="24"/>
                <w:szCs w:val="24"/>
              </w:rPr>
            </w:pPr>
            <w:r w:rsidRPr="009F171E">
              <w:rPr>
                <w:rFonts w:ascii="仿宋" w:eastAsia="仿宋" w:hAnsi="仿宋" w:hint="eastAsia"/>
                <w:sz w:val="24"/>
                <w:szCs w:val="24"/>
              </w:rPr>
              <w:t>刘俊文编，徐</w:t>
            </w:r>
            <w:proofErr w:type="gramStart"/>
            <w:r w:rsidRPr="009F171E">
              <w:rPr>
                <w:rFonts w:ascii="仿宋" w:eastAsia="仿宋" w:hAnsi="仿宋" w:hint="eastAsia"/>
                <w:sz w:val="24"/>
                <w:szCs w:val="24"/>
              </w:rPr>
              <w:t>世</w:t>
            </w:r>
            <w:proofErr w:type="gramEnd"/>
            <w:r w:rsidRPr="009F171E">
              <w:rPr>
                <w:rFonts w:ascii="仿宋" w:eastAsia="仿宋" w:hAnsi="仿宋" w:hint="eastAsia"/>
                <w:sz w:val="24"/>
                <w:szCs w:val="24"/>
              </w:rPr>
              <w:t>虹等译：《日本学者研究中国史论著选译》，中华书局1993年版</w:t>
            </w:r>
          </w:p>
          <w:p w:rsidR="00D41691" w:rsidRDefault="00D41691" w:rsidP="00D03C36">
            <w:pPr>
              <w:numPr>
                <w:ilvl w:val="0"/>
                <w:numId w:val="2"/>
              </w:numPr>
              <w:rPr>
                <w:rFonts w:ascii="仿宋" w:eastAsia="仿宋" w:hAnsi="仿宋"/>
                <w:sz w:val="24"/>
                <w:szCs w:val="24"/>
              </w:rPr>
            </w:pPr>
            <w:r w:rsidRPr="00D41691">
              <w:rPr>
                <w:rFonts w:ascii="仿宋" w:eastAsia="仿宋" w:hAnsi="仿宋" w:hint="eastAsia"/>
                <w:sz w:val="24"/>
                <w:szCs w:val="24"/>
              </w:rPr>
              <w:t>（美）</w:t>
            </w:r>
            <w:proofErr w:type="gramStart"/>
            <w:r w:rsidRPr="00D41691">
              <w:rPr>
                <w:rFonts w:ascii="仿宋" w:eastAsia="仿宋" w:hAnsi="仿宋" w:hint="eastAsia"/>
                <w:sz w:val="24"/>
                <w:szCs w:val="24"/>
              </w:rPr>
              <w:t>费丝言</w:t>
            </w:r>
            <w:proofErr w:type="gramEnd"/>
            <w:r w:rsidRPr="00D41691">
              <w:rPr>
                <w:rFonts w:ascii="仿宋" w:eastAsia="仿宋" w:hAnsi="仿宋" w:hint="eastAsia"/>
                <w:sz w:val="24"/>
                <w:szCs w:val="24"/>
              </w:rPr>
              <w:t>著：《由典范到规范</w:t>
            </w:r>
            <w:r>
              <w:rPr>
                <w:rFonts w:ascii="仿宋" w:eastAsia="仿宋" w:hAnsi="仿宋" w:hint="eastAsia"/>
                <w:sz w:val="24"/>
                <w:szCs w:val="24"/>
              </w:rPr>
              <w:t>：从明代</w:t>
            </w:r>
            <w:r w:rsidR="001A4B4E">
              <w:rPr>
                <w:rFonts w:ascii="仿宋" w:eastAsia="仿宋" w:hAnsi="仿宋" w:hint="eastAsia"/>
                <w:sz w:val="24"/>
                <w:szCs w:val="24"/>
              </w:rPr>
              <w:t>贞节烈女的辨识与流传</w:t>
            </w:r>
            <w:r w:rsidRPr="00D41691">
              <w:rPr>
                <w:rFonts w:ascii="仿宋" w:eastAsia="仿宋" w:hAnsi="仿宋" w:hint="eastAsia"/>
                <w:sz w:val="24"/>
                <w:szCs w:val="24"/>
              </w:rPr>
              <w:t>看</w:t>
            </w:r>
            <w:r w:rsidR="001A4B4E">
              <w:rPr>
                <w:rFonts w:ascii="仿宋" w:eastAsia="仿宋" w:hAnsi="仿宋" w:hint="eastAsia"/>
                <w:sz w:val="24"/>
                <w:szCs w:val="24"/>
              </w:rPr>
              <w:t>贞节观念的严</w:t>
            </w:r>
            <w:r w:rsidRPr="00D41691">
              <w:rPr>
                <w:rFonts w:ascii="仿宋" w:eastAsia="仿宋" w:hAnsi="仿宋" w:hint="eastAsia"/>
                <w:sz w:val="24"/>
                <w:szCs w:val="24"/>
              </w:rPr>
              <w:t>格化》，台湾大学出版社1998年版</w:t>
            </w:r>
          </w:p>
          <w:p w:rsidR="001A4B4E" w:rsidRDefault="001A4B4E" w:rsidP="00D03C36">
            <w:pPr>
              <w:numPr>
                <w:ilvl w:val="0"/>
                <w:numId w:val="2"/>
              </w:numPr>
              <w:rPr>
                <w:rFonts w:ascii="仿宋" w:eastAsia="仿宋" w:hAnsi="仿宋"/>
                <w:sz w:val="24"/>
                <w:szCs w:val="24"/>
              </w:rPr>
            </w:pPr>
            <w:r w:rsidRPr="009F171E">
              <w:rPr>
                <w:rFonts w:ascii="仿宋" w:eastAsia="仿宋" w:hAnsi="仿宋" w:hint="eastAsia"/>
                <w:sz w:val="24"/>
                <w:szCs w:val="24"/>
              </w:rPr>
              <w:t>（法）米歇尔</w:t>
            </w:r>
            <w:r w:rsidRPr="009F171E">
              <w:rPr>
                <w:rFonts w:ascii="宋体" w:hAnsi="宋体" w:cs="宋体" w:hint="eastAsia"/>
                <w:sz w:val="24"/>
                <w:szCs w:val="24"/>
              </w:rPr>
              <w:t>•</w:t>
            </w:r>
            <w:r w:rsidRPr="009F171E">
              <w:rPr>
                <w:rFonts w:ascii="仿宋" w:eastAsia="仿宋" w:hAnsi="仿宋" w:hint="eastAsia"/>
                <w:sz w:val="24"/>
                <w:szCs w:val="24"/>
              </w:rPr>
              <w:t>福柯著，谢强、马月译：《知识考古学》，三联书店1998年版</w:t>
            </w:r>
          </w:p>
          <w:p w:rsidR="009F171E" w:rsidRPr="001A4B4E" w:rsidRDefault="009F171E" w:rsidP="00D03C36">
            <w:pPr>
              <w:numPr>
                <w:ilvl w:val="0"/>
                <w:numId w:val="2"/>
              </w:numPr>
              <w:rPr>
                <w:rFonts w:ascii="仿宋" w:eastAsia="仿宋" w:hAnsi="仿宋" w:hint="eastAsia"/>
                <w:sz w:val="24"/>
                <w:szCs w:val="24"/>
              </w:rPr>
            </w:pPr>
            <w:r w:rsidRPr="009F171E">
              <w:rPr>
                <w:rFonts w:ascii="仿宋" w:eastAsia="仿宋" w:hAnsi="仿宋" w:hint="eastAsia"/>
                <w:sz w:val="24"/>
                <w:szCs w:val="24"/>
              </w:rPr>
              <w:t>（日）</w:t>
            </w:r>
            <w:proofErr w:type="gramStart"/>
            <w:r w:rsidRPr="009F171E">
              <w:rPr>
                <w:rFonts w:ascii="仿宋" w:eastAsia="仿宋" w:hAnsi="仿宋" w:hint="eastAsia"/>
                <w:sz w:val="24"/>
                <w:szCs w:val="24"/>
              </w:rPr>
              <w:t>滋贺秀三等</w:t>
            </w:r>
            <w:proofErr w:type="gramEnd"/>
            <w:r w:rsidRPr="009F171E">
              <w:rPr>
                <w:rFonts w:ascii="仿宋" w:eastAsia="仿宋" w:hAnsi="仿宋" w:hint="eastAsia"/>
                <w:sz w:val="24"/>
                <w:szCs w:val="24"/>
              </w:rPr>
              <w:t>著，王亚新、梁治平编：《明清时期的民事审判与民间契约》，法律出版社1998年版</w:t>
            </w:r>
          </w:p>
          <w:p w:rsidR="009F171E" w:rsidRPr="009F171E" w:rsidRDefault="009F171E" w:rsidP="00D03C36">
            <w:pPr>
              <w:numPr>
                <w:ilvl w:val="0"/>
                <w:numId w:val="2"/>
              </w:numPr>
              <w:rPr>
                <w:rFonts w:ascii="仿宋" w:eastAsia="仿宋" w:hAnsi="仿宋" w:hint="eastAsia"/>
                <w:sz w:val="24"/>
                <w:szCs w:val="24"/>
              </w:rPr>
            </w:pPr>
            <w:r w:rsidRPr="009F171E">
              <w:rPr>
                <w:rFonts w:ascii="仿宋" w:eastAsia="仿宋" w:hAnsi="仿宋" w:hint="eastAsia"/>
                <w:sz w:val="24"/>
                <w:szCs w:val="24"/>
              </w:rPr>
              <w:lastRenderedPageBreak/>
              <w:t>（美）克利福德</w:t>
            </w:r>
            <w:r w:rsidRPr="009F171E">
              <w:rPr>
                <w:rFonts w:ascii="宋体" w:hAnsi="宋体" w:cs="宋体" w:hint="eastAsia"/>
                <w:sz w:val="24"/>
                <w:szCs w:val="24"/>
              </w:rPr>
              <w:t>•</w:t>
            </w:r>
            <w:r w:rsidRPr="009F171E">
              <w:rPr>
                <w:rFonts w:ascii="仿宋" w:eastAsia="仿宋" w:hAnsi="仿宋" w:hint="eastAsia"/>
                <w:sz w:val="24"/>
                <w:szCs w:val="24"/>
              </w:rPr>
              <w:t>格尔兹著，纳日碧力戈译，《文化的解释》，上海人民出版社1999年版</w:t>
            </w:r>
          </w:p>
          <w:p w:rsidR="009F171E" w:rsidRDefault="009F171E" w:rsidP="00D03C36">
            <w:pPr>
              <w:numPr>
                <w:ilvl w:val="0"/>
                <w:numId w:val="2"/>
              </w:numPr>
              <w:rPr>
                <w:rFonts w:ascii="仿宋" w:eastAsia="仿宋" w:hAnsi="仿宋"/>
                <w:sz w:val="24"/>
                <w:szCs w:val="24"/>
              </w:rPr>
            </w:pPr>
            <w:r w:rsidRPr="009F171E">
              <w:rPr>
                <w:rFonts w:ascii="仿宋" w:eastAsia="仿宋" w:hAnsi="仿宋" w:hint="eastAsia"/>
                <w:sz w:val="24"/>
                <w:szCs w:val="24"/>
              </w:rPr>
              <w:t>（英）马林诺夫斯基著，原江译：《原始社会的犯罪与习俗》，云南人民出版社2001年版</w:t>
            </w:r>
          </w:p>
          <w:p w:rsidR="001A4B4E" w:rsidRDefault="001A4B4E" w:rsidP="00D03C36">
            <w:pPr>
              <w:numPr>
                <w:ilvl w:val="0"/>
                <w:numId w:val="2"/>
              </w:numPr>
              <w:rPr>
                <w:rFonts w:ascii="仿宋" w:eastAsia="仿宋" w:hAnsi="仿宋"/>
                <w:sz w:val="24"/>
                <w:szCs w:val="24"/>
              </w:rPr>
            </w:pPr>
            <w:r w:rsidRPr="009F171E">
              <w:rPr>
                <w:rFonts w:ascii="仿宋" w:eastAsia="仿宋" w:hAnsi="仿宋" w:hint="eastAsia"/>
                <w:sz w:val="24"/>
                <w:szCs w:val="24"/>
              </w:rPr>
              <w:t>（美）白凯著：《中国的妇女与财产—960-1949》，上海书店出版社2003版</w:t>
            </w:r>
          </w:p>
          <w:p w:rsidR="001A4B4E" w:rsidRPr="009F171E" w:rsidRDefault="001A4B4E" w:rsidP="00D03C36">
            <w:pPr>
              <w:numPr>
                <w:ilvl w:val="0"/>
                <w:numId w:val="2"/>
              </w:numPr>
              <w:rPr>
                <w:rFonts w:ascii="仿宋" w:eastAsia="仿宋" w:hAnsi="仿宋" w:hint="eastAsia"/>
                <w:sz w:val="24"/>
                <w:szCs w:val="24"/>
              </w:rPr>
            </w:pPr>
            <w:r w:rsidRPr="009F171E">
              <w:rPr>
                <w:rFonts w:ascii="仿宋" w:eastAsia="仿宋" w:hAnsi="仿宋" w:hint="eastAsia"/>
                <w:sz w:val="24"/>
                <w:szCs w:val="24"/>
              </w:rPr>
              <w:t>（美）黄宗智</w:t>
            </w:r>
            <w:r>
              <w:rPr>
                <w:rFonts w:ascii="仿宋" w:eastAsia="仿宋" w:hAnsi="仿宋" w:hint="eastAsia"/>
                <w:sz w:val="24"/>
                <w:szCs w:val="24"/>
              </w:rPr>
              <w:t>主编</w:t>
            </w:r>
            <w:r w:rsidRPr="009F171E">
              <w:rPr>
                <w:rFonts w:ascii="仿宋" w:eastAsia="仿宋" w:hAnsi="仿宋" w:hint="eastAsia"/>
                <w:sz w:val="24"/>
                <w:szCs w:val="24"/>
              </w:rPr>
              <w:t>：《中国研究的范式问题讨论》，社会科学文献出版社2003</w:t>
            </w:r>
          </w:p>
          <w:p w:rsidR="009F171E" w:rsidRPr="001A4B4E" w:rsidRDefault="009F171E" w:rsidP="00D03C36">
            <w:pPr>
              <w:numPr>
                <w:ilvl w:val="0"/>
                <w:numId w:val="2"/>
              </w:numPr>
              <w:rPr>
                <w:rFonts w:ascii="仿宋" w:eastAsia="仿宋" w:hAnsi="仿宋" w:hint="eastAsia"/>
                <w:sz w:val="24"/>
                <w:szCs w:val="24"/>
              </w:rPr>
            </w:pPr>
            <w:r w:rsidRPr="009F171E">
              <w:rPr>
                <w:rFonts w:ascii="仿宋" w:eastAsia="仿宋" w:hAnsi="仿宋" w:hint="eastAsia"/>
                <w:sz w:val="24"/>
                <w:szCs w:val="24"/>
              </w:rPr>
              <w:t>（美）罗斯科</w:t>
            </w:r>
            <w:r w:rsidRPr="009F171E">
              <w:rPr>
                <w:rFonts w:ascii="宋体" w:hAnsi="宋体" w:cs="宋体" w:hint="eastAsia"/>
                <w:sz w:val="24"/>
                <w:szCs w:val="24"/>
              </w:rPr>
              <w:t>•</w:t>
            </w:r>
            <w:r w:rsidRPr="009F171E">
              <w:rPr>
                <w:rFonts w:ascii="仿宋" w:eastAsia="仿宋" w:hAnsi="仿宋" w:hint="eastAsia"/>
                <w:sz w:val="24"/>
                <w:szCs w:val="24"/>
              </w:rPr>
              <w:t>庞德 著，邓正来译：《法律史解释》，中国法制出版社2003年版</w:t>
            </w:r>
          </w:p>
          <w:p w:rsidR="009F171E" w:rsidRDefault="009F171E" w:rsidP="00D03C36">
            <w:pPr>
              <w:numPr>
                <w:ilvl w:val="0"/>
                <w:numId w:val="2"/>
              </w:numPr>
              <w:rPr>
                <w:rFonts w:ascii="仿宋" w:eastAsia="仿宋" w:hAnsi="仿宋"/>
                <w:sz w:val="24"/>
                <w:szCs w:val="24"/>
              </w:rPr>
            </w:pPr>
            <w:r w:rsidRPr="009F171E">
              <w:rPr>
                <w:rFonts w:ascii="仿宋" w:eastAsia="仿宋" w:hAnsi="仿宋" w:hint="eastAsia"/>
                <w:sz w:val="24"/>
                <w:szCs w:val="24"/>
              </w:rPr>
              <w:t>（日）滋</w:t>
            </w:r>
            <w:proofErr w:type="gramStart"/>
            <w:r w:rsidRPr="009F171E">
              <w:rPr>
                <w:rFonts w:ascii="仿宋" w:eastAsia="仿宋" w:hAnsi="仿宋" w:hint="eastAsia"/>
                <w:sz w:val="24"/>
                <w:szCs w:val="24"/>
              </w:rPr>
              <w:t>贺秀三</w:t>
            </w:r>
            <w:proofErr w:type="gramEnd"/>
            <w:r w:rsidRPr="009F171E">
              <w:rPr>
                <w:rFonts w:ascii="仿宋" w:eastAsia="仿宋" w:hAnsi="仿宋" w:hint="eastAsia"/>
                <w:sz w:val="24"/>
                <w:szCs w:val="24"/>
              </w:rPr>
              <w:t>著，张建国、李力译：《中国家族法原理》，法律出版社2003年版</w:t>
            </w:r>
          </w:p>
          <w:p w:rsidR="001A4B4E" w:rsidRPr="009F171E" w:rsidRDefault="001A4B4E" w:rsidP="00D03C36">
            <w:pPr>
              <w:numPr>
                <w:ilvl w:val="0"/>
                <w:numId w:val="2"/>
              </w:numPr>
              <w:rPr>
                <w:rFonts w:ascii="仿宋" w:eastAsia="仿宋" w:hAnsi="仿宋" w:hint="eastAsia"/>
                <w:sz w:val="24"/>
                <w:szCs w:val="24"/>
              </w:rPr>
            </w:pPr>
            <w:r w:rsidRPr="009F171E">
              <w:rPr>
                <w:rFonts w:ascii="仿宋" w:eastAsia="仿宋" w:hAnsi="仿宋" w:hint="eastAsia"/>
                <w:sz w:val="24"/>
                <w:szCs w:val="24"/>
              </w:rPr>
              <w:t>（法）马克</w:t>
            </w:r>
            <w:r w:rsidRPr="009F171E">
              <w:rPr>
                <w:rFonts w:ascii="宋体" w:hAnsi="宋体" w:cs="宋体" w:hint="eastAsia"/>
                <w:sz w:val="24"/>
                <w:szCs w:val="24"/>
              </w:rPr>
              <w:t>•</w:t>
            </w:r>
            <w:r w:rsidRPr="009F171E">
              <w:rPr>
                <w:rFonts w:ascii="仿宋" w:eastAsia="仿宋" w:hAnsi="仿宋" w:hint="eastAsia"/>
                <w:sz w:val="24"/>
                <w:szCs w:val="24"/>
              </w:rPr>
              <w:t>布</w:t>
            </w:r>
            <w:proofErr w:type="gramStart"/>
            <w:r w:rsidRPr="009F171E">
              <w:rPr>
                <w:rFonts w:ascii="仿宋" w:eastAsia="仿宋" w:hAnsi="仿宋" w:hint="eastAsia"/>
                <w:sz w:val="24"/>
                <w:szCs w:val="24"/>
              </w:rPr>
              <w:t>洛赫</w:t>
            </w:r>
            <w:proofErr w:type="gramEnd"/>
            <w:r w:rsidRPr="009F171E">
              <w:rPr>
                <w:rFonts w:ascii="仿宋" w:eastAsia="仿宋" w:hAnsi="仿宋" w:hint="eastAsia"/>
                <w:sz w:val="24"/>
                <w:szCs w:val="24"/>
              </w:rPr>
              <w:t>著，张绪山译，《封建社会》，商务印书馆2004年版</w:t>
            </w:r>
          </w:p>
          <w:p w:rsidR="009F171E" w:rsidRPr="001A4B4E" w:rsidRDefault="009F171E" w:rsidP="00D03C36">
            <w:pPr>
              <w:numPr>
                <w:ilvl w:val="0"/>
                <w:numId w:val="2"/>
              </w:numPr>
              <w:rPr>
                <w:rFonts w:ascii="仿宋" w:eastAsia="仿宋" w:hAnsi="仿宋" w:hint="eastAsia"/>
                <w:sz w:val="24"/>
                <w:szCs w:val="24"/>
              </w:rPr>
            </w:pPr>
            <w:r w:rsidRPr="009F171E">
              <w:rPr>
                <w:rFonts w:ascii="仿宋" w:eastAsia="仿宋" w:hAnsi="仿宋" w:hint="eastAsia"/>
                <w:sz w:val="24"/>
                <w:szCs w:val="24"/>
              </w:rPr>
              <w:t>（德）马克斯</w:t>
            </w:r>
            <w:r w:rsidRPr="009F171E">
              <w:rPr>
                <w:rFonts w:ascii="宋体" w:hAnsi="宋体" w:cs="宋体" w:hint="eastAsia"/>
                <w:sz w:val="24"/>
                <w:szCs w:val="24"/>
              </w:rPr>
              <w:t>•</w:t>
            </w:r>
            <w:r w:rsidRPr="009F171E">
              <w:rPr>
                <w:rFonts w:ascii="仿宋" w:eastAsia="仿宋" w:hAnsi="仿宋" w:hint="eastAsia"/>
                <w:sz w:val="24"/>
                <w:szCs w:val="24"/>
              </w:rPr>
              <w:t>韦伯著，</w:t>
            </w:r>
            <w:proofErr w:type="gramStart"/>
            <w:r w:rsidRPr="009F171E">
              <w:rPr>
                <w:rFonts w:ascii="仿宋" w:eastAsia="仿宋" w:hAnsi="仿宋" w:hint="eastAsia"/>
                <w:sz w:val="24"/>
                <w:szCs w:val="24"/>
              </w:rPr>
              <w:t>林荣远译</w:t>
            </w:r>
            <w:proofErr w:type="gramEnd"/>
            <w:r w:rsidRPr="009F171E">
              <w:rPr>
                <w:rFonts w:ascii="仿宋" w:eastAsia="仿宋" w:hAnsi="仿宋" w:hint="eastAsia"/>
                <w:sz w:val="24"/>
                <w:szCs w:val="24"/>
              </w:rPr>
              <w:t>：《经济与社会》，商务印书馆2004年版</w:t>
            </w:r>
          </w:p>
          <w:p w:rsidR="009F171E" w:rsidRPr="009F171E" w:rsidRDefault="009F171E" w:rsidP="00D03C36">
            <w:pPr>
              <w:numPr>
                <w:ilvl w:val="0"/>
                <w:numId w:val="2"/>
              </w:numPr>
              <w:rPr>
                <w:rFonts w:ascii="仿宋" w:eastAsia="仿宋" w:hAnsi="仿宋" w:hint="eastAsia"/>
                <w:sz w:val="24"/>
                <w:szCs w:val="24"/>
              </w:rPr>
            </w:pPr>
            <w:r w:rsidRPr="009F171E">
              <w:rPr>
                <w:rFonts w:ascii="仿宋" w:eastAsia="仿宋" w:hAnsi="仿宋" w:hint="eastAsia"/>
                <w:sz w:val="24"/>
                <w:szCs w:val="24"/>
              </w:rPr>
              <w:t>（美）</w:t>
            </w:r>
            <w:proofErr w:type="gramStart"/>
            <w:r w:rsidRPr="009F171E">
              <w:rPr>
                <w:rFonts w:ascii="仿宋" w:eastAsia="仿宋" w:hAnsi="仿宋" w:hint="eastAsia"/>
                <w:sz w:val="24"/>
                <w:szCs w:val="24"/>
              </w:rPr>
              <w:t>曼素恩</w:t>
            </w:r>
            <w:proofErr w:type="gramEnd"/>
            <w:r w:rsidRPr="009F171E">
              <w:rPr>
                <w:rFonts w:ascii="仿宋" w:eastAsia="仿宋" w:hAnsi="仿宋" w:hint="eastAsia"/>
                <w:sz w:val="24"/>
                <w:szCs w:val="24"/>
              </w:rPr>
              <w:t>著</w:t>
            </w:r>
            <w:r w:rsidR="001A4B4E">
              <w:rPr>
                <w:rFonts w:ascii="仿宋" w:eastAsia="仿宋" w:hAnsi="仿宋" w:hint="eastAsia"/>
                <w:sz w:val="24"/>
                <w:szCs w:val="24"/>
              </w:rPr>
              <w:t>，</w:t>
            </w:r>
            <w:r w:rsidR="001A4B4E" w:rsidRPr="001A4B4E">
              <w:rPr>
                <w:rFonts w:ascii="仿宋" w:eastAsia="仿宋" w:hAnsi="仿宋" w:hint="eastAsia"/>
                <w:sz w:val="24"/>
                <w:szCs w:val="24"/>
              </w:rPr>
              <w:t>定宜庄</w:t>
            </w:r>
            <w:r w:rsidR="001A4B4E">
              <w:rPr>
                <w:rFonts w:ascii="仿宋" w:eastAsia="仿宋" w:hAnsi="仿宋" w:hint="eastAsia"/>
                <w:sz w:val="24"/>
                <w:szCs w:val="24"/>
              </w:rPr>
              <w:t>、</w:t>
            </w:r>
            <w:r w:rsidR="001A4B4E" w:rsidRPr="001A4B4E">
              <w:rPr>
                <w:rFonts w:ascii="仿宋" w:eastAsia="仿宋" w:hAnsi="仿宋" w:hint="eastAsia"/>
                <w:sz w:val="24"/>
                <w:szCs w:val="24"/>
              </w:rPr>
              <w:t>颜宜葳译</w:t>
            </w:r>
            <w:r w:rsidRPr="009F171E">
              <w:rPr>
                <w:rFonts w:ascii="仿宋" w:eastAsia="仿宋" w:hAnsi="仿宋" w:hint="eastAsia"/>
                <w:sz w:val="24"/>
                <w:szCs w:val="24"/>
              </w:rPr>
              <w:t>：《缀珍录: 十八世纪及其前后的中国妇女》，江苏人民出版社2005年版</w:t>
            </w:r>
          </w:p>
          <w:p w:rsidR="009F171E" w:rsidRDefault="009F171E" w:rsidP="00D03C36">
            <w:pPr>
              <w:numPr>
                <w:ilvl w:val="0"/>
                <w:numId w:val="2"/>
              </w:numPr>
              <w:rPr>
                <w:rFonts w:ascii="仿宋" w:eastAsia="仿宋" w:hAnsi="仿宋"/>
                <w:sz w:val="24"/>
                <w:szCs w:val="24"/>
              </w:rPr>
            </w:pPr>
            <w:r w:rsidRPr="009F171E">
              <w:rPr>
                <w:rFonts w:ascii="仿宋" w:eastAsia="仿宋" w:hAnsi="仿宋" w:hint="eastAsia"/>
                <w:sz w:val="24"/>
                <w:szCs w:val="24"/>
              </w:rPr>
              <w:t>（英）彼得</w:t>
            </w:r>
            <w:r w:rsidRPr="009F171E">
              <w:rPr>
                <w:rFonts w:ascii="宋体" w:hAnsi="宋体" w:cs="宋体" w:hint="eastAsia"/>
                <w:sz w:val="24"/>
                <w:szCs w:val="24"/>
              </w:rPr>
              <w:t>•</w:t>
            </w:r>
            <w:r w:rsidRPr="009F171E">
              <w:rPr>
                <w:rFonts w:ascii="仿宋" w:eastAsia="仿宋" w:hAnsi="仿宋" w:hint="eastAsia"/>
                <w:sz w:val="24"/>
                <w:szCs w:val="24"/>
              </w:rPr>
              <w:t>伯克著，刘永华译：《法国史学革命：年鉴学派1929—1989》，北京大学出版社2006年版</w:t>
            </w:r>
          </w:p>
          <w:p w:rsidR="003A6A5A" w:rsidRDefault="003A6A5A" w:rsidP="00D03C36">
            <w:pPr>
              <w:numPr>
                <w:ilvl w:val="0"/>
                <w:numId w:val="2"/>
              </w:numPr>
              <w:rPr>
                <w:rFonts w:ascii="仿宋" w:eastAsia="仿宋" w:hAnsi="仿宋" w:hint="eastAsia"/>
                <w:sz w:val="24"/>
                <w:szCs w:val="24"/>
              </w:rPr>
            </w:pPr>
            <w:r w:rsidRPr="009F171E">
              <w:rPr>
                <w:rFonts w:ascii="仿宋" w:eastAsia="仿宋" w:hAnsi="仿宋" w:hint="eastAsia"/>
                <w:sz w:val="24"/>
                <w:szCs w:val="24"/>
              </w:rPr>
              <w:t>费侠莉著，《繁盛之阴-中国医学史中的性》，江苏人民出版社2006年版</w:t>
            </w:r>
          </w:p>
          <w:p w:rsidR="001A4B4E" w:rsidRPr="009F171E" w:rsidRDefault="001A4B4E" w:rsidP="00D03C36">
            <w:pPr>
              <w:numPr>
                <w:ilvl w:val="0"/>
                <w:numId w:val="2"/>
              </w:numPr>
              <w:rPr>
                <w:rFonts w:ascii="仿宋" w:eastAsia="仿宋" w:hAnsi="仿宋" w:hint="eastAsia"/>
                <w:sz w:val="24"/>
                <w:szCs w:val="24"/>
              </w:rPr>
            </w:pPr>
            <w:r w:rsidRPr="009F171E">
              <w:rPr>
                <w:rFonts w:ascii="仿宋" w:eastAsia="仿宋" w:hAnsi="仿宋" w:hint="eastAsia"/>
                <w:sz w:val="24"/>
                <w:szCs w:val="24"/>
              </w:rPr>
              <w:t>（法）魏丕信著，徐建青译：《18世纪中国的官僚与荒政》，江苏人民出版社2006年版</w:t>
            </w:r>
          </w:p>
          <w:p w:rsidR="009F171E" w:rsidRPr="009F171E" w:rsidRDefault="009F171E" w:rsidP="00D03C36">
            <w:pPr>
              <w:numPr>
                <w:ilvl w:val="0"/>
                <w:numId w:val="2"/>
              </w:numPr>
              <w:rPr>
                <w:rFonts w:ascii="仿宋" w:eastAsia="仿宋" w:hAnsi="仿宋" w:hint="eastAsia"/>
                <w:sz w:val="24"/>
                <w:szCs w:val="24"/>
              </w:rPr>
            </w:pPr>
            <w:r w:rsidRPr="009F171E">
              <w:rPr>
                <w:rFonts w:ascii="仿宋" w:eastAsia="仿宋" w:hAnsi="仿宋" w:hint="eastAsia"/>
                <w:sz w:val="24"/>
                <w:szCs w:val="24"/>
              </w:rPr>
              <w:t>（美）格奥尔格</w:t>
            </w:r>
            <w:r w:rsidRPr="009F171E">
              <w:rPr>
                <w:rFonts w:ascii="宋体" w:hAnsi="宋体" w:cs="宋体" w:hint="eastAsia"/>
                <w:sz w:val="24"/>
                <w:szCs w:val="24"/>
              </w:rPr>
              <w:t>•</w:t>
            </w:r>
            <w:r w:rsidRPr="009F171E">
              <w:rPr>
                <w:rFonts w:ascii="仿宋" w:eastAsia="仿宋" w:hAnsi="仿宋" w:hint="eastAsia"/>
                <w:sz w:val="24"/>
                <w:szCs w:val="24"/>
              </w:rPr>
              <w:t xml:space="preserve">伊格尔斯著，何兆武译：《二十世纪的历史学》，山东大学出版社 2006年版 </w:t>
            </w:r>
          </w:p>
          <w:p w:rsidR="009F171E" w:rsidRPr="009F171E" w:rsidRDefault="001A4B4E" w:rsidP="00D03C36">
            <w:pPr>
              <w:numPr>
                <w:ilvl w:val="0"/>
                <w:numId w:val="2"/>
              </w:numPr>
              <w:rPr>
                <w:rFonts w:ascii="仿宋" w:eastAsia="仿宋" w:hAnsi="仿宋" w:hint="eastAsia"/>
                <w:sz w:val="24"/>
                <w:szCs w:val="24"/>
              </w:rPr>
            </w:pPr>
            <w:r w:rsidRPr="009F171E">
              <w:rPr>
                <w:rFonts w:ascii="仿宋" w:eastAsia="仿宋" w:hAnsi="仿宋" w:hint="eastAsia"/>
                <w:sz w:val="24"/>
                <w:szCs w:val="24"/>
              </w:rPr>
              <w:t>（法）米歇尔</w:t>
            </w:r>
            <w:r w:rsidRPr="009F171E">
              <w:rPr>
                <w:rFonts w:ascii="宋体" w:hAnsi="宋体" w:cs="宋体" w:hint="eastAsia"/>
                <w:sz w:val="24"/>
                <w:szCs w:val="24"/>
              </w:rPr>
              <w:t>•</w:t>
            </w:r>
            <w:r w:rsidRPr="009F171E">
              <w:rPr>
                <w:rFonts w:ascii="仿宋" w:eastAsia="仿宋" w:hAnsi="仿宋" w:hint="eastAsia"/>
                <w:sz w:val="24"/>
                <w:szCs w:val="24"/>
              </w:rPr>
              <w:t>福柯著，刘北成、杨远缨译：《规训与惩罚》，三联书店2007年版</w:t>
            </w:r>
          </w:p>
          <w:p w:rsidR="009F171E" w:rsidRPr="001A4B4E" w:rsidRDefault="009F171E" w:rsidP="00D03C36">
            <w:pPr>
              <w:numPr>
                <w:ilvl w:val="0"/>
                <w:numId w:val="2"/>
              </w:numPr>
              <w:rPr>
                <w:rFonts w:ascii="仿宋" w:eastAsia="仿宋" w:hAnsi="仿宋" w:hint="eastAsia"/>
                <w:sz w:val="24"/>
                <w:szCs w:val="24"/>
              </w:rPr>
            </w:pPr>
            <w:r w:rsidRPr="009F171E">
              <w:rPr>
                <w:rFonts w:ascii="仿宋" w:eastAsia="仿宋" w:hAnsi="仿宋" w:hint="eastAsia"/>
                <w:sz w:val="24"/>
                <w:szCs w:val="24"/>
              </w:rPr>
              <w:t>（德）马克斯</w:t>
            </w:r>
            <w:r w:rsidRPr="009F171E">
              <w:rPr>
                <w:rFonts w:ascii="宋体" w:hAnsi="宋体" w:cs="宋体" w:hint="eastAsia"/>
                <w:sz w:val="24"/>
                <w:szCs w:val="24"/>
              </w:rPr>
              <w:t>•</w:t>
            </w:r>
            <w:r w:rsidRPr="009F171E">
              <w:rPr>
                <w:rFonts w:ascii="仿宋" w:eastAsia="仿宋" w:hAnsi="仿宋" w:hint="eastAsia"/>
                <w:sz w:val="24"/>
                <w:szCs w:val="24"/>
              </w:rPr>
              <w:t>韦伯著，康乐、简惠美译：《新教伦理与资本主义精神》，广西师范大学出版社2007年版</w:t>
            </w:r>
          </w:p>
          <w:p w:rsidR="009F171E" w:rsidRPr="009F171E" w:rsidRDefault="009F171E" w:rsidP="00D03C36">
            <w:pPr>
              <w:numPr>
                <w:ilvl w:val="0"/>
                <w:numId w:val="2"/>
              </w:numPr>
              <w:rPr>
                <w:rFonts w:ascii="仿宋" w:eastAsia="仿宋" w:hAnsi="仿宋" w:hint="eastAsia"/>
                <w:sz w:val="24"/>
                <w:szCs w:val="24"/>
              </w:rPr>
            </w:pPr>
            <w:r w:rsidRPr="009F171E">
              <w:rPr>
                <w:rFonts w:ascii="仿宋" w:eastAsia="仿宋" w:hAnsi="仿宋" w:hint="eastAsia"/>
                <w:sz w:val="24"/>
                <w:szCs w:val="24"/>
              </w:rPr>
              <w:t>（美）黄宗智著：《法律、习俗、与司法实践：清代与民国的比较》，上海书店出版社2007年版</w:t>
            </w:r>
          </w:p>
          <w:p w:rsidR="009F171E" w:rsidRDefault="009F171E" w:rsidP="00D03C36">
            <w:pPr>
              <w:numPr>
                <w:ilvl w:val="0"/>
                <w:numId w:val="2"/>
              </w:numPr>
              <w:rPr>
                <w:rFonts w:ascii="仿宋" w:eastAsia="仿宋" w:hAnsi="仿宋"/>
                <w:sz w:val="24"/>
                <w:szCs w:val="24"/>
              </w:rPr>
            </w:pPr>
            <w:r w:rsidRPr="009F171E">
              <w:rPr>
                <w:rFonts w:ascii="仿宋" w:eastAsia="仿宋" w:hAnsi="仿宋" w:hint="eastAsia"/>
                <w:sz w:val="24"/>
                <w:szCs w:val="24"/>
              </w:rPr>
              <w:t>（美）黄宗智著：《清代的法律、社会与文化：民法的表达与实践》上海书店出版社2007年版</w:t>
            </w:r>
          </w:p>
          <w:p w:rsidR="003A6A5A" w:rsidRPr="009F171E" w:rsidRDefault="003A6A5A" w:rsidP="00D03C36">
            <w:pPr>
              <w:numPr>
                <w:ilvl w:val="0"/>
                <w:numId w:val="2"/>
              </w:numPr>
              <w:rPr>
                <w:rFonts w:ascii="仿宋" w:eastAsia="仿宋" w:hAnsi="仿宋"/>
                <w:sz w:val="24"/>
                <w:szCs w:val="24"/>
              </w:rPr>
            </w:pPr>
            <w:r w:rsidRPr="009F171E">
              <w:rPr>
                <w:rFonts w:ascii="仿宋" w:eastAsia="仿宋" w:hAnsi="仿宋" w:hint="eastAsia"/>
                <w:sz w:val="24"/>
                <w:szCs w:val="24"/>
              </w:rPr>
              <w:t>(法)菲利普</w:t>
            </w:r>
            <w:r w:rsidRPr="009F171E">
              <w:rPr>
                <w:rFonts w:ascii="仿宋" w:eastAsia="仿宋" w:hAnsi="仿宋" w:cs="FangSong" w:hint="eastAsia"/>
                <w:sz w:val="24"/>
                <w:szCs w:val="24"/>
              </w:rPr>
              <w:t>·阿利埃斯</w:t>
            </w:r>
            <w:r>
              <w:rPr>
                <w:rFonts w:ascii="仿宋" w:eastAsia="仿宋" w:hAnsi="仿宋" w:cs="FangSong" w:hint="eastAsia"/>
                <w:sz w:val="24"/>
                <w:szCs w:val="24"/>
              </w:rPr>
              <w:t>、</w:t>
            </w:r>
            <w:r w:rsidRPr="009F171E">
              <w:rPr>
                <w:rFonts w:ascii="仿宋" w:eastAsia="仿宋" w:hAnsi="仿宋" w:cs="FangSong" w:hint="eastAsia"/>
                <w:sz w:val="24"/>
                <w:szCs w:val="24"/>
              </w:rPr>
              <w:t>乔治·杜比著，宋薇薇</w:t>
            </w:r>
            <w:r>
              <w:rPr>
                <w:rFonts w:ascii="仿宋" w:eastAsia="仿宋" w:hAnsi="仿宋" w:cs="FangSong" w:hint="eastAsia"/>
                <w:sz w:val="24"/>
                <w:szCs w:val="24"/>
              </w:rPr>
              <w:t>、</w:t>
            </w:r>
            <w:r w:rsidRPr="009F171E">
              <w:rPr>
                <w:rFonts w:ascii="仿宋" w:eastAsia="仿宋" w:hAnsi="仿宋" w:cs="FangSong" w:hint="eastAsia"/>
                <w:sz w:val="24"/>
                <w:szCs w:val="24"/>
              </w:rPr>
              <w:t>刘琳译：《私人生活史》，北方出版社2008</w:t>
            </w:r>
          </w:p>
          <w:p w:rsidR="009F171E" w:rsidRPr="009F171E" w:rsidRDefault="001A4B4E" w:rsidP="00D03C36">
            <w:pPr>
              <w:numPr>
                <w:ilvl w:val="0"/>
                <w:numId w:val="2"/>
              </w:numPr>
              <w:rPr>
                <w:rFonts w:ascii="仿宋" w:eastAsia="仿宋" w:hAnsi="仿宋"/>
                <w:sz w:val="24"/>
                <w:szCs w:val="24"/>
              </w:rPr>
            </w:pPr>
            <w:r w:rsidRPr="009F171E">
              <w:rPr>
                <w:rFonts w:ascii="仿宋" w:eastAsia="仿宋" w:hAnsi="仿宋" w:hint="eastAsia"/>
                <w:sz w:val="24"/>
                <w:szCs w:val="24"/>
              </w:rPr>
              <w:t>（日）井上</w:t>
            </w:r>
            <w:proofErr w:type="gramStart"/>
            <w:r w:rsidRPr="009F171E">
              <w:rPr>
                <w:rFonts w:ascii="仿宋" w:eastAsia="仿宋" w:hAnsi="仿宋" w:hint="eastAsia"/>
                <w:sz w:val="24"/>
                <w:szCs w:val="24"/>
              </w:rPr>
              <w:t>徹</w:t>
            </w:r>
            <w:proofErr w:type="gramEnd"/>
            <w:r w:rsidRPr="009F171E">
              <w:rPr>
                <w:rFonts w:ascii="仿宋" w:eastAsia="仿宋" w:hAnsi="仿宋" w:hint="eastAsia"/>
                <w:sz w:val="24"/>
                <w:szCs w:val="24"/>
              </w:rPr>
              <w:t>著，</w:t>
            </w:r>
            <w:proofErr w:type="gramStart"/>
            <w:r w:rsidRPr="009F171E">
              <w:rPr>
                <w:rFonts w:ascii="仿宋" w:eastAsia="仿宋" w:hAnsi="仿宋" w:hint="eastAsia"/>
                <w:sz w:val="24"/>
                <w:szCs w:val="24"/>
              </w:rPr>
              <w:t>钱杭译</w:t>
            </w:r>
            <w:proofErr w:type="gramEnd"/>
            <w:r w:rsidRPr="009F171E">
              <w:rPr>
                <w:rFonts w:ascii="仿宋" w:eastAsia="仿宋" w:hAnsi="仿宋" w:hint="eastAsia"/>
                <w:sz w:val="24"/>
                <w:szCs w:val="24"/>
              </w:rPr>
              <w:t>：《中国的宗族与国家礼制》，上海书店出版社2008年版</w:t>
            </w:r>
          </w:p>
          <w:p w:rsidR="009F171E" w:rsidRPr="009F171E" w:rsidRDefault="009F171E" w:rsidP="00D03C36">
            <w:pPr>
              <w:numPr>
                <w:ilvl w:val="0"/>
                <w:numId w:val="2"/>
              </w:numPr>
              <w:rPr>
                <w:rFonts w:ascii="仿宋" w:eastAsia="仿宋" w:hAnsi="仿宋" w:hint="eastAsia"/>
                <w:sz w:val="24"/>
                <w:szCs w:val="24"/>
              </w:rPr>
            </w:pPr>
            <w:r w:rsidRPr="009F171E">
              <w:rPr>
                <w:rFonts w:ascii="仿宋" w:eastAsia="仿宋" w:hAnsi="仿宋" w:hint="eastAsia"/>
                <w:sz w:val="24"/>
                <w:szCs w:val="24"/>
              </w:rPr>
              <w:t>（美）罗威廉著，鲁西奇、罗杜芳译：《汉口：一个中国城市的冲突和社区（1796-1895）》，人民大学出版社2008年版</w:t>
            </w:r>
          </w:p>
          <w:p w:rsidR="009F171E" w:rsidRPr="009F171E" w:rsidRDefault="003A6A5A" w:rsidP="00D03C36">
            <w:pPr>
              <w:numPr>
                <w:ilvl w:val="0"/>
                <w:numId w:val="2"/>
              </w:numPr>
              <w:rPr>
                <w:rFonts w:ascii="仿宋" w:eastAsia="仿宋" w:hAnsi="仿宋" w:hint="eastAsia"/>
                <w:sz w:val="24"/>
                <w:szCs w:val="24"/>
              </w:rPr>
            </w:pPr>
            <w:r w:rsidRPr="009F171E">
              <w:rPr>
                <w:rFonts w:ascii="仿宋" w:eastAsia="仿宋" w:hAnsi="仿宋" w:hint="eastAsia"/>
                <w:sz w:val="24"/>
                <w:szCs w:val="24"/>
              </w:rPr>
              <w:t>（奥）欧根</w:t>
            </w:r>
            <w:r w:rsidRPr="009F171E">
              <w:rPr>
                <w:rFonts w:ascii="宋体" w:hAnsi="宋体" w:cs="宋体" w:hint="eastAsia"/>
                <w:sz w:val="24"/>
                <w:szCs w:val="24"/>
              </w:rPr>
              <w:t>•</w:t>
            </w:r>
            <w:r w:rsidRPr="009F171E">
              <w:rPr>
                <w:rFonts w:ascii="仿宋" w:eastAsia="仿宋" w:hAnsi="仿宋" w:hint="eastAsia"/>
                <w:sz w:val="24"/>
                <w:szCs w:val="24"/>
              </w:rPr>
              <w:t>埃利希著、舒国滢译：《法社会学原理》，中国大百科全书出版社2009年版</w:t>
            </w:r>
          </w:p>
          <w:p w:rsidR="009F171E" w:rsidRDefault="003A6A5A" w:rsidP="00D03C36">
            <w:pPr>
              <w:numPr>
                <w:ilvl w:val="0"/>
                <w:numId w:val="2"/>
              </w:numPr>
              <w:rPr>
                <w:rFonts w:ascii="仿宋" w:eastAsia="仿宋" w:hAnsi="仿宋"/>
                <w:sz w:val="24"/>
                <w:szCs w:val="24"/>
              </w:rPr>
            </w:pPr>
            <w:r w:rsidRPr="009F171E">
              <w:rPr>
                <w:rFonts w:ascii="仿宋" w:eastAsia="仿宋" w:hAnsi="仿宋" w:hint="eastAsia"/>
                <w:sz w:val="24"/>
                <w:szCs w:val="24"/>
              </w:rPr>
              <w:t>（加）</w:t>
            </w:r>
            <w:proofErr w:type="gramStart"/>
            <w:r w:rsidRPr="009F171E">
              <w:rPr>
                <w:rFonts w:ascii="仿宋" w:eastAsia="仿宋" w:hAnsi="仿宋" w:hint="eastAsia"/>
                <w:sz w:val="24"/>
                <w:szCs w:val="24"/>
              </w:rPr>
              <w:t>卜正民</w:t>
            </w:r>
            <w:proofErr w:type="gramEnd"/>
            <w:r w:rsidRPr="009F171E">
              <w:rPr>
                <w:rFonts w:ascii="仿宋" w:eastAsia="仿宋" w:hAnsi="仿宋" w:hint="eastAsia"/>
                <w:sz w:val="24"/>
                <w:szCs w:val="24"/>
              </w:rPr>
              <w:t>著，陈时龙译：《明代的国家与社会》，黄山</w:t>
            </w:r>
            <w:r w:rsidRPr="009F171E">
              <w:rPr>
                <w:rFonts w:ascii="仿宋" w:eastAsia="仿宋" w:hAnsi="仿宋" w:hint="eastAsia"/>
                <w:sz w:val="24"/>
                <w:szCs w:val="24"/>
              </w:rPr>
              <w:lastRenderedPageBreak/>
              <w:t>书社2009 年版</w:t>
            </w:r>
          </w:p>
          <w:p w:rsidR="003A6A5A" w:rsidRPr="009F171E" w:rsidRDefault="003A6A5A" w:rsidP="00D03C36">
            <w:pPr>
              <w:numPr>
                <w:ilvl w:val="0"/>
                <w:numId w:val="2"/>
              </w:numPr>
              <w:rPr>
                <w:rFonts w:ascii="仿宋" w:eastAsia="仿宋" w:hAnsi="仿宋" w:hint="eastAsia"/>
                <w:sz w:val="24"/>
                <w:szCs w:val="24"/>
              </w:rPr>
            </w:pPr>
            <w:r w:rsidRPr="009F171E">
              <w:rPr>
                <w:rFonts w:ascii="仿宋" w:eastAsia="仿宋" w:hAnsi="仿宋" w:hint="eastAsia"/>
                <w:sz w:val="24"/>
                <w:szCs w:val="24"/>
              </w:rPr>
              <w:t>（美）高彦颐著，</w:t>
            </w:r>
            <w:proofErr w:type="gramStart"/>
            <w:r w:rsidRPr="009F171E">
              <w:rPr>
                <w:rFonts w:ascii="仿宋" w:eastAsia="仿宋" w:hAnsi="仿宋" w:hint="eastAsia"/>
                <w:sz w:val="24"/>
                <w:szCs w:val="24"/>
              </w:rPr>
              <w:t>苗延威</w:t>
            </w:r>
            <w:proofErr w:type="gramEnd"/>
            <w:r w:rsidRPr="009F171E">
              <w:rPr>
                <w:rFonts w:ascii="仿宋" w:eastAsia="仿宋" w:hAnsi="仿宋" w:hint="eastAsia"/>
                <w:sz w:val="24"/>
                <w:szCs w:val="24"/>
              </w:rPr>
              <w:t>译：《缠足：“金莲崇拜”盛极而衰的演变》，江苏人民出版社2009年版</w:t>
            </w:r>
          </w:p>
          <w:p w:rsidR="009F171E" w:rsidRPr="009F171E" w:rsidRDefault="009F171E" w:rsidP="00D03C36">
            <w:pPr>
              <w:numPr>
                <w:ilvl w:val="0"/>
                <w:numId w:val="2"/>
              </w:numPr>
              <w:rPr>
                <w:rFonts w:ascii="仿宋" w:eastAsia="仿宋" w:hAnsi="仿宋" w:hint="eastAsia"/>
                <w:sz w:val="24"/>
                <w:szCs w:val="24"/>
              </w:rPr>
            </w:pPr>
            <w:r w:rsidRPr="009F171E">
              <w:rPr>
                <w:rFonts w:ascii="仿宋" w:eastAsia="仿宋" w:hAnsi="仿宋" w:hint="eastAsia"/>
                <w:sz w:val="24"/>
                <w:szCs w:val="24"/>
              </w:rPr>
              <w:t>（美）韩森著，鲁西奇译：《传统中国日常生活中的协商：中古契约研究》,江苏人民出版社2009年版</w:t>
            </w:r>
          </w:p>
          <w:p w:rsidR="009F171E" w:rsidRPr="009F171E" w:rsidRDefault="009F171E" w:rsidP="00D03C36">
            <w:pPr>
              <w:numPr>
                <w:ilvl w:val="0"/>
                <w:numId w:val="2"/>
              </w:numPr>
              <w:rPr>
                <w:rFonts w:ascii="仿宋" w:eastAsia="仿宋" w:hAnsi="仿宋" w:hint="eastAsia"/>
                <w:sz w:val="24"/>
                <w:szCs w:val="24"/>
              </w:rPr>
            </w:pPr>
            <w:r w:rsidRPr="009F171E">
              <w:rPr>
                <w:rFonts w:ascii="仿宋" w:eastAsia="仿宋" w:hAnsi="仿宋" w:hint="eastAsia"/>
                <w:sz w:val="24"/>
                <w:szCs w:val="24"/>
              </w:rPr>
              <w:t>（英）科大卫著，卜永</w:t>
            </w:r>
            <w:proofErr w:type="gramStart"/>
            <w:r w:rsidRPr="009F171E">
              <w:rPr>
                <w:rFonts w:ascii="仿宋" w:eastAsia="仿宋" w:hAnsi="仿宋" w:hint="eastAsia"/>
                <w:sz w:val="24"/>
                <w:szCs w:val="24"/>
              </w:rPr>
              <w:t>坚</w:t>
            </w:r>
            <w:proofErr w:type="gramEnd"/>
            <w:r w:rsidRPr="009F171E">
              <w:rPr>
                <w:rFonts w:ascii="仿宋" w:eastAsia="仿宋" w:hAnsi="仿宋" w:hint="eastAsia"/>
                <w:sz w:val="24"/>
                <w:szCs w:val="24"/>
              </w:rPr>
              <w:t>译：《皇帝和祖宗：华南的国家与宗族》，江苏人民出版社2009年版</w:t>
            </w:r>
          </w:p>
          <w:p w:rsidR="003A6A5A" w:rsidRDefault="003A6A5A" w:rsidP="00D03C36">
            <w:pPr>
              <w:numPr>
                <w:ilvl w:val="0"/>
                <w:numId w:val="2"/>
              </w:numPr>
              <w:rPr>
                <w:rFonts w:ascii="仿宋" w:eastAsia="仿宋" w:hAnsi="仿宋"/>
                <w:sz w:val="24"/>
                <w:szCs w:val="24"/>
              </w:rPr>
            </w:pPr>
            <w:r w:rsidRPr="009F171E">
              <w:rPr>
                <w:rFonts w:ascii="仿宋" w:eastAsia="仿宋" w:hAnsi="仿宋" w:hint="eastAsia"/>
                <w:sz w:val="24"/>
                <w:szCs w:val="24"/>
              </w:rPr>
              <w:t>（美）艾尔曼著，复旦大学文史研究院译：《经学</w:t>
            </w:r>
            <w:r w:rsidRPr="009F171E">
              <w:rPr>
                <w:rFonts w:ascii="宋体" w:hAnsi="宋体" w:cs="宋体" w:hint="eastAsia"/>
                <w:sz w:val="24"/>
                <w:szCs w:val="24"/>
              </w:rPr>
              <w:t>•</w:t>
            </w:r>
            <w:r w:rsidRPr="009F171E">
              <w:rPr>
                <w:rFonts w:ascii="仿宋" w:eastAsia="仿宋" w:hAnsi="仿宋" w:hint="eastAsia"/>
                <w:sz w:val="24"/>
                <w:szCs w:val="24"/>
              </w:rPr>
              <w:t>科举</w:t>
            </w:r>
            <w:r w:rsidRPr="009F171E">
              <w:rPr>
                <w:rFonts w:ascii="宋体" w:hAnsi="宋体" w:cs="宋体" w:hint="eastAsia"/>
                <w:sz w:val="24"/>
                <w:szCs w:val="24"/>
              </w:rPr>
              <w:t>•</w:t>
            </w:r>
            <w:r w:rsidRPr="009F171E">
              <w:rPr>
                <w:rFonts w:ascii="仿宋" w:eastAsia="仿宋" w:hAnsi="仿宋" w:hint="eastAsia"/>
                <w:sz w:val="24"/>
                <w:szCs w:val="24"/>
              </w:rPr>
              <w:t>文化史：艾尔曼自选集》，中华书局2010年版</w:t>
            </w:r>
          </w:p>
          <w:p w:rsidR="003A6A5A" w:rsidRPr="003A6A5A" w:rsidRDefault="003A6A5A" w:rsidP="00D03C36">
            <w:pPr>
              <w:numPr>
                <w:ilvl w:val="0"/>
                <w:numId w:val="2"/>
              </w:numPr>
              <w:rPr>
                <w:rFonts w:ascii="仿宋" w:eastAsia="仿宋" w:hAnsi="仿宋" w:hint="eastAsia"/>
                <w:sz w:val="24"/>
                <w:szCs w:val="24"/>
              </w:rPr>
            </w:pPr>
            <w:r w:rsidRPr="003A6A5A">
              <w:rPr>
                <w:rFonts w:ascii="仿宋" w:eastAsia="仿宋" w:hAnsi="仿宋" w:hint="eastAsia"/>
                <w:sz w:val="24"/>
                <w:szCs w:val="24"/>
              </w:rPr>
              <w:t>（美）白馥兰著，江湄、邓京力译：《技术与性别：晚期帝制中国的权力经纬》，江苏人民出版社2010年版</w:t>
            </w:r>
          </w:p>
          <w:p w:rsidR="009F171E" w:rsidRPr="003A6A5A" w:rsidRDefault="009F171E" w:rsidP="00D03C36">
            <w:pPr>
              <w:numPr>
                <w:ilvl w:val="0"/>
                <w:numId w:val="2"/>
              </w:numPr>
              <w:rPr>
                <w:rFonts w:ascii="仿宋" w:eastAsia="仿宋" w:hAnsi="仿宋" w:hint="eastAsia"/>
                <w:sz w:val="24"/>
                <w:szCs w:val="24"/>
              </w:rPr>
            </w:pPr>
            <w:r w:rsidRPr="009F171E">
              <w:rPr>
                <w:rFonts w:ascii="仿宋" w:eastAsia="仿宋" w:hAnsi="仿宋" w:hint="eastAsia"/>
                <w:sz w:val="24"/>
                <w:szCs w:val="24"/>
              </w:rPr>
              <w:t>（英）彼得</w:t>
            </w:r>
            <w:r w:rsidRPr="009F171E">
              <w:rPr>
                <w:rFonts w:ascii="宋体" w:hAnsi="宋体" w:cs="宋体" w:hint="eastAsia"/>
                <w:sz w:val="24"/>
                <w:szCs w:val="24"/>
              </w:rPr>
              <w:t>•</w:t>
            </w:r>
            <w:r w:rsidRPr="009F171E">
              <w:rPr>
                <w:rFonts w:ascii="仿宋" w:eastAsia="仿宋" w:hAnsi="仿宋" w:hint="eastAsia"/>
                <w:sz w:val="24"/>
                <w:szCs w:val="24"/>
              </w:rPr>
              <w:t>伯克著，姚明等译：《历史学与社会理论》，上海人民出版社2010年版</w:t>
            </w:r>
          </w:p>
          <w:p w:rsidR="009F171E" w:rsidRDefault="009F171E" w:rsidP="00D03C36">
            <w:pPr>
              <w:numPr>
                <w:ilvl w:val="0"/>
                <w:numId w:val="2"/>
              </w:numPr>
              <w:rPr>
                <w:rFonts w:ascii="仿宋" w:eastAsia="仿宋" w:hAnsi="仿宋"/>
                <w:sz w:val="24"/>
                <w:szCs w:val="24"/>
              </w:rPr>
            </w:pPr>
            <w:r w:rsidRPr="009F171E">
              <w:rPr>
                <w:rFonts w:ascii="仿宋" w:eastAsia="仿宋" w:hAnsi="仿宋" w:hint="eastAsia"/>
                <w:sz w:val="24"/>
                <w:szCs w:val="24"/>
              </w:rPr>
              <w:t>（美）卢苇菁著：《矢志不渝》，江苏人民出版社2010年版</w:t>
            </w:r>
          </w:p>
          <w:p w:rsidR="003A6A5A" w:rsidRPr="003A6A5A" w:rsidRDefault="003A6A5A" w:rsidP="00D03C36">
            <w:pPr>
              <w:numPr>
                <w:ilvl w:val="0"/>
                <w:numId w:val="2"/>
              </w:numPr>
              <w:rPr>
                <w:rFonts w:ascii="仿宋" w:eastAsia="仿宋" w:hAnsi="仿宋" w:hint="eastAsia"/>
                <w:sz w:val="24"/>
                <w:szCs w:val="24"/>
              </w:rPr>
            </w:pPr>
            <w:r w:rsidRPr="003A6A5A">
              <w:rPr>
                <w:rFonts w:ascii="仿宋" w:eastAsia="仿宋" w:hAnsi="仿宋" w:hint="eastAsia"/>
                <w:sz w:val="24"/>
                <w:szCs w:val="24"/>
              </w:rPr>
              <w:t>（美）季家珍著，杨可译：《历史宝筏：过去、西方与中国妇女问题》，江苏人民出版社2011年版</w:t>
            </w:r>
          </w:p>
          <w:p w:rsidR="009F171E" w:rsidRDefault="009F171E" w:rsidP="00D03C36">
            <w:pPr>
              <w:numPr>
                <w:ilvl w:val="0"/>
                <w:numId w:val="2"/>
              </w:numPr>
              <w:rPr>
                <w:rFonts w:ascii="仿宋" w:eastAsia="仿宋" w:hAnsi="仿宋"/>
                <w:sz w:val="24"/>
                <w:szCs w:val="24"/>
              </w:rPr>
            </w:pPr>
            <w:r w:rsidRPr="009F171E">
              <w:rPr>
                <w:rFonts w:ascii="仿宋" w:eastAsia="仿宋" w:hAnsi="仿宋" w:hint="eastAsia"/>
                <w:sz w:val="24"/>
                <w:szCs w:val="24"/>
              </w:rPr>
              <w:t>（美）</w:t>
            </w:r>
            <w:proofErr w:type="gramStart"/>
            <w:r w:rsidRPr="009F171E">
              <w:rPr>
                <w:rFonts w:ascii="仿宋" w:eastAsia="仿宋" w:hAnsi="仿宋" w:hint="eastAsia"/>
                <w:sz w:val="24"/>
                <w:szCs w:val="24"/>
              </w:rPr>
              <w:t>詹姆</w:t>
            </w:r>
            <w:proofErr w:type="gramEnd"/>
            <w:r w:rsidRPr="009F171E">
              <w:rPr>
                <w:rFonts w:ascii="仿宋" w:eastAsia="仿宋" w:hAnsi="仿宋" w:hint="eastAsia"/>
                <w:sz w:val="24"/>
                <w:szCs w:val="24"/>
              </w:rPr>
              <w:t>斯</w:t>
            </w:r>
            <w:r w:rsidRPr="009F171E">
              <w:rPr>
                <w:rFonts w:ascii="宋体" w:hAnsi="宋体" w:cs="宋体" w:hint="eastAsia"/>
                <w:sz w:val="24"/>
                <w:szCs w:val="24"/>
              </w:rPr>
              <w:t>•</w:t>
            </w:r>
            <w:r w:rsidRPr="009F171E">
              <w:rPr>
                <w:rFonts w:ascii="仿宋" w:eastAsia="仿宋" w:hAnsi="仿宋" w:hint="eastAsia"/>
                <w:sz w:val="24"/>
                <w:szCs w:val="24"/>
              </w:rPr>
              <w:t>哈威</w:t>
            </w:r>
            <w:r w:rsidRPr="009F171E">
              <w:rPr>
                <w:rFonts w:ascii="宋体" w:hAnsi="宋体" w:cs="宋体" w:hint="eastAsia"/>
                <w:sz w:val="24"/>
                <w:szCs w:val="24"/>
              </w:rPr>
              <w:t>•</w:t>
            </w:r>
            <w:r w:rsidRPr="009F171E">
              <w:rPr>
                <w:rFonts w:ascii="仿宋" w:eastAsia="仿宋" w:hAnsi="仿宋" w:hint="eastAsia"/>
                <w:sz w:val="24"/>
                <w:szCs w:val="24"/>
              </w:rPr>
              <w:t>鲁</w:t>
            </w:r>
            <w:proofErr w:type="gramStart"/>
            <w:r w:rsidRPr="009F171E">
              <w:rPr>
                <w:rFonts w:ascii="仿宋" w:eastAsia="仿宋" w:hAnsi="仿宋" w:hint="eastAsia"/>
                <w:sz w:val="24"/>
                <w:szCs w:val="24"/>
              </w:rPr>
              <w:t>滨孙著</w:t>
            </w:r>
            <w:proofErr w:type="gramEnd"/>
            <w:r w:rsidRPr="009F171E">
              <w:rPr>
                <w:rFonts w:ascii="仿宋" w:eastAsia="仿宋" w:hAnsi="仿宋" w:hint="eastAsia"/>
                <w:sz w:val="24"/>
                <w:szCs w:val="24"/>
              </w:rPr>
              <w:t>，何炳松译：《新史学》，中国人民大学出版社2011版</w:t>
            </w:r>
          </w:p>
          <w:p w:rsidR="003A6A5A" w:rsidRDefault="003A6A5A" w:rsidP="00D03C36">
            <w:pPr>
              <w:numPr>
                <w:ilvl w:val="0"/>
                <w:numId w:val="2"/>
              </w:numPr>
              <w:rPr>
                <w:rFonts w:ascii="仿宋" w:eastAsia="仿宋" w:hAnsi="仿宋"/>
                <w:sz w:val="24"/>
                <w:szCs w:val="24"/>
              </w:rPr>
            </w:pPr>
            <w:r w:rsidRPr="009F171E">
              <w:rPr>
                <w:rFonts w:ascii="仿宋" w:eastAsia="仿宋" w:hAnsi="仿宋" w:hint="eastAsia"/>
                <w:sz w:val="24"/>
                <w:szCs w:val="24"/>
              </w:rPr>
              <w:t>（美）艾尔曼著，赵刚译：《从理学到朴学：中华帝国晚期思想与社会变化面面观》，江苏人民出版社2012年</w:t>
            </w:r>
          </w:p>
          <w:p w:rsidR="003A6A5A" w:rsidRPr="009F171E" w:rsidRDefault="003A6A5A" w:rsidP="00D03C36">
            <w:pPr>
              <w:numPr>
                <w:ilvl w:val="0"/>
                <w:numId w:val="2"/>
              </w:numPr>
              <w:rPr>
                <w:rFonts w:ascii="仿宋" w:eastAsia="仿宋" w:hAnsi="仿宋" w:hint="eastAsia"/>
                <w:sz w:val="24"/>
                <w:szCs w:val="24"/>
              </w:rPr>
            </w:pPr>
            <w:r w:rsidRPr="009F171E">
              <w:rPr>
                <w:rFonts w:ascii="仿宋" w:eastAsia="仿宋" w:hAnsi="仿宋" w:hint="eastAsia"/>
                <w:sz w:val="24"/>
                <w:szCs w:val="24"/>
              </w:rPr>
              <w:t>（美）孔飞力著，陈兼译：《叫魂》，三联书店2012年版</w:t>
            </w:r>
          </w:p>
          <w:p w:rsidR="009F171E" w:rsidRDefault="009F171E" w:rsidP="00D03C36">
            <w:pPr>
              <w:numPr>
                <w:ilvl w:val="0"/>
                <w:numId w:val="2"/>
              </w:numPr>
              <w:rPr>
                <w:rFonts w:ascii="仿宋" w:eastAsia="仿宋" w:hAnsi="仿宋"/>
                <w:sz w:val="24"/>
                <w:szCs w:val="24"/>
              </w:rPr>
            </w:pPr>
            <w:r w:rsidRPr="009F171E">
              <w:rPr>
                <w:rFonts w:ascii="仿宋" w:eastAsia="仿宋" w:hAnsi="仿宋" w:hint="eastAsia"/>
                <w:sz w:val="24"/>
                <w:szCs w:val="24"/>
              </w:rPr>
              <w:t>（英）戴维</w:t>
            </w:r>
            <w:r w:rsidRPr="009F171E">
              <w:rPr>
                <w:rFonts w:ascii="宋体" w:hAnsi="宋体" w:cs="宋体" w:hint="eastAsia"/>
                <w:sz w:val="24"/>
                <w:szCs w:val="24"/>
              </w:rPr>
              <w:t>•</w:t>
            </w:r>
            <w:r w:rsidRPr="009F171E">
              <w:rPr>
                <w:rFonts w:ascii="仿宋" w:eastAsia="仿宋" w:hAnsi="仿宋" w:hint="eastAsia"/>
                <w:sz w:val="24"/>
                <w:szCs w:val="24"/>
              </w:rPr>
              <w:t>芬克尔斯坦、阿利斯泰尔</w:t>
            </w:r>
            <w:r w:rsidRPr="009F171E">
              <w:rPr>
                <w:rFonts w:ascii="宋体" w:hAnsi="宋体" w:cs="宋体" w:hint="eastAsia"/>
                <w:sz w:val="24"/>
                <w:szCs w:val="24"/>
              </w:rPr>
              <w:t>•</w:t>
            </w:r>
            <w:r w:rsidRPr="009F171E">
              <w:rPr>
                <w:rFonts w:ascii="仿宋" w:eastAsia="仿宋" w:hAnsi="仿宋" w:hint="eastAsia"/>
                <w:sz w:val="24"/>
                <w:szCs w:val="24"/>
              </w:rPr>
              <w:t>麦克利里著, 何朝晖译：《书史导论》，商务印书馆2012年版</w:t>
            </w:r>
          </w:p>
          <w:p w:rsidR="003A6A5A" w:rsidRDefault="0082109C" w:rsidP="00D03C36">
            <w:pPr>
              <w:numPr>
                <w:ilvl w:val="0"/>
                <w:numId w:val="2"/>
              </w:numPr>
              <w:rPr>
                <w:rFonts w:ascii="仿宋" w:eastAsia="仿宋" w:hAnsi="仿宋"/>
                <w:sz w:val="24"/>
                <w:szCs w:val="24"/>
              </w:rPr>
            </w:pPr>
            <w:r>
              <w:rPr>
                <w:rFonts w:ascii="仿宋" w:eastAsia="仿宋" w:hAnsi="仿宋" w:hint="eastAsia"/>
                <w:sz w:val="24"/>
                <w:szCs w:val="24"/>
              </w:rPr>
              <w:t>（美）伊佩霞、</w:t>
            </w:r>
            <w:r w:rsidR="003A6A5A" w:rsidRPr="003A6A5A">
              <w:rPr>
                <w:rFonts w:ascii="仿宋" w:eastAsia="仿宋" w:hAnsi="仿宋" w:hint="eastAsia"/>
                <w:sz w:val="24"/>
                <w:szCs w:val="24"/>
              </w:rPr>
              <w:t>姚平主编：《当代西方汉学研究集萃：妇女史卷》，上海古籍出版社2012年版</w:t>
            </w:r>
          </w:p>
          <w:p w:rsidR="003A6A5A" w:rsidRDefault="003A6A5A" w:rsidP="00D03C36">
            <w:pPr>
              <w:numPr>
                <w:ilvl w:val="0"/>
                <w:numId w:val="2"/>
              </w:numPr>
              <w:rPr>
                <w:rFonts w:ascii="仿宋" w:eastAsia="仿宋" w:hAnsi="仿宋"/>
                <w:sz w:val="24"/>
                <w:szCs w:val="24"/>
              </w:rPr>
            </w:pPr>
            <w:r w:rsidRPr="003A6A5A">
              <w:rPr>
                <w:rFonts w:ascii="仿宋" w:eastAsia="仿宋" w:hAnsi="仿宋" w:hint="eastAsia"/>
                <w:sz w:val="24"/>
                <w:szCs w:val="24"/>
              </w:rPr>
              <w:t>游鉴明、胡缨、 季家珍主编：《重读中国女性生命故事》，江苏人民出版社2012年版</w:t>
            </w:r>
          </w:p>
          <w:p w:rsidR="004540F9" w:rsidRPr="003A6A5A" w:rsidRDefault="004540F9" w:rsidP="00D03C36">
            <w:pPr>
              <w:numPr>
                <w:ilvl w:val="0"/>
                <w:numId w:val="2"/>
              </w:numPr>
              <w:rPr>
                <w:rFonts w:ascii="仿宋" w:eastAsia="仿宋" w:hAnsi="仿宋" w:hint="eastAsia"/>
                <w:sz w:val="24"/>
                <w:szCs w:val="24"/>
              </w:rPr>
            </w:pPr>
            <w:r>
              <w:rPr>
                <w:rFonts w:ascii="仿宋" w:eastAsia="仿宋" w:hAnsi="仿宋" w:hint="eastAsia"/>
                <w:sz w:val="24"/>
                <w:szCs w:val="24"/>
              </w:rPr>
              <w:t>何炳棣著，徐泓译：《明清社会史论》，联经出版社2013年版</w:t>
            </w:r>
          </w:p>
          <w:p w:rsidR="009F171E" w:rsidRPr="009F171E" w:rsidRDefault="003A6A5A" w:rsidP="00D03C36">
            <w:pPr>
              <w:numPr>
                <w:ilvl w:val="0"/>
                <w:numId w:val="2"/>
              </w:numPr>
              <w:rPr>
                <w:rFonts w:ascii="仿宋" w:eastAsia="仿宋" w:hAnsi="仿宋" w:hint="eastAsia"/>
                <w:sz w:val="24"/>
                <w:szCs w:val="24"/>
              </w:rPr>
            </w:pPr>
            <w:r w:rsidRPr="003A6A5A">
              <w:rPr>
                <w:rFonts w:ascii="仿宋" w:eastAsia="仿宋" w:hAnsi="仿宋" w:hint="eastAsia"/>
                <w:sz w:val="24"/>
                <w:szCs w:val="24"/>
              </w:rPr>
              <w:t>（澳）李木兰著，方小平译：《性别、政治与民主：近代中国的妇女参政》，江苏人民出版社2014年版</w:t>
            </w:r>
          </w:p>
          <w:p w:rsidR="009F171E" w:rsidRPr="009F171E" w:rsidRDefault="003A6A5A" w:rsidP="00D03C36">
            <w:pPr>
              <w:numPr>
                <w:ilvl w:val="0"/>
                <w:numId w:val="2"/>
              </w:numPr>
              <w:rPr>
                <w:rFonts w:ascii="仿宋" w:eastAsia="仿宋" w:hAnsi="仿宋" w:hint="eastAsia"/>
                <w:sz w:val="24"/>
                <w:szCs w:val="24"/>
              </w:rPr>
            </w:pPr>
            <w:r w:rsidRPr="003A6A5A">
              <w:rPr>
                <w:rFonts w:ascii="仿宋" w:eastAsia="仿宋" w:hAnsi="仿宋" w:hint="eastAsia"/>
                <w:sz w:val="24"/>
                <w:szCs w:val="24"/>
              </w:rPr>
              <w:t>（美）</w:t>
            </w:r>
            <w:proofErr w:type="gramStart"/>
            <w:r w:rsidRPr="003A6A5A">
              <w:rPr>
                <w:rFonts w:ascii="仿宋" w:eastAsia="仿宋" w:hAnsi="仿宋" w:hint="eastAsia"/>
                <w:sz w:val="24"/>
                <w:szCs w:val="24"/>
              </w:rPr>
              <w:t>曼素恩</w:t>
            </w:r>
            <w:proofErr w:type="gramEnd"/>
            <w:r w:rsidRPr="003A6A5A">
              <w:rPr>
                <w:rFonts w:ascii="仿宋" w:eastAsia="仿宋" w:hAnsi="仿宋" w:hint="eastAsia"/>
                <w:sz w:val="24"/>
                <w:szCs w:val="24"/>
              </w:rPr>
              <w:t>著，罗晓翔译：《张门才女》 ，北京大学出版社2015年版</w:t>
            </w:r>
          </w:p>
          <w:p w:rsidR="009F171E" w:rsidRPr="00874381" w:rsidRDefault="003A6A5A" w:rsidP="00D03C36">
            <w:pPr>
              <w:numPr>
                <w:ilvl w:val="0"/>
                <w:numId w:val="2"/>
              </w:numPr>
              <w:rPr>
                <w:rFonts w:ascii="仿宋" w:eastAsia="仿宋" w:hAnsi="仿宋" w:hint="eastAsia"/>
                <w:sz w:val="24"/>
                <w:szCs w:val="24"/>
              </w:rPr>
            </w:pPr>
            <w:r w:rsidRPr="003A6A5A">
              <w:rPr>
                <w:rFonts w:ascii="仿宋" w:eastAsia="仿宋" w:hAnsi="仿宋" w:hint="eastAsia"/>
                <w:sz w:val="24"/>
                <w:szCs w:val="24"/>
              </w:rPr>
              <w:t>（美）程为坤著，杨可译：《劳作的女人：20世纪初北京的城市空间和底层女性的日常生活》，生活·读书·新知三联书店2015年版</w:t>
            </w:r>
          </w:p>
          <w:p w:rsidR="009F171E" w:rsidRPr="009F171E" w:rsidRDefault="009F171E" w:rsidP="00D03C36">
            <w:pPr>
              <w:ind w:firstLineChars="200" w:firstLine="482"/>
              <w:rPr>
                <w:rFonts w:ascii="仿宋" w:eastAsia="仿宋" w:hAnsi="仿宋" w:hint="eastAsia"/>
                <w:b/>
                <w:sz w:val="24"/>
                <w:szCs w:val="24"/>
              </w:rPr>
            </w:pPr>
            <w:r w:rsidRPr="009F171E">
              <w:rPr>
                <w:rFonts w:ascii="仿宋" w:eastAsia="仿宋" w:hAnsi="仿宋" w:hint="eastAsia"/>
                <w:b/>
                <w:sz w:val="24"/>
                <w:szCs w:val="24"/>
              </w:rPr>
              <w:t>（3）</w:t>
            </w:r>
            <w:r w:rsidR="00A27DF8" w:rsidRPr="00A27DF8">
              <w:rPr>
                <w:rFonts w:ascii="仿宋" w:eastAsia="仿宋" w:hAnsi="仿宋" w:hint="eastAsia"/>
                <w:b/>
                <w:sz w:val="24"/>
                <w:szCs w:val="24"/>
              </w:rPr>
              <w:t>台、港、澳地区著作</w:t>
            </w:r>
          </w:p>
          <w:p w:rsidR="009F171E" w:rsidRPr="00A27DF8" w:rsidRDefault="009F171E" w:rsidP="00D03C36">
            <w:pPr>
              <w:numPr>
                <w:ilvl w:val="0"/>
                <w:numId w:val="3"/>
              </w:numPr>
              <w:rPr>
                <w:rFonts w:ascii="仿宋" w:eastAsia="仿宋" w:hAnsi="仿宋" w:hint="eastAsia"/>
                <w:sz w:val="24"/>
                <w:szCs w:val="24"/>
              </w:rPr>
            </w:pPr>
            <w:r w:rsidRPr="009F171E">
              <w:rPr>
                <w:rFonts w:ascii="仿宋" w:eastAsia="仿宋" w:hAnsi="仿宋" w:hint="eastAsia"/>
                <w:sz w:val="24"/>
                <w:szCs w:val="24"/>
              </w:rPr>
              <w:t>高明士</w:t>
            </w:r>
            <w:r w:rsidR="003A6A5A">
              <w:rPr>
                <w:rFonts w:ascii="仿宋" w:eastAsia="仿宋" w:hAnsi="仿宋" w:hint="eastAsia"/>
                <w:sz w:val="24"/>
                <w:szCs w:val="24"/>
              </w:rPr>
              <w:t>（台）</w:t>
            </w:r>
            <w:r w:rsidRPr="009F171E">
              <w:rPr>
                <w:rFonts w:ascii="仿宋" w:eastAsia="仿宋" w:hAnsi="仿宋" w:hint="eastAsia"/>
                <w:sz w:val="24"/>
                <w:szCs w:val="24"/>
              </w:rPr>
              <w:t>主编：《唐律与国家社会研究》,五南图书出版公司1999版</w:t>
            </w:r>
          </w:p>
          <w:p w:rsidR="009F171E" w:rsidRDefault="009F171E" w:rsidP="00D03C36">
            <w:pPr>
              <w:numPr>
                <w:ilvl w:val="0"/>
                <w:numId w:val="3"/>
              </w:numPr>
              <w:rPr>
                <w:rFonts w:ascii="仿宋" w:eastAsia="仿宋" w:hAnsi="仿宋"/>
                <w:sz w:val="24"/>
                <w:szCs w:val="24"/>
              </w:rPr>
            </w:pPr>
            <w:r w:rsidRPr="009F171E">
              <w:rPr>
                <w:rFonts w:ascii="仿宋" w:eastAsia="仿宋" w:hAnsi="仿宋" w:hint="eastAsia"/>
                <w:sz w:val="24"/>
                <w:szCs w:val="24"/>
              </w:rPr>
              <w:t>高明士</w:t>
            </w:r>
            <w:r w:rsidR="00A27DF8">
              <w:rPr>
                <w:rFonts w:ascii="仿宋" w:eastAsia="仿宋" w:hAnsi="仿宋" w:hint="eastAsia"/>
                <w:sz w:val="24"/>
                <w:szCs w:val="24"/>
              </w:rPr>
              <w:t>（台）</w:t>
            </w:r>
            <w:r w:rsidRPr="009F171E">
              <w:rPr>
                <w:rFonts w:ascii="仿宋" w:eastAsia="仿宋" w:hAnsi="仿宋" w:hint="eastAsia"/>
                <w:sz w:val="24"/>
                <w:szCs w:val="24"/>
              </w:rPr>
              <w:t>著：《东亚传统家礼、教育与国法</w:t>
            </w:r>
            <w:r w:rsidRPr="009F171E">
              <w:rPr>
                <w:rFonts w:ascii="仿宋" w:eastAsia="仿宋" w:hAnsi="仿宋"/>
                <w:sz w:val="24"/>
                <w:szCs w:val="24"/>
              </w:rPr>
              <w:t xml:space="preserve">: </w:t>
            </w:r>
            <w:r w:rsidR="00A27DF8">
              <w:rPr>
                <w:rFonts w:ascii="仿宋" w:eastAsia="仿宋" w:hAnsi="仿宋" w:hint="eastAsia"/>
                <w:sz w:val="24"/>
                <w:szCs w:val="24"/>
              </w:rPr>
              <w:t>家内秩序与国法》，</w:t>
            </w:r>
            <w:r w:rsidRPr="009F171E">
              <w:rPr>
                <w:rFonts w:ascii="仿宋" w:eastAsia="仿宋" w:hAnsi="仿宋" w:hint="eastAsia"/>
                <w:sz w:val="24"/>
                <w:szCs w:val="24"/>
              </w:rPr>
              <w:t>台湾大学出版中心</w:t>
            </w:r>
            <w:r w:rsidRPr="009F171E">
              <w:rPr>
                <w:rFonts w:ascii="仿宋" w:eastAsia="仿宋" w:hAnsi="仿宋"/>
                <w:sz w:val="24"/>
                <w:szCs w:val="24"/>
              </w:rPr>
              <w:t>2005</w:t>
            </w:r>
            <w:r w:rsidRPr="009F171E">
              <w:rPr>
                <w:rFonts w:ascii="仿宋" w:eastAsia="仿宋" w:hAnsi="仿宋" w:hint="eastAsia"/>
                <w:sz w:val="24"/>
                <w:szCs w:val="24"/>
              </w:rPr>
              <w:t>年版</w:t>
            </w:r>
          </w:p>
          <w:p w:rsidR="00A27DF8" w:rsidRPr="009F171E" w:rsidRDefault="00A27DF8" w:rsidP="00D03C36">
            <w:pPr>
              <w:numPr>
                <w:ilvl w:val="0"/>
                <w:numId w:val="3"/>
              </w:numPr>
              <w:rPr>
                <w:rFonts w:ascii="仿宋" w:eastAsia="仿宋" w:hAnsi="仿宋"/>
                <w:sz w:val="24"/>
                <w:szCs w:val="24"/>
              </w:rPr>
            </w:pPr>
            <w:r w:rsidRPr="009F171E">
              <w:rPr>
                <w:rFonts w:ascii="仿宋" w:eastAsia="仿宋" w:hAnsi="仿宋" w:hint="eastAsia"/>
                <w:sz w:val="24"/>
                <w:szCs w:val="24"/>
              </w:rPr>
              <w:t>李淑媛</w:t>
            </w:r>
            <w:r>
              <w:rPr>
                <w:rFonts w:ascii="仿宋" w:eastAsia="仿宋" w:hAnsi="仿宋" w:hint="eastAsia"/>
                <w:sz w:val="24"/>
                <w:szCs w:val="24"/>
              </w:rPr>
              <w:t>（台）</w:t>
            </w:r>
            <w:r w:rsidRPr="009F171E">
              <w:rPr>
                <w:rFonts w:ascii="仿宋" w:eastAsia="仿宋" w:hAnsi="仿宋" w:hint="eastAsia"/>
                <w:sz w:val="24"/>
                <w:szCs w:val="24"/>
              </w:rPr>
              <w:t>著：《争财竞产</w:t>
            </w:r>
            <w:r w:rsidRPr="009F171E">
              <w:rPr>
                <w:rFonts w:ascii="仿宋" w:eastAsia="仿宋" w:hAnsi="仿宋"/>
                <w:sz w:val="24"/>
                <w:szCs w:val="24"/>
              </w:rPr>
              <w:t xml:space="preserve">: </w:t>
            </w:r>
            <w:r>
              <w:rPr>
                <w:rFonts w:ascii="仿宋" w:eastAsia="仿宋" w:hAnsi="仿宋" w:hint="eastAsia"/>
                <w:sz w:val="24"/>
                <w:szCs w:val="24"/>
              </w:rPr>
              <w:t>唐宋的家产与法律》，</w:t>
            </w:r>
            <w:r w:rsidRPr="009F171E">
              <w:rPr>
                <w:rFonts w:ascii="仿宋" w:eastAsia="仿宋" w:hAnsi="仿宋" w:hint="eastAsia"/>
                <w:sz w:val="24"/>
                <w:szCs w:val="24"/>
              </w:rPr>
              <w:t>五南图书出版股份有限公司</w:t>
            </w:r>
            <w:r w:rsidRPr="009F171E">
              <w:rPr>
                <w:rFonts w:ascii="仿宋" w:eastAsia="仿宋" w:hAnsi="仿宋"/>
                <w:sz w:val="24"/>
                <w:szCs w:val="24"/>
              </w:rPr>
              <w:t>2005</w:t>
            </w:r>
            <w:r w:rsidRPr="009F171E">
              <w:rPr>
                <w:rFonts w:ascii="仿宋" w:eastAsia="仿宋" w:hAnsi="仿宋" w:hint="eastAsia"/>
                <w:sz w:val="24"/>
                <w:szCs w:val="24"/>
              </w:rPr>
              <w:t>年版</w:t>
            </w:r>
          </w:p>
          <w:p w:rsidR="009F171E" w:rsidRPr="009F171E" w:rsidRDefault="009F171E" w:rsidP="00D03C36">
            <w:pPr>
              <w:numPr>
                <w:ilvl w:val="0"/>
                <w:numId w:val="3"/>
              </w:numPr>
              <w:rPr>
                <w:rFonts w:ascii="仿宋" w:eastAsia="仿宋" w:hAnsi="仿宋"/>
                <w:sz w:val="24"/>
                <w:szCs w:val="24"/>
              </w:rPr>
            </w:pPr>
            <w:r w:rsidRPr="009F171E">
              <w:rPr>
                <w:rFonts w:ascii="仿宋" w:eastAsia="仿宋" w:hAnsi="仿宋" w:hint="eastAsia"/>
                <w:sz w:val="24"/>
                <w:szCs w:val="24"/>
              </w:rPr>
              <w:lastRenderedPageBreak/>
              <w:t>卢静仪</w:t>
            </w:r>
            <w:r w:rsidR="00A27DF8">
              <w:rPr>
                <w:rFonts w:ascii="仿宋" w:eastAsia="仿宋" w:hAnsi="仿宋" w:hint="eastAsia"/>
                <w:sz w:val="24"/>
                <w:szCs w:val="24"/>
              </w:rPr>
              <w:t>（台）著：《民初立嗣问题的法律与裁判》，</w:t>
            </w:r>
            <w:r w:rsidRPr="009F171E">
              <w:rPr>
                <w:rFonts w:ascii="仿宋" w:eastAsia="仿宋" w:hAnsi="仿宋" w:hint="eastAsia"/>
                <w:sz w:val="24"/>
                <w:szCs w:val="24"/>
              </w:rPr>
              <w:t>五南图书出版股份有限公司</w:t>
            </w:r>
            <w:r w:rsidRPr="009F171E">
              <w:rPr>
                <w:rFonts w:ascii="仿宋" w:eastAsia="仿宋" w:hAnsi="仿宋"/>
                <w:sz w:val="24"/>
                <w:szCs w:val="24"/>
              </w:rPr>
              <w:t xml:space="preserve"> 200</w:t>
            </w:r>
            <w:r w:rsidRPr="009F171E">
              <w:rPr>
                <w:rFonts w:ascii="仿宋" w:eastAsia="仿宋" w:hAnsi="仿宋" w:hint="eastAsia"/>
                <w:sz w:val="24"/>
                <w:szCs w:val="24"/>
              </w:rPr>
              <w:t>6年版</w:t>
            </w:r>
          </w:p>
          <w:p w:rsidR="009F171E" w:rsidRPr="00A27DF8" w:rsidRDefault="009F171E" w:rsidP="00D03C36">
            <w:pPr>
              <w:numPr>
                <w:ilvl w:val="0"/>
                <w:numId w:val="3"/>
              </w:numPr>
              <w:rPr>
                <w:rFonts w:ascii="仿宋" w:eastAsia="仿宋" w:hAnsi="仿宋" w:hint="eastAsia"/>
                <w:sz w:val="24"/>
                <w:szCs w:val="24"/>
              </w:rPr>
            </w:pPr>
            <w:proofErr w:type="gramStart"/>
            <w:r w:rsidRPr="009F171E">
              <w:rPr>
                <w:rFonts w:ascii="仿宋" w:eastAsia="仿宋" w:hAnsi="仿宋" w:hint="eastAsia"/>
                <w:sz w:val="24"/>
                <w:szCs w:val="24"/>
              </w:rPr>
              <w:t>齐逊桂</w:t>
            </w:r>
            <w:proofErr w:type="gramEnd"/>
            <w:r w:rsidR="00A27DF8">
              <w:rPr>
                <w:rFonts w:ascii="仿宋" w:eastAsia="仿宋" w:hAnsi="仿宋" w:hint="eastAsia"/>
                <w:sz w:val="24"/>
                <w:szCs w:val="24"/>
              </w:rPr>
              <w:t>（台）</w:t>
            </w:r>
            <w:r w:rsidR="0009755C" w:rsidRPr="009F171E">
              <w:rPr>
                <w:rFonts w:ascii="仿宋" w:eastAsia="仿宋" w:hAnsi="仿宋" w:hint="eastAsia"/>
                <w:sz w:val="24"/>
                <w:szCs w:val="24"/>
              </w:rPr>
              <w:t>著</w:t>
            </w:r>
            <w:r w:rsidRPr="009F171E">
              <w:rPr>
                <w:rFonts w:ascii="仿宋" w:eastAsia="仿宋" w:hAnsi="仿宋" w:hint="eastAsia"/>
                <w:sz w:val="24"/>
                <w:szCs w:val="24"/>
              </w:rPr>
              <w:t>：《国法与家礼之间</w:t>
            </w:r>
            <w:r w:rsidRPr="009F171E">
              <w:rPr>
                <w:rFonts w:ascii="仿宋" w:eastAsia="仿宋" w:hAnsi="仿宋"/>
                <w:sz w:val="24"/>
                <w:szCs w:val="24"/>
              </w:rPr>
              <w:t>:</w:t>
            </w:r>
            <w:r w:rsidR="00A27DF8">
              <w:rPr>
                <w:rFonts w:ascii="仿宋" w:eastAsia="仿宋" w:hAnsi="仿宋" w:hint="eastAsia"/>
                <w:sz w:val="24"/>
                <w:szCs w:val="24"/>
              </w:rPr>
              <w:t>唐律有关家族伦理的立法规范》，</w:t>
            </w:r>
            <w:r w:rsidRPr="009F171E">
              <w:rPr>
                <w:rFonts w:ascii="仿宋" w:eastAsia="仿宋" w:hAnsi="仿宋" w:hint="eastAsia"/>
                <w:sz w:val="24"/>
                <w:szCs w:val="24"/>
              </w:rPr>
              <w:t>龙文出版社股份有限公司</w:t>
            </w:r>
            <w:r w:rsidRPr="009F171E">
              <w:rPr>
                <w:rFonts w:ascii="仿宋" w:eastAsia="仿宋" w:hAnsi="仿宋"/>
                <w:sz w:val="24"/>
                <w:szCs w:val="24"/>
              </w:rPr>
              <w:t xml:space="preserve">2007 </w:t>
            </w:r>
            <w:r w:rsidRPr="009F171E">
              <w:rPr>
                <w:rFonts w:ascii="仿宋" w:eastAsia="仿宋" w:hAnsi="仿宋" w:hint="eastAsia"/>
                <w:sz w:val="24"/>
                <w:szCs w:val="24"/>
              </w:rPr>
              <w:t>年版</w:t>
            </w:r>
          </w:p>
          <w:p w:rsidR="009F171E" w:rsidRPr="009F171E" w:rsidRDefault="009F171E" w:rsidP="00D03C36">
            <w:pPr>
              <w:numPr>
                <w:ilvl w:val="0"/>
                <w:numId w:val="3"/>
              </w:numPr>
              <w:rPr>
                <w:rFonts w:ascii="仿宋" w:eastAsia="仿宋" w:hAnsi="仿宋"/>
                <w:sz w:val="24"/>
                <w:szCs w:val="24"/>
              </w:rPr>
            </w:pPr>
            <w:r w:rsidRPr="009F171E">
              <w:rPr>
                <w:rFonts w:ascii="仿宋" w:eastAsia="仿宋" w:hAnsi="仿宋" w:hint="eastAsia"/>
                <w:sz w:val="24"/>
                <w:szCs w:val="24"/>
              </w:rPr>
              <w:t>邱澎生</w:t>
            </w:r>
            <w:r w:rsidR="00A27DF8">
              <w:rPr>
                <w:rFonts w:ascii="仿宋" w:eastAsia="仿宋" w:hAnsi="仿宋" w:hint="eastAsia"/>
                <w:sz w:val="24"/>
                <w:szCs w:val="24"/>
              </w:rPr>
              <w:t>（台）著：《当法律遇上经济：明清中国的商业法律》，</w:t>
            </w:r>
            <w:r w:rsidRPr="009F171E">
              <w:rPr>
                <w:rFonts w:ascii="仿宋" w:eastAsia="仿宋" w:hAnsi="仿宋" w:hint="eastAsia"/>
                <w:sz w:val="24"/>
                <w:szCs w:val="24"/>
              </w:rPr>
              <w:t xml:space="preserve">五南图书出版公司2008年版 </w:t>
            </w:r>
          </w:p>
          <w:p w:rsidR="009F171E" w:rsidRPr="00A27DF8" w:rsidRDefault="009F171E" w:rsidP="00D03C36">
            <w:pPr>
              <w:numPr>
                <w:ilvl w:val="0"/>
                <w:numId w:val="3"/>
              </w:numPr>
              <w:rPr>
                <w:rFonts w:ascii="仿宋" w:eastAsia="仿宋" w:hAnsi="仿宋" w:hint="eastAsia"/>
                <w:sz w:val="24"/>
                <w:szCs w:val="24"/>
              </w:rPr>
            </w:pPr>
            <w:r w:rsidRPr="009F171E">
              <w:rPr>
                <w:rFonts w:ascii="仿宋" w:eastAsia="仿宋" w:hAnsi="仿宋" w:hint="eastAsia"/>
                <w:sz w:val="24"/>
                <w:szCs w:val="24"/>
              </w:rPr>
              <w:t>邱澎生、陈熙远</w:t>
            </w:r>
            <w:r w:rsidR="00A27DF8">
              <w:rPr>
                <w:rFonts w:ascii="仿宋" w:eastAsia="仿宋" w:hAnsi="仿宋" w:hint="eastAsia"/>
                <w:sz w:val="24"/>
                <w:szCs w:val="24"/>
              </w:rPr>
              <w:t>（台）编：《明清法律运作中的权力与文化》，</w:t>
            </w:r>
            <w:r w:rsidRPr="009F171E">
              <w:rPr>
                <w:rFonts w:ascii="仿宋" w:eastAsia="仿宋" w:hAnsi="仿宋" w:hint="eastAsia"/>
                <w:sz w:val="24"/>
                <w:szCs w:val="24"/>
              </w:rPr>
              <w:t>联经出版公司2009年</w:t>
            </w:r>
          </w:p>
          <w:p w:rsidR="00D41691" w:rsidRPr="00874381" w:rsidRDefault="009F171E" w:rsidP="00D03C36">
            <w:pPr>
              <w:numPr>
                <w:ilvl w:val="0"/>
                <w:numId w:val="3"/>
              </w:numPr>
              <w:rPr>
                <w:rFonts w:ascii="仿宋" w:eastAsia="仿宋" w:hAnsi="仿宋" w:hint="eastAsia"/>
                <w:sz w:val="24"/>
                <w:szCs w:val="24"/>
              </w:rPr>
            </w:pPr>
            <w:r w:rsidRPr="009F171E">
              <w:rPr>
                <w:rFonts w:ascii="仿宋" w:eastAsia="仿宋" w:hAnsi="仿宋" w:hint="eastAsia"/>
                <w:sz w:val="24"/>
                <w:szCs w:val="24"/>
              </w:rPr>
              <w:t>戴炎辉</w:t>
            </w:r>
            <w:r w:rsidR="00A27DF8">
              <w:rPr>
                <w:rFonts w:ascii="仿宋" w:eastAsia="仿宋" w:hAnsi="仿宋" w:hint="eastAsia"/>
                <w:sz w:val="24"/>
                <w:szCs w:val="24"/>
              </w:rPr>
              <w:t>（台）著：《唐律通论》，</w:t>
            </w:r>
            <w:proofErr w:type="gramStart"/>
            <w:r w:rsidRPr="009F171E">
              <w:rPr>
                <w:rFonts w:ascii="仿宋" w:eastAsia="仿宋" w:hAnsi="仿宋" w:hint="eastAsia"/>
                <w:sz w:val="24"/>
                <w:szCs w:val="24"/>
              </w:rPr>
              <w:t>元照出版社</w:t>
            </w:r>
            <w:proofErr w:type="gramEnd"/>
            <w:r w:rsidRPr="009F171E">
              <w:rPr>
                <w:rFonts w:ascii="仿宋" w:eastAsia="仿宋" w:hAnsi="仿宋" w:hint="eastAsia"/>
                <w:sz w:val="24"/>
                <w:szCs w:val="24"/>
              </w:rPr>
              <w:t>2010年版</w:t>
            </w:r>
          </w:p>
          <w:p w:rsidR="009F171E" w:rsidRPr="009F171E" w:rsidRDefault="009F171E" w:rsidP="00D03C36">
            <w:pPr>
              <w:ind w:firstLineChars="200" w:firstLine="482"/>
              <w:rPr>
                <w:rFonts w:ascii="仿宋" w:eastAsia="仿宋" w:hAnsi="仿宋" w:hint="eastAsia"/>
                <w:b/>
                <w:sz w:val="24"/>
                <w:szCs w:val="24"/>
              </w:rPr>
            </w:pPr>
            <w:r w:rsidRPr="009F171E">
              <w:rPr>
                <w:rFonts w:ascii="仿宋" w:eastAsia="仿宋" w:hAnsi="仿宋" w:hint="eastAsia"/>
                <w:b/>
                <w:sz w:val="24"/>
                <w:szCs w:val="24"/>
              </w:rPr>
              <w:t>（4）连续出版类著作</w:t>
            </w:r>
          </w:p>
          <w:p w:rsidR="009F171E" w:rsidRPr="009F171E" w:rsidRDefault="009F171E" w:rsidP="00D03C36">
            <w:pPr>
              <w:numPr>
                <w:ilvl w:val="0"/>
                <w:numId w:val="4"/>
              </w:numPr>
              <w:rPr>
                <w:rFonts w:ascii="仿宋" w:eastAsia="仿宋" w:hAnsi="仿宋" w:hint="eastAsia"/>
                <w:sz w:val="24"/>
                <w:szCs w:val="24"/>
              </w:rPr>
            </w:pPr>
            <w:r w:rsidRPr="009F171E">
              <w:rPr>
                <w:rFonts w:ascii="仿宋" w:eastAsia="仿宋" w:hAnsi="仿宋" w:hint="eastAsia"/>
                <w:sz w:val="24"/>
                <w:szCs w:val="24"/>
              </w:rPr>
              <w:t>中南财政法大学法律文化研究院编：《中西法律传统》</w:t>
            </w:r>
          </w:p>
          <w:p w:rsidR="009F171E" w:rsidRPr="009F171E" w:rsidRDefault="009F171E" w:rsidP="00D03C36">
            <w:pPr>
              <w:numPr>
                <w:ilvl w:val="0"/>
                <w:numId w:val="4"/>
              </w:numPr>
              <w:rPr>
                <w:rFonts w:ascii="仿宋" w:eastAsia="仿宋" w:hAnsi="仿宋" w:hint="eastAsia"/>
                <w:sz w:val="24"/>
                <w:szCs w:val="24"/>
              </w:rPr>
            </w:pPr>
            <w:r w:rsidRPr="009F171E">
              <w:rPr>
                <w:rFonts w:ascii="仿宋" w:eastAsia="仿宋" w:hAnsi="仿宋" w:hint="eastAsia"/>
                <w:sz w:val="24"/>
                <w:szCs w:val="24"/>
              </w:rPr>
              <w:t>中国政法大学法律古籍整理研究所编：《中国古代法律文献》</w:t>
            </w:r>
          </w:p>
          <w:p w:rsidR="009F171E" w:rsidRPr="009F171E" w:rsidRDefault="009F171E" w:rsidP="00D03C36">
            <w:pPr>
              <w:numPr>
                <w:ilvl w:val="0"/>
                <w:numId w:val="4"/>
              </w:numPr>
              <w:rPr>
                <w:rFonts w:ascii="仿宋" w:eastAsia="仿宋" w:hAnsi="仿宋" w:hint="eastAsia"/>
                <w:sz w:val="24"/>
                <w:szCs w:val="24"/>
              </w:rPr>
            </w:pPr>
            <w:r w:rsidRPr="009F171E">
              <w:rPr>
                <w:rFonts w:ascii="仿宋" w:eastAsia="仿宋" w:hAnsi="仿宋" w:hint="eastAsia"/>
                <w:sz w:val="24"/>
                <w:szCs w:val="24"/>
              </w:rPr>
              <w:t>南开大学社会史研究中心编：《中国社会历史评论》</w:t>
            </w:r>
          </w:p>
          <w:p w:rsidR="00A27DF8" w:rsidRDefault="009F171E" w:rsidP="00D03C36">
            <w:pPr>
              <w:numPr>
                <w:ilvl w:val="0"/>
                <w:numId w:val="4"/>
              </w:numPr>
              <w:rPr>
                <w:rFonts w:ascii="仿宋" w:eastAsia="仿宋" w:hAnsi="仿宋"/>
                <w:sz w:val="24"/>
                <w:szCs w:val="24"/>
              </w:rPr>
            </w:pPr>
            <w:r w:rsidRPr="009F171E">
              <w:rPr>
                <w:rFonts w:ascii="仿宋" w:eastAsia="仿宋" w:hAnsi="仿宋" w:hint="eastAsia"/>
                <w:sz w:val="24"/>
                <w:szCs w:val="24"/>
              </w:rPr>
              <w:t>中</w:t>
            </w:r>
            <w:proofErr w:type="gramStart"/>
            <w:r w:rsidR="0009755C">
              <w:rPr>
                <w:rFonts w:ascii="仿宋" w:eastAsia="仿宋" w:hAnsi="仿宋" w:hint="eastAsia"/>
                <w:sz w:val="24"/>
                <w:szCs w:val="24"/>
              </w:rPr>
              <w:t>研</w:t>
            </w:r>
            <w:proofErr w:type="gramEnd"/>
            <w:r w:rsidRPr="009F171E">
              <w:rPr>
                <w:rFonts w:ascii="仿宋" w:eastAsia="仿宋" w:hAnsi="仿宋" w:hint="eastAsia"/>
                <w:sz w:val="24"/>
                <w:szCs w:val="24"/>
              </w:rPr>
              <w:t>院历史语言研究所</w:t>
            </w:r>
            <w:r w:rsidR="00A27DF8">
              <w:rPr>
                <w:rFonts w:ascii="仿宋" w:eastAsia="仿宋" w:hAnsi="仿宋" w:hint="eastAsia"/>
                <w:sz w:val="24"/>
                <w:szCs w:val="24"/>
              </w:rPr>
              <w:t>（台）</w:t>
            </w:r>
            <w:r w:rsidRPr="009F171E">
              <w:rPr>
                <w:rFonts w:ascii="仿宋" w:eastAsia="仿宋" w:hAnsi="仿宋" w:hint="eastAsia"/>
                <w:sz w:val="24"/>
                <w:szCs w:val="24"/>
              </w:rPr>
              <w:t>编：《中央研究院历史语言研究所集刊》</w:t>
            </w:r>
          </w:p>
          <w:p w:rsidR="00A27DF8" w:rsidRDefault="0009755C" w:rsidP="00D03C36">
            <w:pPr>
              <w:numPr>
                <w:ilvl w:val="0"/>
                <w:numId w:val="4"/>
              </w:numPr>
              <w:rPr>
                <w:rFonts w:ascii="仿宋" w:eastAsia="仿宋" w:hAnsi="仿宋"/>
                <w:sz w:val="24"/>
                <w:szCs w:val="24"/>
              </w:rPr>
            </w:pPr>
            <w:r w:rsidRPr="00A27DF8">
              <w:rPr>
                <w:rFonts w:ascii="仿宋" w:eastAsia="仿宋" w:hAnsi="仿宋" w:hint="eastAsia"/>
                <w:sz w:val="24"/>
                <w:szCs w:val="24"/>
              </w:rPr>
              <w:t>中</w:t>
            </w:r>
            <w:proofErr w:type="gramStart"/>
            <w:r w:rsidRPr="00A27DF8">
              <w:rPr>
                <w:rFonts w:ascii="仿宋" w:eastAsia="仿宋" w:hAnsi="仿宋" w:hint="eastAsia"/>
                <w:sz w:val="24"/>
                <w:szCs w:val="24"/>
              </w:rPr>
              <w:t>研</w:t>
            </w:r>
            <w:proofErr w:type="gramEnd"/>
            <w:r w:rsidRPr="00A27DF8">
              <w:rPr>
                <w:rFonts w:ascii="仿宋" w:eastAsia="仿宋" w:hAnsi="仿宋" w:hint="eastAsia"/>
                <w:sz w:val="24"/>
                <w:szCs w:val="24"/>
              </w:rPr>
              <w:t>院</w:t>
            </w:r>
            <w:r w:rsidR="009F171E" w:rsidRPr="00A27DF8">
              <w:rPr>
                <w:rFonts w:ascii="仿宋" w:eastAsia="仿宋" w:hAnsi="仿宋" w:hint="eastAsia"/>
                <w:sz w:val="24"/>
                <w:szCs w:val="24"/>
              </w:rPr>
              <w:t>历史语言研究所</w:t>
            </w:r>
            <w:r w:rsidR="00A27DF8" w:rsidRPr="00A27DF8">
              <w:rPr>
                <w:rFonts w:ascii="仿宋" w:eastAsia="仿宋" w:hAnsi="仿宋" w:hint="eastAsia"/>
                <w:sz w:val="24"/>
                <w:szCs w:val="24"/>
              </w:rPr>
              <w:t>（台）</w:t>
            </w:r>
            <w:r w:rsidR="009F171E" w:rsidRPr="00A27DF8">
              <w:rPr>
                <w:rFonts w:ascii="仿宋" w:eastAsia="仿宋" w:hAnsi="仿宋" w:hint="eastAsia"/>
                <w:sz w:val="24"/>
                <w:szCs w:val="24"/>
              </w:rPr>
              <w:t>编：《法制史研究》</w:t>
            </w:r>
          </w:p>
          <w:p w:rsidR="002D7846" w:rsidRPr="00874381" w:rsidRDefault="0009755C" w:rsidP="00D03C36">
            <w:pPr>
              <w:numPr>
                <w:ilvl w:val="0"/>
                <w:numId w:val="4"/>
              </w:numPr>
              <w:rPr>
                <w:rFonts w:ascii="仿宋" w:eastAsia="仿宋" w:hAnsi="仿宋" w:hint="eastAsia"/>
                <w:sz w:val="24"/>
                <w:szCs w:val="24"/>
              </w:rPr>
            </w:pPr>
            <w:r w:rsidRPr="00A27DF8">
              <w:rPr>
                <w:rFonts w:ascii="仿宋" w:eastAsia="仿宋" w:hAnsi="仿宋" w:hint="eastAsia"/>
                <w:sz w:val="24"/>
                <w:szCs w:val="24"/>
              </w:rPr>
              <w:t>中</w:t>
            </w:r>
            <w:proofErr w:type="gramStart"/>
            <w:r w:rsidRPr="00A27DF8">
              <w:rPr>
                <w:rFonts w:ascii="仿宋" w:eastAsia="仿宋" w:hAnsi="仿宋" w:hint="eastAsia"/>
                <w:sz w:val="24"/>
                <w:szCs w:val="24"/>
              </w:rPr>
              <w:t>研</w:t>
            </w:r>
            <w:proofErr w:type="gramEnd"/>
            <w:r w:rsidRPr="00A27DF8">
              <w:rPr>
                <w:rFonts w:ascii="仿宋" w:eastAsia="仿宋" w:hAnsi="仿宋" w:hint="eastAsia"/>
                <w:sz w:val="24"/>
                <w:szCs w:val="24"/>
              </w:rPr>
              <w:t>院</w:t>
            </w:r>
            <w:r w:rsidR="009F171E" w:rsidRPr="00A27DF8">
              <w:rPr>
                <w:rFonts w:ascii="仿宋" w:eastAsia="仿宋" w:hAnsi="仿宋" w:hint="eastAsia"/>
                <w:sz w:val="24"/>
                <w:szCs w:val="24"/>
              </w:rPr>
              <w:t>近代史研究所</w:t>
            </w:r>
            <w:r w:rsidR="00A27DF8" w:rsidRPr="00A27DF8">
              <w:rPr>
                <w:rFonts w:ascii="仿宋" w:eastAsia="仿宋" w:hAnsi="仿宋" w:hint="eastAsia"/>
                <w:sz w:val="24"/>
                <w:szCs w:val="24"/>
              </w:rPr>
              <w:t>（台）</w:t>
            </w:r>
            <w:r w:rsidR="009F171E" w:rsidRPr="00A27DF8">
              <w:rPr>
                <w:rFonts w:ascii="仿宋" w:eastAsia="仿宋" w:hAnsi="仿宋" w:hint="eastAsia"/>
                <w:sz w:val="24"/>
                <w:szCs w:val="24"/>
              </w:rPr>
              <w:t>编：《近代中国妇女史研究》</w:t>
            </w:r>
          </w:p>
          <w:p w:rsidR="009F171E" w:rsidRPr="009F171E" w:rsidRDefault="009F171E" w:rsidP="00D03C36">
            <w:pPr>
              <w:ind w:firstLineChars="200" w:firstLine="482"/>
              <w:rPr>
                <w:rFonts w:ascii="仿宋" w:eastAsia="仿宋" w:hAnsi="仿宋" w:hint="eastAsia"/>
                <w:b/>
                <w:sz w:val="24"/>
                <w:szCs w:val="24"/>
              </w:rPr>
            </w:pPr>
            <w:r w:rsidRPr="009F171E">
              <w:rPr>
                <w:rFonts w:ascii="仿宋" w:eastAsia="仿宋" w:hAnsi="仿宋" w:hint="eastAsia"/>
                <w:b/>
                <w:sz w:val="24"/>
                <w:szCs w:val="24"/>
              </w:rPr>
              <w:t>2．期刊类</w:t>
            </w:r>
          </w:p>
          <w:p w:rsidR="009F171E" w:rsidRPr="009F171E" w:rsidRDefault="009F171E" w:rsidP="00D03C36">
            <w:pPr>
              <w:ind w:firstLineChars="200" w:firstLine="480"/>
              <w:rPr>
                <w:rFonts w:ascii="仿宋" w:eastAsia="仿宋" w:hAnsi="仿宋" w:hint="eastAsia"/>
                <w:sz w:val="24"/>
                <w:szCs w:val="24"/>
              </w:rPr>
            </w:pPr>
            <w:r w:rsidRPr="009F171E">
              <w:rPr>
                <w:rFonts w:ascii="仿宋" w:eastAsia="仿宋" w:hAnsi="仿宋" w:hint="eastAsia"/>
                <w:sz w:val="24"/>
                <w:szCs w:val="24"/>
              </w:rPr>
              <w:t>本专业相关国内外期刊</w:t>
            </w:r>
          </w:p>
          <w:p w:rsidR="009F171E" w:rsidRPr="009F171E" w:rsidRDefault="009F171E" w:rsidP="00D03C36">
            <w:pPr>
              <w:ind w:firstLineChars="200" w:firstLine="482"/>
              <w:rPr>
                <w:rFonts w:ascii="仿宋" w:eastAsia="仿宋" w:hAnsi="仿宋" w:hint="eastAsia"/>
                <w:b/>
                <w:sz w:val="24"/>
                <w:szCs w:val="24"/>
              </w:rPr>
            </w:pPr>
            <w:r w:rsidRPr="009F171E">
              <w:rPr>
                <w:rFonts w:ascii="仿宋" w:eastAsia="仿宋" w:hAnsi="仿宋" w:hint="eastAsia"/>
                <w:b/>
                <w:sz w:val="24"/>
                <w:szCs w:val="24"/>
              </w:rPr>
              <w:t>（二）外文书目</w:t>
            </w:r>
          </w:p>
          <w:p w:rsidR="009F171E" w:rsidRDefault="009F171E" w:rsidP="00D03C36">
            <w:pPr>
              <w:numPr>
                <w:ilvl w:val="0"/>
                <w:numId w:val="5"/>
              </w:numPr>
              <w:rPr>
                <w:rFonts w:ascii="仿宋" w:eastAsia="仿宋" w:hAnsi="仿宋"/>
                <w:sz w:val="24"/>
                <w:szCs w:val="24"/>
              </w:rPr>
            </w:pPr>
            <w:r w:rsidRPr="009F171E">
              <w:rPr>
                <w:rFonts w:ascii="仿宋" w:eastAsia="仿宋" w:hAnsi="仿宋"/>
                <w:sz w:val="24"/>
                <w:szCs w:val="24"/>
              </w:rPr>
              <w:t>Albert Feuerwerker Ed</w:t>
            </w:r>
            <w:r w:rsidRPr="009F171E">
              <w:rPr>
                <w:rFonts w:ascii="仿宋" w:eastAsia="仿宋" w:hAnsi="仿宋" w:hint="eastAsia"/>
                <w:sz w:val="24"/>
                <w:szCs w:val="24"/>
              </w:rPr>
              <w:t xml:space="preserve">., </w:t>
            </w:r>
            <w:r w:rsidRPr="002D7846">
              <w:rPr>
                <w:rFonts w:ascii="仿宋" w:eastAsia="仿宋" w:hAnsi="仿宋"/>
                <w:i/>
                <w:sz w:val="24"/>
                <w:szCs w:val="24"/>
              </w:rPr>
              <w:t>Approaches to Modern Chinese History</w:t>
            </w:r>
            <w:r w:rsidRPr="009F171E">
              <w:rPr>
                <w:rFonts w:ascii="仿宋" w:eastAsia="仿宋" w:hAnsi="仿宋" w:hint="eastAsia"/>
                <w:sz w:val="24"/>
                <w:szCs w:val="24"/>
              </w:rPr>
              <w:t xml:space="preserve">, </w:t>
            </w:r>
            <w:r w:rsidRPr="009F171E">
              <w:rPr>
                <w:rFonts w:ascii="仿宋" w:eastAsia="仿宋" w:hAnsi="仿宋"/>
                <w:sz w:val="24"/>
                <w:szCs w:val="24"/>
              </w:rPr>
              <w:t>University of California Press</w:t>
            </w:r>
            <w:r w:rsidRPr="009F171E">
              <w:rPr>
                <w:rFonts w:ascii="仿宋" w:eastAsia="仿宋" w:hAnsi="仿宋" w:hint="eastAsia"/>
                <w:sz w:val="24"/>
                <w:szCs w:val="24"/>
              </w:rPr>
              <w:t xml:space="preserve">, </w:t>
            </w:r>
            <w:r w:rsidRPr="009F171E">
              <w:rPr>
                <w:rFonts w:ascii="仿宋" w:eastAsia="仿宋" w:hAnsi="仿宋"/>
                <w:sz w:val="24"/>
                <w:szCs w:val="24"/>
              </w:rPr>
              <w:t>Berkeley and Los Angeles</w:t>
            </w:r>
            <w:r w:rsidRPr="009F171E">
              <w:rPr>
                <w:rFonts w:ascii="仿宋" w:eastAsia="仿宋" w:hAnsi="仿宋" w:hint="eastAsia"/>
                <w:sz w:val="24"/>
                <w:szCs w:val="24"/>
              </w:rPr>
              <w:t>,</w:t>
            </w:r>
            <w:r w:rsidRPr="009F171E">
              <w:rPr>
                <w:rFonts w:ascii="仿宋" w:eastAsia="仿宋" w:hAnsi="仿宋"/>
                <w:sz w:val="24"/>
                <w:szCs w:val="24"/>
              </w:rPr>
              <w:t xml:space="preserve"> 1967</w:t>
            </w:r>
          </w:p>
          <w:p w:rsidR="002D7846" w:rsidRPr="009F171E" w:rsidRDefault="002D7846" w:rsidP="00D03C36">
            <w:pPr>
              <w:numPr>
                <w:ilvl w:val="0"/>
                <w:numId w:val="5"/>
              </w:numPr>
              <w:rPr>
                <w:rFonts w:ascii="仿宋" w:eastAsia="仿宋" w:hAnsi="仿宋" w:hint="eastAsia"/>
                <w:sz w:val="24"/>
                <w:szCs w:val="24"/>
              </w:rPr>
            </w:pPr>
            <w:r w:rsidRPr="009F171E">
              <w:rPr>
                <w:rFonts w:ascii="仿宋" w:eastAsia="仿宋" w:hAnsi="仿宋"/>
                <w:sz w:val="24"/>
                <w:szCs w:val="24"/>
              </w:rPr>
              <w:t>David C. Buxbaum Ed</w:t>
            </w:r>
            <w:r w:rsidRPr="009F171E">
              <w:rPr>
                <w:rFonts w:ascii="仿宋" w:eastAsia="仿宋" w:hAnsi="仿宋" w:hint="eastAsia"/>
                <w:sz w:val="24"/>
                <w:szCs w:val="24"/>
              </w:rPr>
              <w:t>.,</w:t>
            </w:r>
            <w:r w:rsidRPr="009F171E">
              <w:rPr>
                <w:rFonts w:ascii="仿宋" w:eastAsia="仿宋" w:hAnsi="仿宋"/>
                <w:sz w:val="24"/>
                <w:szCs w:val="24"/>
              </w:rPr>
              <w:t xml:space="preserve"> </w:t>
            </w:r>
            <w:r w:rsidRPr="009F171E">
              <w:rPr>
                <w:rFonts w:ascii="仿宋" w:eastAsia="仿宋" w:hAnsi="仿宋"/>
                <w:i/>
                <w:sz w:val="24"/>
                <w:szCs w:val="24"/>
              </w:rPr>
              <w:t>Chinese Family Law and Social Change</w:t>
            </w:r>
            <w:r w:rsidRPr="009F171E">
              <w:rPr>
                <w:rFonts w:ascii="仿宋" w:eastAsia="仿宋" w:hAnsi="仿宋" w:hint="eastAsia"/>
                <w:i/>
                <w:sz w:val="24"/>
                <w:szCs w:val="24"/>
              </w:rPr>
              <w:t xml:space="preserve"> </w:t>
            </w:r>
            <w:r w:rsidRPr="009F171E">
              <w:rPr>
                <w:rFonts w:ascii="仿宋" w:eastAsia="仿宋" w:hAnsi="仿宋"/>
                <w:i/>
                <w:sz w:val="24"/>
                <w:szCs w:val="24"/>
              </w:rPr>
              <w:t>In Historical and Comparative Perspective</w:t>
            </w:r>
            <w:r w:rsidRPr="009F171E">
              <w:rPr>
                <w:rFonts w:ascii="仿宋" w:eastAsia="仿宋" w:hAnsi="仿宋" w:hint="eastAsia"/>
                <w:i/>
                <w:sz w:val="24"/>
                <w:szCs w:val="24"/>
              </w:rPr>
              <w:t xml:space="preserve"> </w:t>
            </w:r>
            <w:r w:rsidRPr="009F171E">
              <w:rPr>
                <w:rFonts w:ascii="仿宋" w:eastAsia="仿宋" w:hAnsi="仿宋"/>
                <w:sz w:val="24"/>
                <w:szCs w:val="24"/>
              </w:rPr>
              <w:t>University of Washington Press,</w:t>
            </w:r>
            <w:r w:rsidRPr="009F171E">
              <w:rPr>
                <w:rFonts w:ascii="仿宋" w:eastAsia="仿宋" w:hAnsi="仿宋"/>
                <w:i/>
                <w:sz w:val="24"/>
                <w:szCs w:val="24"/>
              </w:rPr>
              <w:t xml:space="preserve"> </w:t>
            </w:r>
            <w:r w:rsidRPr="009F171E">
              <w:rPr>
                <w:rFonts w:ascii="仿宋" w:eastAsia="仿宋" w:hAnsi="仿宋"/>
                <w:sz w:val="24"/>
                <w:szCs w:val="24"/>
              </w:rPr>
              <w:t>Seattle and London</w:t>
            </w:r>
            <w:r w:rsidRPr="009F171E">
              <w:rPr>
                <w:rFonts w:ascii="仿宋" w:eastAsia="仿宋" w:hAnsi="仿宋" w:hint="eastAsia"/>
                <w:sz w:val="24"/>
                <w:szCs w:val="24"/>
              </w:rPr>
              <w:t>,1</w:t>
            </w:r>
            <w:r w:rsidRPr="009F171E">
              <w:rPr>
                <w:rFonts w:ascii="仿宋" w:eastAsia="仿宋" w:hAnsi="仿宋"/>
                <w:sz w:val="24"/>
                <w:szCs w:val="24"/>
              </w:rPr>
              <w:t>978</w:t>
            </w:r>
          </w:p>
          <w:p w:rsidR="009F171E" w:rsidRPr="002D7846" w:rsidRDefault="009F171E" w:rsidP="00D03C36">
            <w:pPr>
              <w:numPr>
                <w:ilvl w:val="0"/>
                <w:numId w:val="5"/>
              </w:numPr>
              <w:rPr>
                <w:rFonts w:ascii="仿宋" w:eastAsia="仿宋" w:hAnsi="仿宋" w:hint="eastAsia"/>
                <w:sz w:val="24"/>
                <w:szCs w:val="24"/>
              </w:rPr>
            </w:pPr>
            <w:r w:rsidRPr="009F171E">
              <w:rPr>
                <w:rFonts w:ascii="仿宋" w:eastAsia="仿宋" w:hAnsi="仿宋"/>
                <w:sz w:val="24"/>
                <w:szCs w:val="24"/>
              </w:rPr>
              <w:t>John W. Dardess</w:t>
            </w:r>
            <w:r w:rsidRPr="009F171E">
              <w:rPr>
                <w:rFonts w:ascii="仿宋" w:eastAsia="仿宋" w:hAnsi="仿宋" w:hint="eastAsia"/>
                <w:sz w:val="24"/>
                <w:szCs w:val="24"/>
              </w:rPr>
              <w:t xml:space="preserve">, </w:t>
            </w:r>
            <w:r w:rsidRPr="002D7846">
              <w:rPr>
                <w:rFonts w:ascii="仿宋" w:eastAsia="仿宋" w:hAnsi="仿宋"/>
                <w:i/>
                <w:sz w:val="24"/>
                <w:szCs w:val="24"/>
              </w:rPr>
              <w:t>Confucianism and Autocracy</w:t>
            </w:r>
            <w:r w:rsidRPr="002D7846">
              <w:rPr>
                <w:rFonts w:ascii="仿宋" w:eastAsia="仿宋" w:hAnsi="仿宋" w:hint="eastAsia"/>
                <w:i/>
                <w:sz w:val="24"/>
                <w:szCs w:val="24"/>
              </w:rPr>
              <w:t xml:space="preserve">: </w:t>
            </w:r>
            <w:r w:rsidRPr="002D7846">
              <w:rPr>
                <w:rFonts w:ascii="仿宋" w:eastAsia="仿宋" w:hAnsi="仿宋"/>
                <w:i/>
                <w:sz w:val="24"/>
                <w:szCs w:val="24"/>
              </w:rPr>
              <w:t>Professional Elites in the Founding of the Ming Dynasty</w:t>
            </w:r>
            <w:r w:rsidRPr="009F171E">
              <w:rPr>
                <w:rFonts w:ascii="仿宋" w:eastAsia="仿宋" w:hAnsi="仿宋" w:hint="eastAsia"/>
                <w:sz w:val="24"/>
                <w:szCs w:val="24"/>
              </w:rPr>
              <w:t xml:space="preserve">, </w:t>
            </w:r>
            <w:r w:rsidRPr="009F171E">
              <w:rPr>
                <w:rFonts w:ascii="仿宋" w:eastAsia="仿宋" w:hAnsi="仿宋"/>
                <w:sz w:val="24"/>
                <w:szCs w:val="24"/>
              </w:rPr>
              <w:t>University of California, Los Angeles London, 1983</w:t>
            </w:r>
          </w:p>
          <w:p w:rsidR="009F171E" w:rsidRPr="009F171E" w:rsidRDefault="009F171E" w:rsidP="00D03C36">
            <w:pPr>
              <w:numPr>
                <w:ilvl w:val="0"/>
                <w:numId w:val="5"/>
              </w:numPr>
              <w:rPr>
                <w:rFonts w:ascii="仿宋" w:eastAsia="仿宋" w:hAnsi="仿宋"/>
                <w:sz w:val="24"/>
                <w:szCs w:val="24"/>
              </w:rPr>
            </w:pPr>
            <w:r w:rsidRPr="009F171E">
              <w:rPr>
                <w:rFonts w:ascii="仿宋" w:eastAsia="仿宋" w:hAnsi="仿宋"/>
                <w:sz w:val="24"/>
                <w:szCs w:val="24"/>
              </w:rPr>
              <w:t>David Faure</w:t>
            </w:r>
            <w:r w:rsidRPr="009F171E">
              <w:rPr>
                <w:rFonts w:ascii="仿宋" w:eastAsia="仿宋" w:hAnsi="仿宋" w:hint="eastAsia"/>
                <w:sz w:val="24"/>
                <w:szCs w:val="24"/>
              </w:rPr>
              <w:t xml:space="preserve">, </w:t>
            </w:r>
            <w:r w:rsidRPr="002D7846">
              <w:rPr>
                <w:rFonts w:ascii="仿宋" w:eastAsia="仿宋" w:hAnsi="仿宋"/>
                <w:i/>
                <w:sz w:val="24"/>
                <w:szCs w:val="24"/>
              </w:rPr>
              <w:t>The Rural Economy of Pre-Liberation China</w:t>
            </w:r>
            <w:r w:rsidRPr="002D7846">
              <w:rPr>
                <w:rFonts w:ascii="仿宋" w:eastAsia="仿宋" w:hAnsi="仿宋" w:hint="eastAsia"/>
                <w:i/>
                <w:sz w:val="24"/>
                <w:szCs w:val="24"/>
              </w:rPr>
              <w:t xml:space="preserve">: </w:t>
            </w:r>
            <w:r w:rsidRPr="002D7846">
              <w:rPr>
                <w:rFonts w:ascii="仿宋" w:eastAsia="仿宋" w:hAnsi="仿宋"/>
                <w:i/>
                <w:sz w:val="24"/>
                <w:szCs w:val="24"/>
              </w:rPr>
              <w:t>Trade Expansion and Peasant Livelihood in Jiangsu and Guangdong, 1870 to 1937</w:t>
            </w:r>
            <w:r w:rsidRPr="009F171E">
              <w:rPr>
                <w:rFonts w:ascii="仿宋" w:eastAsia="仿宋" w:hAnsi="仿宋" w:hint="eastAsia"/>
                <w:sz w:val="24"/>
                <w:szCs w:val="24"/>
              </w:rPr>
              <w:t xml:space="preserve">, </w:t>
            </w:r>
            <w:r w:rsidRPr="009F171E">
              <w:rPr>
                <w:rFonts w:ascii="仿宋" w:eastAsia="仿宋" w:hAnsi="仿宋"/>
                <w:sz w:val="24"/>
                <w:szCs w:val="24"/>
              </w:rPr>
              <w:t>HONG KONG</w:t>
            </w:r>
            <w:r w:rsidRPr="009F171E">
              <w:rPr>
                <w:rFonts w:ascii="仿宋" w:eastAsia="仿宋" w:hAnsi="仿宋" w:hint="eastAsia"/>
                <w:sz w:val="24"/>
                <w:szCs w:val="24"/>
              </w:rPr>
              <w:t xml:space="preserve">, </w:t>
            </w:r>
            <w:r w:rsidRPr="009F171E">
              <w:rPr>
                <w:rFonts w:ascii="仿宋" w:eastAsia="仿宋" w:hAnsi="仿宋"/>
                <w:sz w:val="24"/>
                <w:szCs w:val="24"/>
              </w:rPr>
              <w:t>Oxford University Press</w:t>
            </w:r>
            <w:r w:rsidRPr="009F171E">
              <w:rPr>
                <w:rFonts w:ascii="仿宋" w:eastAsia="仿宋" w:hAnsi="仿宋" w:hint="eastAsia"/>
                <w:sz w:val="24"/>
                <w:szCs w:val="24"/>
              </w:rPr>
              <w:t xml:space="preserve">, </w:t>
            </w:r>
            <w:r w:rsidRPr="009F171E">
              <w:rPr>
                <w:rFonts w:ascii="仿宋" w:eastAsia="仿宋" w:hAnsi="仿宋"/>
                <w:sz w:val="24"/>
                <w:szCs w:val="24"/>
              </w:rPr>
              <w:t>OXFORD</w:t>
            </w:r>
            <w:r w:rsidRPr="009F171E">
              <w:rPr>
                <w:rFonts w:ascii="仿宋" w:eastAsia="仿宋" w:hAnsi="仿宋" w:hint="eastAsia"/>
                <w:sz w:val="24"/>
                <w:szCs w:val="24"/>
              </w:rPr>
              <w:t>,</w:t>
            </w:r>
            <w:r w:rsidRPr="009F171E">
              <w:rPr>
                <w:rFonts w:ascii="仿宋" w:eastAsia="仿宋" w:hAnsi="仿宋"/>
                <w:sz w:val="24"/>
                <w:szCs w:val="24"/>
              </w:rPr>
              <w:t xml:space="preserve"> NEW YORK</w:t>
            </w:r>
            <w:r w:rsidRPr="009F171E">
              <w:rPr>
                <w:rFonts w:ascii="仿宋" w:eastAsia="仿宋" w:hAnsi="仿宋" w:hint="eastAsia"/>
                <w:sz w:val="24"/>
                <w:szCs w:val="24"/>
              </w:rPr>
              <w:t>,</w:t>
            </w:r>
            <w:r w:rsidRPr="009F171E">
              <w:rPr>
                <w:rFonts w:ascii="仿宋" w:eastAsia="仿宋" w:hAnsi="仿宋"/>
                <w:sz w:val="24"/>
                <w:szCs w:val="24"/>
              </w:rPr>
              <w:t xml:space="preserve"> 1989</w:t>
            </w:r>
          </w:p>
          <w:p w:rsidR="009F171E" w:rsidRPr="009F171E" w:rsidRDefault="009F171E" w:rsidP="00D03C36">
            <w:pPr>
              <w:numPr>
                <w:ilvl w:val="0"/>
                <w:numId w:val="5"/>
              </w:numPr>
              <w:rPr>
                <w:rFonts w:ascii="仿宋" w:eastAsia="仿宋" w:hAnsi="仿宋"/>
                <w:sz w:val="24"/>
                <w:szCs w:val="24"/>
              </w:rPr>
            </w:pPr>
            <w:r w:rsidRPr="009F171E">
              <w:rPr>
                <w:rFonts w:ascii="仿宋" w:eastAsia="仿宋" w:hAnsi="仿宋"/>
                <w:sz w:val="24"/>
                <w:szCs w:val="24"/>
              </w:rPr>
              <w:t>David Faure</w:t>
            </w:r>
            <w:r w:rsidRPr="009F171E">
              <w:rPr>
                <w:rFonts w:ascii="仿宋" w:eastAsia="仿宋" w:hAnsi="仿宋" w:hint="eastAsia"/>
                <w:sz w:val="24"/>
                <w:szCs w:val="24"/>
              </w:rPr>
              <w:t xml:space="preserve">, </w:t>
            </w:r>
            <w:r w:rsidRPr="009F171E">
              <w:rPr>
                <w:rFonts w:ascii="仿宋" w:eastAsia="仿宋" w:hAnsi="仿宋"/>
                <w:sz w:val="24"/>
                <w:szCs w:val="24"/>
              </w:rPr>
              <w:t>Helen F. Siu</w:t>
            </w:r>
            <w:r w:rsidRPr="009F171E">
              <w:rPr>
                <w:rFonts w:ascii="仿宋" w:eastAsia="仿宋" w:hAnsi="仿宋" w:hint="eastAsia"/>
                <w:sz w:val="24"/>
                <w:szCs w:val="24"/>
              </w:rPr>
              <w:t xml:space="preserve"> ed., </w:t>
            </w:r>
            <w:r w:rsidRPr="002D7846">
              <w:rPr>
                <w:rFonts w:ascii="仿宋" w:eastAsia="仿宋" w:hAnsi="仿宋" w:hint="eastAsia"/>
                <w:i/>
                <w:sz w:val="24"/>
                <w:szCs w:val="24"/>
              </w:rPr>
              <w:t xml:space="preserve">Down to the Earth: </w:t>
            </w:r>
            <w:r w:rsidRPr="002D7846">
              <w:rPr>
                <w:rFonts w:ascii="仿宋" w:eastAsia="仿宋" w:hAnsi="仿宋"/>
                <w:i/>
                <w:sz w:val="24"/>
                <w:szCs w:val="24"/>
              </w:rPr>
              <w:t>The Territorial Bond in South China</w:t>
            </w:r>
            <w:r w:rsidRPr="009F171E">
              <w:rPr>
                <w:rFonts w:ascii="仿宋" w:eastAsia="仿宋" w:hAnsi="仿宋" w:hint="eastAsia"/>
                <w:sz w:val="24"/>
                <w:szCs w:val="24"/>
              </w:rPr>
              <w:t xml:space="preserve">, </w:t>
            </w:r>
            <w:r w:rsidRPr="009F171E">
              <w:rPr>
                <w:rFonts w:ascii="仿宋" w:eastAsia="仿宋" w:hAnsi="仿宋"/>
                <w:sz w:val="24"/>
                <w:szCs w:val="24"/>
              </w:rPr>
              <w:t>Stanford University Press</w:t>
            </w:r>
            <w:r w:rsidRPr="009F171E">
              <w:rPr>
                <w:rFonts w:ascii="仿宋" w:eastAsia="仿宋" w:hAnsi="仿宋" w:hint="eastAsia"/>
                <w:sz w:val="24"/>
                <w:szCs w:val="24"/>
              </w:rPr>
              <w:t xml:space="preserve">, </w:t>
            </w:r>
            <w:r w:rsidRPr="009F171E">
              <w:rPr>
                <w:rFonts w:ascii="仿宋" w:eastAsia="仿宋" w:hAnsi="仿宋"/>
                <w:sz w:val="24"/>
                <w:szCs w:val="24"/>
              </w:rPr>
              <w:t>Stanford California 1995</w:t>
            </w:r>
          </w:p>
          <w:p w:rsidR="009F171E" w:rsidRPr="009F171E" w:rsidRDefault="009F171E" w:rsidP="00D03C36">
            <w:pPr>
              <w:numPr>
                <w:ilvl w:val="0"/>
                <w:numId w:val="5"/>
              </w:numPr>
              <w:rPr>
                <w:rFonts w:ascii="仿宋" w:eastAsia="仿宋" w:hAnsi="仿宋"/>
                <w:sz w:val="24"/>
                <w:szCs w:val="24"/>
              </w:rPr>
            </w:pPr>
            <w:r w:rsidRPr="009F171E">
              <w:rPr>
                <w:rFonts w:ascii="仿宋" w:eastAsia="仿宋" w:hAnsi="仿宋"/>
                <w:sz w:val="24"/>
                <w:szCs w:val="24"/>
              </w:rPr>
              <w:t>John W. Dardess</w:t>
            </w:r>
            <w:r w:rsidRPr="009F171E">
              <w:rPr>
                <w:rFonts w:ascii="仿宋" w:eastAsia="仿宋" w:hAnsi="仿宋" w:hint="eastAsia"/>
                <w:sz w:val="24"/>
                <w:szCs w:val="24"/>
              </w:rPr>
              <w:t xml:space="preserve">, </w:t>
            </w:r>
            <w:r w:rsidRPr="002D7846">
              <w:rPr>
                <w:rFonts w:ascii="仿宋" w:eastAsia="仿宋" w:hAnsi="仿宋"/>
                <w:i/>
                <w:sz w:val="24"/>
                <w:szCs w:val="24"/>
              </w:rPr>
              <w:t>A Ming Society</w:t>
            </w:r>
            <w:r w:rsidRPr="002D7846">
              <w:rPr>
                <w:rFonts w:ascii="仿宋" w:eastAsia="仿宋" w:hAnsi="仿宋" w:hint="eastAsia"/>
                <w:i/>
                <w:sz w:val="24"/>
                <w:szCs w:val="24"/>
              </w:rPr>
              <w:t xml:space="preserve">: </w:t>
            </w:r>
            <w:r w:rsidRPr="002D7846">
              <w:rPr>
                <w:rFonts w:ascii="仿宋" w:eastAsia="仿宋" w:hAnsi="仿宋"/>
                <w:i/>
                <w:sz w:val="24"/>
                <w:szCs w:val="24"/>
              </w:rPr>
              <w:t>T’ai-ho Couty, Kiangsi, Fourteenth to Seventeenth Centuries</w:t>
            </w:r>
            <w:r w:rsidRPr="009F171E">
              <w:rPr>
                <w:rFonts w:ascii="仿宋" w:eastAsia="仿宋" w:hAnsi="仿宋" w:hint="eastAsia"/>
                <w:sz w:val="24"/>
                <w:szCs w:val="24"/>
              </w:rPr>
              <w:t xml:space="preserve">, </w:t>
            </w:r>
            <w:r w:rsidRPr="009F171E">
              <w:rPr>
                <w:rFonts w:ascii="仿宋" w:eastAsia="仿宋" w:hAnsi="仿宋"/>
                <w:sz w:val="24"/>
                <w:szCs w:val="24"/>
              </w:rPr>
              <w:t>University of California Press, Berkeley Los Angeles London</w:t>
            </w:r>
            <w:r w:rsidRPr="009F171E">
              <w:rPr>
                <w:rFonts w:ascii="仿宋" w:eastAsia="仿宋" w:hAnsi="仿宋" w:hint="eastAsia"/>
                <w:sz w:val="24"/>
                <w:szCs w:val="24"/>
              </w:rPr>
              <w:t>,</w:t>
            </w:r>
            <w:r w:rsidR="002D7846">
              <w:rPr>
                <w:rFonts w:ascii="仿宋" w:eastAsia="仿宋" w:hAnsi="仿宋"/>
                <w:sz w:val="24"/>
                <w:szCs w:val="24"/>
              </w:rPr>
              <w:t>1996</w:t>
            </w:r>
          </w:p>
          <w:p w:rsidR="009F171E" w:rsidRPr="002D7846" w:rsidRDefault="009F171E" w:rsidP="00D03C36">
            <w:pPr>
              <w:numPr>
                <w:ilvl w:val="0"/>
                <w:numId w:val="5"/>
              </w:numPr>
              <w:rPr>
                <w:rFonts w:ascii="仿宋" w:eastAsia="仿宋" w:hAnsi="仿宋" w:hint="eastAsia"/>
                <w:sz w:val="24"/>
                <w:szCs w:val="24"/>
              </w:rPr>
            </w:pPr>
            <w:r w:rsidRPr="009F171E">
              <w:rPr>
                <w:rFonts w:ascii="仿宋" w:eastAsia="仿宋" w:hAnsi="仿宋"/>
                <w:sz w:val="24"/>
                <w:szCs w:val="24"/>
              </w:rPr>
              <w:t>Helen Dunstan</w:t>
            </w:r>
            <w:r w:rsidRPr="009F171E">
              <w:rPr>
                <w:rFonts w:ascii="仿宋" w:eastAsia="仿宋" w:hAnsi="仿宋" w:hint="eastAsia"/>
                <w:sz w:val="24"/>
                <w:szCs w:val="24"/>
              </w:rPr>
              <w:t xml:space="preserve">, </w:t>
            </w:r>
            <w:r w:rsidRPr="002D7846">
              <w:rPr>
                <w:rFonts w:ascii="仿宋" w:eastAsia="仿宋" w:hAnsi="仿宋"/>
                <w:i/>
                <w:sz w:val="24"/>
                <w:szCs w:val="24"/>
              </w:rPr>
              <w:t xml:space="preserve">Conflicting Counsels to Confuse the </w:t>
            </w:r>
            <w:r w:rsidRPr="002D7846">
              <w:rPr>
                <w:rFonts w:ascii="仿宋" w:eastAsia="仿宋" w:hAnsi="仿宋"/>
                <w:i/>
                <w:sz w:val="24"/>
                <w:szCs w:val="24"/>
              </w:rPr>
              <w:lastRenderedPageBreak/>
              <w:t>age</w:t>
            </w:r>
            <w:r w:rsidRPr="002D7846">
              <w:rPr>
                <w:rFonts w:ascii="仿宋" w:eastAsia="仿宋" w:hAnsi="仿宋" w:hint="eastAsia"/>
                <w:i/>
                <w:sz w:val="24"/>
                <w:szCs w:val="24"/>
              </w:rPr>
              <w:t xml:space="preserve">: </w:t>
            </w:r>
            <w:r w:rsidRPr="002D7846">
              <w:rPr>
                <w:rFonts w:ascii="仿宋" w:eastAsia="仿宋" w:hAnsi="仿宋"/>
                <w:i/>
                <w:sz w:val="24"/>
                <w:szCs w:val="24"/>
              </w:rPr>
              <w:t>A Documentary Study of Political Economy in Qing China, 1644-1840</w:t>
            </w:r>
            <w:r w:rsidRPr="009F171E">
              <w:rPr>
                <w:rFonts w:ascii="仿宋" w:eastAsia="仿宋" w:hAnsi="仿宋" w:hint="eastAsia"/>
                <w:sz w:val="24"/>
                <w:szCs w:val="24"/>
              </w:rPr>
              <w:t xml:space="preserve">, </w:t>
            </w:r>
            <w:r w:rsidRPr="009F171E">
              <w:rPr>
                <w:rFonts w:ascii="仿宋" w:eastAsia="仿宋" w:hAnsi="仿宋"/>
                <w:sz w:val="24"/>
                <w:szCs w:val="24"/>
              </w:rPr>
              <w:t>Center for Chinese Studies</w:t>
            </w:r>
            <w:r w:rsidRPr="009F171E">
              <w:rPr>
                <w:rFonts w:ascii="仿宋" w:eastAsia="仿宋" w:hAnsi="仿宋" w:hint="eastAsia"/>
                <w:sz w:val="24"/>
                <w:szCs w:val="24"/>
              </w:rPr>
              <w:t>, t</w:t>
            </w:r>
            <w:r w:rsidRPr="009F171E">
              <w:rPr>
                <w:rFonts w:ascii="仿宋" w:eastAsia="仿宋" w:hAnsi="仿宋"/>
                <w:sz w:val="24"/>
                <w:szCs w:val="24"/>
              </w:rPr>
              <w:t>he University of Michigan, Ann Arbor, 1996</w:t>
            </w:r>
          </w:p>
          <w:p w:rsidR="002D7846" w:rsidRPr="009F171E" w:rsidRDefault="002D7846" w:rsidP="00D03C36">
            <w:pPr>
              <w:numPr>
                <w:ilvl w:val="0"/>
                <w:numId w:val="5"/>
              </w:numPr>
              <w:rPr>
                <w:rFonts w:ascii="仿宋" w:eastAsia="仿宋" w:hAnsi="仿宋"/>
                <w:sz w:val="24"/>
                <w:szCs w:val="24"/>
              </w:rPr>
            </w:pPr>
            <w:r w:rsidRPr="009F171E">
              <w:rPr>
                <w:rFonts w:ascii="仿宋" w:eastAsia="仿宋" w:hAnsi="仿宋"/>
                <w:sz w:val="24"/>
                <w:szCs w:val="24"/>
              </w:rPr>
              <w:t xml:space="preserve">Theodore Huters, R. Bin Wong, and Pauline Yu </w:t>
            </w:r>
            <w:r w:rsidRPr="009F171E">
              <w:rPr>
                <w:rFonts w:ascii="仿宋" w:eastAsia="仿宋" w:hAnsi="仿宋" w:hint="eastAsia"/>
                <w:sz w:val="24"/>
                <w:szCs w:val="24"/>
              </w:rPr>
              <w:t>e</w:t>
            </w:r>
            <w:r w:rsidRPr="009F171E">
              <w:rPr>
                <w:rFonts w:ascii="仿宋" w:eastAsia="仿宋" w:hAnsi="仿宋"/>
                <w:sz w:val="24"/>
                <w:szCs w:val="24"/>
              </w:rPr>
              <w:t>d</w:t>
            </w:r>
            <w:r w:rsidRPr="009F171E">
              <w:rPr>
                <w:rFonts w:ascii="仿宋" w:eastAsia="仿宋" w:hAnsi="仿宋" w:hint="eastAsia"/>
                <w:sz w:val="24"/>
                <w:szCs w:val="24"/>
              </w:rPr>
              <w:t xml:space="preserve">., </w:t>
            </w:r>
            <w:r w:rsidRPr="002D7846">
              <w:rPr>
                <w:rFonts w:ascii="仿宋" w:eastAsia="仿宋" w:hAnsi="仿宋"/>
                <w:i/>
                <w:sz w:val="24"/>
                <w:szCs w:val="24"/>
              </w:rPr>
              <w:t>Culture and State in Chinese History</w:t>
            </w:r>
            <w:r w:rsidRPr="002D7846">
              <w:rPr>
                <w:rFonts w:ascii="仿宋" w:eastAsia="仿宋" w:hAnsi="仿宋" w:hint="eastAsia"/>
                <w:i/>
                <w:sz w:val="24"/>
                <w:szCs w:val="24"/>
              </w:rPr>
              <w:t xml:space="preserve">: </w:t>
            </w:r>
            <w:r w:rsidRPr="002D7846">
              <w:rPr>
                <w:rFonts w:ascii="仿宋" w:eastAsia="仿宋" w:hAnsi="仿宋"/>
                <w:i/>
                <w:sz w:val="24"/>
                <w:szCs w:val="24"/>
              </w:rPr>
              <w:t>Conventions, Accommodations, and Critiques</w:t>
            </w:r>
            <w:r w:rsidRPr="009F171E">
              <w:rPr>
                <w:rFonts w:ascii="仿宋" w:eastAsia="仿宋" w:hAnsi="仿宋" w:hint="eastAsia"/>
                <w:sz w:val="24"/>
                <w:szCs w:val="24"/>
              </w:rPr>
              <w:t xml:space="preserve">, </w:t>
            </w:r>
            <w:r w:rsidRPr="009F171E">
              <w:rPr>
                <w:rFonts w:ascii="仿宋" w:eastAsia="仿宋" w:hAnsi="仿宋"/>
                <w:sz w:val="24"/>
                <w:szCs w:val="24"/>
              </w:rPr>
              <w:t>Stanford University Press, Stanford, California, 1997</w:t>
            </w:r>
          </w:p>
          <w:p w:rsidR="009F171E" w:rsidRPr="009F171E" w:rsidRDefault="009F171E" w:rsidP="00D03C36">
            <w:pPr>
              <w:numPr>
                <w:ilvl w:val="0"/>
                <w:numId w:val="5"/>
              </w:numPr>
              <w:rPr>
                <w:rFonts w:ascii="仿宋" w:eastAsia="仿宋" w:hAnsi="仿宋"/>
                <w:sz w:val="24"/>
                <w:szCs w:val="24"/>
              </w:rPr>
            </w:pPr>
            <w:r w:rsidRPr="009F171E">
              <w:rPr>
                <w:rFonts w:ascii="仿宋" w:eastAsia="仿宋" w:hAnsi="仿宋"/>
                <w:sz w:val="24"/>
                <w:szCs w:val="24"/>
              </w:rPr>
              <w:t>Michael Pryles ed.</w:t>
            </w:r>
            <w:r w:rsidRPr="009F171E">
              <w:rPr>
                <w:rFonts w:ascii="仿宋" w:eastAsia="仿宋" w:hAnsi="仿宋" w:hint="eastAsia"/>
                <w:sz w:val="24"/>
                <w:szCs w:val="24"/>
              </w:rPr>
              <w:t xml:space="preserve">, </w:t>
            </w:r>
            <w:r w:rsidRPr="009F171E">
              <w:rPr>
                <w:rFonts w:ascii="仿宋" w:eastAsia="仿宋" w:hAnsi="仿宋"/>
                <w:i/>
                <w:sz w:val="24"/>
                <w:szCs w:val="24"/>
              </w:rPr>
              <w:t>Dispute Resolution in Asia</w:t>
            </w:r>
            <w:r w:rsidRPr="009F171E">
              <w:rPr>
                <w:rFonts w:ascii="仿宋" w:eastAsia="仿宋" w:hAnsi="仿宋" w:hint="eastAsia"/>
                <w:i/>
                <w:sz w:val="24"/>
                <w:szCs w:val="24"/>
              </w:rPr>
              <w:t xml:space="preserve">, </w:t>
            </w:r>
            <w:r w:rsidRPr="009F171E">
              <w:rPr>
                <w:rFonts w:ascii="仿宋" w:eastAsia="仿宋" w:hAnsi="仿宋"/>
                <w:i/>
                <w:sz w:val="24"/>
                <w:szCs w:val="24"/>
              </w:rPr>
              <w:t>Kluwer Law International</w:t>
            </w:r>
            <w:r w:rsidRPr="009F171E">
              <w:rPr>
                <w:rFonts w:ascii="仿宋" w:eastAsia="仿宋" w:hAnsi="仿宋"/>
                <w:sz w:val="24"/>
                <w:szCs w:val="24"/>
              </w:rPr>
              <w:t>, 1997</w:t>
            </w:r>
          </w:p>
          <w:p w:rsidR="009F171E" w:rsidRDefault="002D7846" w:rsidP="00D03C36">
            <w:pPr>
              <w:numPr>
                <w:ilvl w:val="0"/>
                <w:numId w:val="5"/>
              </w:numPr>
              <w:rPr>
                <w:rFonts w:ascii="仿宋" w:eastAsia="仿宋" w:hAnsi="仿宋"/>
                <w:sz w:val="24"/>
                <w:szCs w:val="24"/>
              </w:rPr>
            </w:pPr>
            <w:r w:rsidRPr="009F171E">
              <w:rPr>
                <w:rFonts w:ascii="仿宋" w:eastAsia="仿宋" w:hAnsi="仿宋"/>
                <w:sz w:val="24"/>
                <w:szCs w:val="24"/>
              </w:rPr>
              <w:t>Yong Zhang Ed.</w:t>
            </w:r>
            <w:r w:rsidRPr="009F171E">
              <w:rPr>
                <w:rFonts w:ascii="仿宋" w:eastAsia="仿宋" w:hAnsi="仿宋" w:hint="eastAsia"/>
                <w:sz w:val="24"/>
                <w:szCs w:val="24"/>
              </w:rPr>
              <w:t>,</w:t>
            </w:r>
            <w:r w:rsidRPr="009F171E">
              <w:rPr>
                <w:rFonts w:ascii="仿宋" w:eastAsia="仿宋" w:hAnsi="仿宋"/>
                <w:sz w:val="24"/>
                <w:szCs w:val="24"/>
              </w:rPr>
              <w:t xml:space="preserve"> </w:t>
            </w:r>
            <w:r w:rsidRPr="002D7846">
              <w:rPr>
                <w:rFonts w:ascii="仿宋" w:eastAsia="仿宋" w:hAnsi="仿宋" w:hint="eastAsia"/>
                <w:i/>
                <w:sz w:val="24"/>
                <w:szCs w:val="24"/>
              </w:rPr>
              <w:t>C</w:t>
            </w:r>
            <w:r w:rsidRPr="002D7846">
              <w:rPr>
                <w:rFonts w:ascii="仿宋" w:eastAsia="仿宋" w:hAnsi="仿宋"/>
                <w:i/>
                <w:sz w:val="24"/>
                <w:szCs w:val="24"/>
              </w:rPr>
              <w:t xml:space="preserve">omparative studies on the judicial review system in east and southeast </w:t>
            </w:r>
            <w:r w:rsidRPr="002D7846">
              <w:rPr>
                <w:rFonts w:ascii="仿宋" w:eastAsia="仿宋" w:hAnsi="仿宋" w:hint="eastAsia"/>
                <w:i/>
                <w:sz w:val="24"/>
                <w:szCs w:val="24"/>
              </w:rPr>
              <w:t>A</w:t>
            </w:r>
            <w:r w:rsidRPr="002D7846">
              <w:rPr>
                <w:rFonts w:ascii="仿宋" w:eastAsia="仿宋" w:hAnsi="仿宋"/>
                <w:i/>
                <w:sz w:val="24"/>
                <w:szCs w:val="24"/>
              </w:rPr>
              <w:t>sia</w:t>
            </w:r>
            <w:r w:rsidRPr="009F171E">
              <w:rPr>
                <w:rFonts w:ascii="仿宋" w:eastAsia="仿宋" w:hAnsi="仿宋" w:hint="eastAsia"/>
                <w:sz w:val="24"/>
                <w:szCs w:val="24"/>
              </w:rPr>
              <w:t xml:space="preserve">, </w:t>
            </w:r>
            <w:r w:rsidRPr="009F171E">
              <w:rPr>
                <w:rFonts w:ascii="仿宋" w:eastAsia="仿宋" w:hAnsi="仿宋"/>
                <w:sz w:val="24"/>
                <w:szCs w:val="24"/>
              </w:rPr>
              <w:t>Kluwer Law International</w:t>
            </w:r>
            <w:r w:rsidRPr="009F171E">
              <w:rPr>
                <w:rFonts w:ascii="仿宋" w:eastAsia="仿宋" w:hAnsi="仿宋" w:hint="eastAsia"/>
                <w:sz w:val="24"/>
                <w:szCs w:val="24"/>
              </w:rPr>
              <w:t>,</w:t>
            </w:r>
            <w:r w:rsidRPr="009F171E">
              <w:rPr>
                <w:rFonts w:ascii="仿宋" w:eastAsia="仿宋" w:hAnsi="仿宋"/>
                <w:sz w:val="24"/>
                <w:szCs w:val="24"/>
              </w:rPr>
              <w:t xml:space="preserve"> 1997</w:t>
            </w:r>
          </w:p>
          <w:p w:rsidR="001F1AA8" w:rsidRPr="009F171E" w:rsidRDefault="001F1AA8" w:rsidP="00D03C36">
            <w:pPr>
              <w:numPr>
                <w:ilvl w:val="0"/>
                <w:numId w:val="5"/>
              </w:numPr>
              <w:rPr>
                <w:rFonts w:ascii="仿宋" w:eastAsia="仿宋" w:hAnsi="仿宋"/>
                <w:sz w:val="24"/>
                <w:szCs w:val="24"/>
              </w:rPr>
            </w:pPr>
            <w:r w:rsidRPr="009F171E">
              <w:rPr>
                <w:rFonts w:ascii="仿宋" w:eastAsia="仿宋" w:hAnsi="仿宋" w:hint="eastAsia"/>
                <w:sz w:val="24"/>
                <w:szCs w:val="24"/>
              </w:rPr>
              <w:t>Matthew H.</w:t>
            </w:r>
            <w:r w:rsidR="00874381">
              <w:rPr>
                <w:rFonts w:ascii="仿宋" w:eastAsia="仿宋" w:hAnsi="仿宋"/>
                <w:sz w:val="24"/>
                <w:szCs w:val="24"/>
              </w:rPr>
              <w:t xml:space="preserve"> </w:t>
            </w:r>
            <w:r w:rsidRPr="009F171E">
              <w:rPr>
                <w:rFonts w:ascii="仿宋" w:eastAsia="仿宋" w:hAnsi="仿宋" w:hint="eastAsia"/>
                <w:sz w:val="24"/>
                <w:szCs w:val="24"/>
              </w:rPr>
              <w:t>Sommer,</w:t>
            </w:r>
            <w:r>
              <w:rPr>
                <w:rFonts w:ascii="仿宋" w:eastAsia="仿宋" w:hAnsi="仿宋"/>
                <w:sz w:val="24"/>
                <w:szCs w:val="24"/>
              </w:rPr>
              <w:t xml:space="preserve"> </w:t>
            </w:r>
            <w:r w:rsidRPr="001F1AA8">
              <w:rPr>
                <w:rFonts w:ascii="仿宋" w:eastAsia="仿宋" w:hAnsi="仿宋" w:hint="eastAsia"/>
                <w:i/>
                <w:sz w:val="24"/>
                <w:szCs w:val="24"/>
              </w:rPr>
              <w:t>Sex,</w:t>
            </w:r>
            <w:r w:rsidR="00874381">
              <w:rPr>
                <w:rFonts w:ascii="仿宋" w:eastAsia="仿宋" w:hAnsi="仿宋"/>
                <w:i/>
                <w:sz w:val="24"/>
                <w:szCs w:val="24"/>
              </w:rPr>
              <w:t xml:space="preserve"> </w:t>
            </w:r>
            <w:r w:rsidRPr="001F1AA8">
              <w:rPr>
                <w:rFonts w:ascii="仿宋" w:eastAsia="仿宋" w:hAnsi="仿宋" w:hint="eastAsia"/>
                <w:i/>
                <w:sz w:val="24"/>
                <w:szCs w:val="24"/>
              </w:rPr>
              <w:t>Law,</w:t>
            </w:r>
            <w:r w:rsidR="00874381">
              <w:rPr>
                <w:rFonts w:ascii="仿宋" w:eastAsia="仿宋" w:hAnsi="仿宋"/>
                <w:i/>
                <w:sz w:val="24"/>
                <w:szCs w:val="24"/>
              </w:rPr>
              <w:t xml:space="preserve"> </w:t>
            </w:r>
            <w:r w:rsidRPr="001F1AA8">
              <w:rPr>
                <w:rFonts w:ascii="仿宋" w:eastAsia="仿宋" w:hAnsi="仿宋" w:hint="eastAsia"/>
                <w:i/>
                <w:sz w:val="24"/>
                <w:szCs w:val="24"/>
              </w:rPr>
              <w:t>and Society in Late Imperial China</w:t>
            </w:r>
            <w:r w:rsidRPr="009F171E">
              <w:rPr>
                <w:rFonts w:ascii="仿宋" w:eastAsia="仿宋" w:hAnsi="仿宋" w:hint="eastAsia"/>
                <w:sz w:val="24"/>
                <w:szCs w:val="24"/>
              </w:rPr>
              <w:t>,</w:t>
            </w:r>
            <w:r w:rsidR="00874381">
              <w:rPr>
                <w:rFonts w:ascii="仿宋" w:eastAsia="仿宋" w:hAnsi="仿宋"/>
                <w:sz w:val="24"/>
                <w:szCs w:val="24"/>
              </w:rPr>
              <w:t xml:space="preserve"> </w:t>
            </w:r>
            <w:r w:rsidRPr="009F171E">
              <w:rPr>
                <w:rFonts w:ascii="仿宋" w:eastAsia="仿宋" w:hAnsi="仿宋" w:hint="eastAsia"/>
                <w:sz w:val="24"/>
                <w:szCs w:val="24"/>
              </w:rPr>
              <w:t>Stanford University Press,2000</w:t>
            </w:r>
          </w:p>
          <w:p w:rsidR="009F171E" w:rsidRPr="001F1AA8" w:rsidRDefault="009F171E" w:rsidP="00D03C36">
            <w:pPr>
              <w:numPr>
                <w:ilvl w:val="0"/>
                <w:numId w:val="5"/>
              </w:numPr>
              <w:rPr>
                <w:rFonts w:ascii="仿宋" w:eastAsia="仿宋" w:hAnsi="仿宋" w:hint="eastAsia"/>
                <w:sz w:val="24"/>
                <w:szCs w:val="24"/>
              </w:rPr>
            </w:pPr>
            <w:r w:rsidRPr="009F171E">
              <w:rPr>
                <w:rFonts w:ascii="仿宋" w:eastAsia="仿宋" w:hAnsi="仿宋"/>
                <w:sz w:val="24"/>
                <w:szCs w:val="24"/>
              </w:rPr>
              <w:t xml:space="preserve">Catherine Jami, Peter Engelfriet and Gregory Blue </w:t>
            </w:r>
            <w:r w:rsidRPr="009F171E">
              <w:rPr>
                <w:rFonts w:ascii="仿宋" w:eastAsia="仿宋" w:hAnsi="仿宋" w:hint="eastAsia"/>
                <w:sz w:val="24"/>
                <w:szCs w:val="24"/>
              </w:rPr>
              <w:t xml:space="preserve">ed., </w:t>
            </w:r>
            <w:r w:rsidRPr="002D7846">
              <w:rPr>
                <w:rFonts w:ascii="仿宋" w:eastAsia="仿宋" w:hAnsi="仿宋"/>
                <w:i/>
                <w:sz w:val="24"/>
                <w:szCs w:val="24"/>
              </w:rPr>
              <w:t>Statecraft and Intellectual Renewal in Late Ming China</w:t>
            </w:r>
            <w:r w:rsidRPr="002D7846">
              <w:rPr>
                <w:rFonts w:ascii="仿宋" w:eastAsia="仿宋" w:hAnsi="仿宋" w:hint="eastAsia"/>
                <w:i/>
                <w:sz w:val="24"/>
                <w:szCs w:val="24"/>
              </w:rPr>
              <w:t xml:space="preserve">: </w:t>
            </w:r>
            <w:r w:rsidRPr="002D7846">
              <w:rPr>
                <w:rFonts w:ascii="仿宋" w:eastAsia="仿宋" w:hAnsi="仿宋"/>
                <w:i/>
                <w:sz w:val="24"/>
                <w:szCs w:val="24"/>
              </w:rPr>
              <w:t>The Cross-Cultured Synthesis of Xu Guangqi (1562-1633)</w:t>
            </w:r>
            <w:r w:rsidRPr="009F171E">
              <w:rPr>
                <w:rFonts w:ascii="仿宋" w:eastAsia="仿宋" w:hAnsi="仿宋" w:hint="eastAsia"/>
                <w:sz w:val="24"/>
                <w:szCs w:val="24"/>
              </w:rPr>
              <w:t xml:space="preserve">, </w:t>
            </w:r>
            <w:r w:rsidRPr="009F171E">
              <w:rPr>
                <w:rFonts w:ascii="仿宋" w:eastAsia="仿宋" w:hAnsi="仿宋"/>
                <w:sz w:val="24"/>
                <w:szCs w:val="24"/>
              </w:rPr>
              <w:t>Leiden</w:t>
            </w:r>
            <w:r w:rsidR="00874381">
              <w:rPr>
                <w:rFonts w:ascii="仿宋" w:eastAsia="仿宋" w:hAnsi="仿宋"/>
                <w:sz w:val="24"/>
                <w:szCs w:val="24"/>
              </w:rPr>
              <w:t>; Boston</w:t>
            </w:r>
            <w:r w:rsidRPr="009F171E">
              <w:rPr>
                <w:rFonts w:ascii="仿宋" w:eastAsia="仿宋" w:hAnsi="仿宋"/>
                <w:sz w:val="24"/>
                <w:szCs w:val="24"/>
              </w:rPr>
              <w:t>: Brill, 2001</w:t>
            </w:r>
          </w:p>
          <w:p w:rsidR="009F171E" w:rsidRPr="009F171E" w:rsidRDefault="009F171E" w:rsidP="00D03C36">
            <w:pPr>
              <w:numPr>
                <w:ilvl w:val="0"/>
                <w:numId w:val="5"/>
              </w:numPr>
              <w:rPr>
                <w:rFonts w:ascii="仿宋" w:eastAsia="仿宋" w:hAnsi="仿宋" w:hint="eastAsia"/>
                <w:sz w:val="24"/>
                <w:szCs w:val="24"/>
              </w:rPr>
            </w:pPr>
            <w:r w:rsidRPr="009F171E">
              <w:rPr>
                <w:rFonts w:ascii="仿宋" w:eastAsia="仿宋" w:hAnsi="仿宋"/>
                <w:sz w:val="24"/>
                <w:szCs w:val="24"/>
              </w:rPr>
              <w:t>Janet M</w:t>
            </w:r>
            <w:r w:rsidR="00874381">
              <w:rPr>
                <w:rFonts w:ascii="仿宋" w:eastAsia="仿宋" w:hAnsi="仿宋"/>
                <w:sz w:val="24"/>
                <w:szCs w:val="24"/>
              </w:rPr>
              <w:t>.</w:t>
            </w:r>
            <w:r w:rsidRPr="009F171E">
              <w:rPr>
                <w:rFonts w:ascii="仿宋" w:eastAsia="仿宋" w:hAnsi="仿宋"/>
                <w:sz w:val="24"/>
                <w:szCs w:val="24"/>
              </w:rPr>
              <w:t xml:space="preserve"> Theiss, </w:t>
            </w:r>
            <w:r w:rsidRPr="002D7846">
              <w:rPr>
                <w:rFonts w:ascii="仿宋" w:eastAsia="仿宋" w:hAnsi="仿宋"/>
                <w:i/>
                <w:sz w:val="24"/>
                <w:szCs w:val="24"/>
              </w:rPr>
              <w:t>Disgraceful Matter: The Politics of Chastity in 18th Century China</w:t>
            </w:r>
            <w:r w:rsidRPr="009F171E">
              <w:rPr>
                <w:rFonts w:ascii="仿宋" w:eastAsia="仿宋" w:hAnsi="仿宋"/>
                <w:sz w:val="24"/>
                <w:szCs w:val="24"/>
              </w:rPr>
              <w:t xml:space="preserve">, University of California press, Berkely, 2004 </w:t>
            </w:r>
          </w:p>
          <w:p w:rsidR="009F171E" w:rsidRPr="009F171E" w:rsidRDefault="009F171E" w:rsidP="00D03C36">
            <w:pPr>
              <w:numPr>
                <w:ilvl w:val="0"/>
                <w:numId w:val="5"/>
              </w:numPr>
              <w:rPr>
                <w:rFonts w:ascii="仿宋" w:eastAsia="仿宋" w:hAnsi="仿宋"/>
                <w:sz w:val="24"/>
                <w:szCs w:val="24"/>
              </w:rPr>
            </w:pPr>
            <w:r w:rsidRPr="009F171E">
              <w:rPr>
                <w:rFonts w:ascii="仿宋" w:eastAsia="仿宋" w:hAnsi="仿宋"/>
                <w:sz w:val="24"/>
                <w:szCs w:val="24"/>
              </w:rPr>
              <w:t>John W. Head and Yanping Wang</w:t>
            </w:r>
            <w:r w:rsidRPr="009F171E">
              <w:rPr>
                <w:rFonts w:ascii="仿宋" w:eastAsia="仿宋" w:hAnsi="仿宋" w:hint="eastAsia"/>
                <w:sz w:val="24"/>
                <w:szCs w:val="24"/>
              </w:rPr>
              <w:t xml:space="preserve">, </w:t>
            </w:r>
            <w:r w:rsidRPr="002D7846">
              <w:rPr>
                <w:rFonts w:ascii="仿宋" w:eastAsia="仿宋" w:hAnsi="仿宋"/>
                <w:i/>
                <w:sz w:val="24"/>
                <w:szCs w:val="24"/>
              </w:rPr>
              <w:t>Law Codes in Dynasty China</w:t>
            </w:r>
            <w:r w:rsidRPr="002D7846">
              <w:rPr>
                <w:rFonts w:ascii="仿宋" w:eastAsia="仿宋" w:hAnsi="仿宋" w:hint="eastAsia"/>
                <w:i/>
                <w:sz w:val="24"/>
                <w:szCs w:val="24"/>
              </w:rPr>
              <w:t>:</w:t>
            </w:r>
            <w:r w:rsidR="00874381">
              <w:rPr>
                <w:rFonts w:ascii="仿宋" w:eastAsia="仿宋" w:hAnsi="仿宋"/>
                <w:i/>
                <w:sz w:val="24"/>
                <w:szCs w:val="24"/>
              </w:rPr>
              <w:t xml:space="preserve"> </w:t>
            </w:r>
            <w:r w:rsidRPr="002D7846">
              <w:rPr>
                <w:rFonts w:ascii="仿宋" w:eastAsia="仿宋" w:hAnsi="仿宋"/>
                <w:i/>
                <w:sz w:val="24"/>
                <w:szCs w:val="24"/>
              </w:rPr>
              <w:t>A Synopsis of Chinese Legal History in the Thirty Centuries from Zhou to Qing</w:t>
            </w:r>
            <w:r w:rsidRPr="009F171E">
              <w:rPr>
                <w:rFonts w:ascii="仿宋" w:eastAsia="仿宋" w:hAnsi="仿宋" w:hint="eastAsia"/>
                <w:sz w:val="24"/>
                <w:szCs w:val="24"/>
              </w:rPr>
              <w:t xml:space="preserve">, </w:t>
            </w:r>
            <w:r w:rsidRPr="009F171E">
              <w:rPr>
                <w:rFonts w:ascii="仿宋" w:eastAsia="仿宋" w:hAnsi="仿宋"/>
                <w:sz w:val="24"/>
                <w:szCs w:val="24"/>
              </w:rPr>
              <w:t>Carolina Academic Press, 2005</w:t>
            </w:r>
          </w:p>
          <w:p w:rsidR="009F171E" w:rsidRDefault="009F171E" w:rsidP="00D03C36">
            <w:pPr>
              <w:numPr>
                <w:ilvl w:val="0"/>
                <w:numId w:val="5"/>
              </w:numPr>
              <w:rPr>
                <w:rFonts w:ascii="仿宋" w:eastAsia="仿宋" w:hAnsi="仿宋"/>
                <w:sz w:val="24"/>
                <w:szCs w:val="24"/>
              </w:rPr>
            </w:pPr>
            <w:r w:rsidRPr="009F171E">
              <w:rPr>
                <w:rFonts w:ascii="仿宋" w:eastAsia="仿宋" w:hAnsi="仿宋"/>
                <w:sz w:val="24"/>
                <w:szCs w:val="24"/>
              </w:rPr>
              <w:t>Peter C. Perdue</w:t>
            </w:r>
            <w:r w:rsidRPr="009F171E">
              <w:rPr>
                <w:rFonts w:ascii="仿宋" w:eastAsia="仿宋" w:hAnsi="仿宋" w:hint="eastAsia"/>
                <w:sz w:val="24"/>
                <w:szCs w:val="24"/>
              </w:rPr>
              <w:t xml:space="preserve">, </w:t>
            </w:r>
            <w:r w:rsidRPr="002D7846">
              <w:rPr>
                <w:rFonts w:ascii="仿宋" w:eastAsia="仿宋" w:hAnsi="仿宋"/>
                <w:i/>
                <w:sz w:val="24"/>
                <w:szCs w:val="24"/>
              </w:rPr>
              <w:t>China Marches West</w:t>
            </w:r>
            <w:r w:rsidRPr="002D7846">
              <w:rPr>
                <w:rFonts w:ascii="仿宋" w:eastAsia="仿宋" w:hAnsi="仿宋" w:hint="eastAsia"/>
                <w:i/>
                <w:sz w:val="24"/>
                <w:szCs w:val="24"/>
              </w:rPr>
              <w:t xml:space="preserve">: </w:t>
            </w:r>
            <w:r w:rsidRPr="002D7846">
              <w:rPr>
                <w:rFonts w:ascii="仿宋" w:eastAsia="仿宋" w:hAnsi="仿宋"/>
                <w:i/>
                <w:sz w:val="24"/>
                <w:szCs w:val="24"/>
              </w:rPr>
              <w:t>The Qing Conquest of Central Eurasia</w:t>
            </w:r>
            <w:r w:rsidRPr="009F171E">
              <w:rPr>
                <w:rFonts w:ascii="仿宋" w:eastAsia="仿宋" w:hAnsi="仿宋" w:hint="eastAsia"/>
                <w:sz w:val="24"/>
                <w:szCs w:val="24"/>
              </w:rPr>
              <w:t>, t</w:t>
            </w:r>
            <w:r w:rsidRPr="009F171E">
              <w:rPr>
                <w:rFonts w:ascii="仿宋" w:eastAsia="仿宋" w:hAnsi="仿宋"/>
                <w:sz w:val="24"/>
                <w:szCs w:val="24"/>
              </w:rPr>
              <w:t>he Belknap Press of Harvard University Press</w:t>
            </w:r>
            <w:r w:rsidRPr="009F171E">
              <w:rPr>
                <w:rFonts w:ascii="仿宋" w:eastAsia="仿宋" w:hAnsi="仿宋" w:hint="eastAsia"/>
                <w:sz w:val="24"/>
                <w:szCs w:val="24"/>
              </w:rPr>
              <w:t xml:space="preserve">, </w:t>
            </w:r>
            <w:r w:rsidRPr="009F171E">
              <w:rPr>
                <w:rFonts w:ascii="仿宋" w:eastAsia="仿宋" w:hAnsi="仿宋"/>
                <w:sz w:val="24"/>
                <w:szCs w:val="24"/>
              </w:rPr>
              <w:t>Cambridge, Massachusett</w:t>
            </w:r>
            <w:r w:rsidRPr="009F171E">
              <w:rPr>
                <w:rFonts w:ascii="仿宋" w:eastAsia="仿宋" w:hAnsi="仿宋" w:hint="eastAsia"/>
                <w:sz w:val="24"/>
                <w:szCs w:val="24"/>
              </w:rPr>
              <w:t xml:space="preserve">, </w:t>
            </w:r>
            <w:r w:rsidRPr="009F171E">
              <w:rPr>
                <w:rFonts w:ascii="仿宋" w:eastAsia="仿宋" w:hAnsi="仿宋"/>
                <w:sz w:val="24"/>
                <w:szCs w:val="24"/>
              </w:rPr>
              <w:t>London, England, 2005</w:t>
            </w:r>
          </w:p>
          <w:p w:rsidR="002D7846" w:rsidRPr="009F171E" w:rsidRDefault="002D7846" w:rsidP="00D03C36">
            <w:pPr>
              <w:numPr>
                <w:ilvl w:val="0"/>
                <w:numId w:val="5"/>
              </w:numPr>
              <w:rPr>
                <w:rFonts w:ascii="仿宋" w:eastAsia="仿宋" w:hAnsi="仿宋"/>
                <w:sz w:val="24"/>
                <w:szCs w:val="24"/>
              </w:rPr>
            </w:pPr>
            <w:r w:rsidRPr="009F171E">
              <w:rPr>
                <w:rFonts w:ascii="仿宋" w:eastAsia="仿宋" w:hAnsi="仿宋"/>
                <w:sz w:val="24"/>
                <w:szCs w:val="24"/>
              </w:rPr>
              <w:t>Joanna Waley-Cohen</w:t>
            </w:r>
            <w:r w:rsidRPr="009F171E">
              <w:rPr>
                <w:rFonts w:ascii="仿宋" w:eastAsia="仿宋" w:hAnsi="仿宋" w:hint="eastAsia"/>
                <w:sz w:val="24"/>
                <w:szCs w:val="24"/>
              </w:rPr>
              <w:t xml:space="preserve">, </w:t>
            </w:r>
            <w:r w:rsidRPr="002D7846">
              <w:rPr>
                <w:rFonts w:ascii="仿宋" w:eastAsia="仿宋" w:hAnsi="仿宋"/>
                <w:i/>
                <w:sz w:val="24"/>
                <w:szCs w:val="24"/>
              </w:rPr>
              <w:t>The culture of War in China</w:t>
            </w:r>
            <w:r w:rsidRPr="009F171E">
              <w:rPr>
                <w:rFonts w:ascii="仿宋" w:eastAsia="仿宋" w:hAnsi="仿宋" w:hint="eastAsia"/>
                <w:sz w:val="24"/>
                <w:szCs w:val="24"/>
              </w:rPr>
              <w:t>,</w:t>
            </w:r>
            <w:r w:rsidRPr="009F171E">
              <w:rPr>
                <w:rFonts w:ascii="仿宋" w:eastAsia="仿宋" w:hAnsi="仿宋"/>
                <w:sz w:val="24"/>
                <w:szCs w:val="24"/>
              </w:rPr>
              <w:t xml:space="preserve"> London</w:t>
            </w:r>
            <w:r w:rsidRPr="009F171E">
              <w:rPr>
                <w:rFonts w:ascii="仿宋" w:eastAsia="仿宋" w:hAnsi="仿宋" w:hint="eastAsia"/>
                <w:sz w:val="24"/>
                <w:szCs w:val="24"/>
              </w:rPr>
              <w:t>,</w:t>
            </w:r>
            <w:r w:rsidR="00874381">
              <w:rPr>
                <w:rFonts w:ascii="仿宋" w:eastAsia="仿宋" w:hAnsi="仿宋"/>
                <w:sz w:val="24"/>
                <w:szCs w:val="24"/>
              </w:rPr>
              <w:t xml:space="preserve"> </w:t>
            </w:r>
            <w:r w:rsidRPr="009F171E">
              <w:rPr>
                <w:rFonts w:ascii="仿宋" w:eastAsia="仿宋" w:hAnsi="仿宋"/>
                <w:sz w:val="24"/>
                <w:szCs w:val="24"/>
              </w:rPr>
              <w:t>New York</w:t>
            </w:r>
            <w:r w:rsidRPr="009F171E">
              <w:rPr>
                <w:rFonts w:ascii="仿宋" w:eastAsia="仿宋" w:hAnsi="仿宋" w:hint="eastAsia"/>
                <w:sz w:val="24"/>
                <w:szCs w:val="24"/>
              </w:rPr>
              <w:t xml:space="preserve">, </w:t>
            </w:r>
            <w:r w:rsidRPr="009F171E">
              <w:rPr>
                <w:rFonts w:ascii="仿宋" w:eastAsia="仿宋" w:hAnsi="仿宋"/>
                <w:sz w:val="24"/>
                <w:szCs w:val="24"/>
              </w:rPr>
              <w:t>I.</w:t>
            </w:r>
            <w:r w:rsidR="00874381">
              <w:rPr>
                <w:rFonts w:ascii="仿宋" w:eastAsia="仿宋" w:hAnsi="仿宋"/>
                <w:sz w:val="24"/>
                <w:szCs w:val="24"/>
              </w:rPr>
              <w:t xml:space="preserve"> </w:t>
            </w:r>
            <w:r w:rsidRPr="009F171E">
              <w:rPr>
                <w:rFonts w:ascii="仿宋" w:eastAsia="仿宋" w:hAnsi="仿宋"/>
                <w:sz w:val="24"/>
                <w:szCs w:val="24"/>
              </w:rPr>
              <w:t>B.</w:t>
            </w:r>
            <w:r w:rsidR="00874381">
              <w:rPr>
                <w:rFonts w:ascii="仿宋" w:eastAsia="仿宋" w:hAnsi="仿宋"/>
                <w:sz w:val="24"/>
                <w:szCs w:val="24"/>
              </w:rPr>
              <w:t xml:space="preserve"> </w:t>
            </w:r>
            <w:r w:rsidRPr="009F171E">
              <w:rPr>
                <w:rFonts w:ascii="仿宋" w:eastAsia="仿宋" w:hAnsi="仿宋"/>
                <w:sz w:val="24"/>
                <w:szCs w:val="24"/>
              </w:rPr>
              <w:t>Tauris &amp; Co Ltd, 2006</w:t>
            </w:r>
          </w:p>
          <w:p w:rsidR="009F171E" w:rsidRPr="001F1AA8" w:rsidRDefault="009F171E" w:rsidP="00D03C36">
            <w:pPr>
              <w:numPr>
                <w:ilvl w:val="0"/>
                <w:numId w:val="5"/>
              </w:numPr>
              <w:rPr>
                <w:rFonts w:ascii="仿宋" w:eastAsia="仿宋" w:hAnsi="仿宋" w:hint="eastAsia"/>
                <w:sz w:val="24"/>
                <w:szCs w:val="24"/>
              </w:rPr>
            </w:pPr>
            <w:r w:rsidRPr="009F171E">
              <w:rPr>
                <w:rFonts w:ascii="仿宋" w:eastAsia="仿宋" w:hAnsi="仿宋"/>
                <w:sz w:val="24"/>
                <w:szCs w:val="24"/>
              </w:rPr>
              <w:t>Alexander Woodside</w:t>
            </w:r>
            <w:r w:rsidRPr="009F171E">
              <w:rPr>
                <w:rFonts w:ascii="仿宋" w:eastAsia="仿宋" w:hAnsi="仿宋" w:hint="eastAsia"/>
                <w:sz w:val="24"/>
                <w:szCs w:val="24"/>
              </w:rPr>
              <w:t xml:space="preserve">, </w:t>
            </w:r>
            <w:r w:rsidRPr="002D7846">
              <w:rPr>
                <w:rFonts w:ascii="仿宋" w:eastAsia="仿宋" w:hAnsi="仿宋"/>
                <w:i/>
                <w:sz w:val="24"/>
                <w:szCs w:val="24"/>
              </w:rPr>
              <w:t>Lost Modernities</w:t>
            </w:r>
            <w:r w:rsidRPr="002D7846">
              <w:rPr>
                <w:rFonts w:ascii="仿宋" w:eastAsia="仿宋" w:hAnsi="仿宋" w:hint="eastAsia"/>
                <w:i/>
                <w:sz w:val="24"/>
                <w:szCs w:val="24"/>
              </w:rPr>
              <w:t xml:space="preserve">: </w:t>
            </w:r>
            <w:r w:rsidRPr="002D7846">
              <w:rPr>
                <w:rFonts w:ascii="仿宋" w:eastAsia="仿宋" w:hAnsi="仿宋"/>
                <w:i/>
                <w:sz w:val="24"/>
                <w:szCs w:val="24"/>
              </w:rPr>
              <w:t>China, Vietnam, Korea, and the Hazards of World History</w:t>
            </w:r>
            <w:r w:rsidR="002D7846">
              <w:rPr>
                <w:rFonts w:ascii="仿宋" w:eastAsia="仿宋" w:hAnsi="仿宋" w:hint="eastAsia"/>
                <w:sz w:val="24"/>
                <w:szCs w:val="24"/>
              </w:rPr>
              <w:t>，</w:t>
            </w:r>
            <w:r w:rsidRPr="002D7846">
              <w:rPr>
                <w:rFonts w:ascii="仿宋" w:eastAsia="仿宋" w:hAnsi="仿宋"/>
                <w:sz w:val="24"/>
                <w:szCs w:val="24"/>
              </w:rPr>
              <w:t>Harvard University Press</w:t>
            </w:r>
            <w:r w:rsidRPr="002D7846">
              <w:rPr>
                <w:rFonts w:ascii="仿宋" w:eastAsia="仿宋" w:hAnsi="仿宋" w:hint="eastAsia"/>
                <w:sz w:val="24"/>
                <w:szCs w:val="24"/>
              </w:rPr>
              <w:t xml:space="preserve">, </w:t>
            </w:r>
            <w:r w:rsidRPr="002D7846">
              <w:rPr>
                <w:rFonts w:ascii="仿宋" w:eastAsia="仿宋" w:hAnsi="仿宋"/>
                <w:sz w:val="24"/>
                <w:szCs w:val="24"/>
              </w:rPr>
              <w:t>Cambridge, Massachusetts</w:t>
            </w:r>
            <w:r w:rsidRPr="002D7846">
              <w:rPr>
                <w:rFonts w:ascii="仿宋" w:eastAsia="仿宋" w:hAnsi="仿宋" w:hint="eastAsia"/>
                <w:sz w:val="24"/>
                <w:szCs w:val="24"/>
              </w:rPr>
              <w:t xml:space="preserve">, </w:t>
            </w:r>
            <w:r w:rsidRPr="002D7846">
              <w:rPr>
                <w:rFonts w:ascii="仿宋" w:eastAsia="仿宋" w:hAnsi="仿宋"/>
                <w:sz w:val="24"/>
                <w:szCs w:val="24"/>
              </w:rPr>
              <w:t>London, England, 2006</w:t>
            </w:r>
          </w:p>
          <w:p w:rsidR="009F171E" w:rsidRPr="001F1AA8" w:rsidRDefault="001F1AA8" w:rsidP="00D03C36">
            <w:pPr>
              <w:numPr>
                <w:ilvl w:val="0"/>
                <w:numId w:val="5"/>
              </w:numPr>
              <w:rPr>
                <w:rFonts w:ascii="仿宋" w:eastAsia="仿宋" w:hAnsi="仿宋" w:hint="eastAsia"/>
                <w:sz w:val="24"/>
                <w:szCs w:val="24"/>
              </w:rPr>
            </w:pPr>
            <w:r>
              <w:rPr>
                <w:rFonts w:ascii="仿宋" w:eastAsia="仿宋" w:hAnsi="仿宋"/>
                <w:sz w:val="24"/>
                <w:szCs w:val="24"/>
              </w:rPr>
              <w:t xml:space="preserve">Susan Mann, </w:t>
            </w:r>
            <w:r w:rsidR="009F171E" w:rsidRPr="001F1AA8">
              <w:rPr>
                <w:rFonts w:ascii="仿宋" w:eastAsia="仿宋" w:hAnsi="仿宋"/>
                <w:i/>
                <w:sz w:val="24"/>
                <w:szCs w:val="24"/>
              </w:rPr>
              <w:t>The Talented Women of the Zhang Family</w:t>
            </w:r>
            <w:r w:rsidR="009F171E" w:rsidRPr="009F171E">
              <w:rPr>
                <w:rFonts w:ascii="仿宋" w:eastAsia="仿宋" w:hAnsi="仿宋"/>
                <w:sz w:val="24"/>
                <w:szCs w:val="24"/>
              </w:rPr>
              <w:t>, University of California Press, 2007</w:t>
            </w:r>
          </w:p>
          <w:p w:rsidR="009F171E" w:rsidRPr="009F171E" w:rsidRDefault="009F171E" w:rsidP="00D03C36">
            <w:pPr>
              <w:numPr>
                <w:ilvl w:val="0"/>
                <w:numId w:val="5"/>
              </w:numPr>
              <w:rPr>
                <w:rFonts w:ascii="仿宋" w:eastAsia="仿宋" w:hAnsi="仿宋"/>
                <w:sz w:val="24"/>
                <w:szCs w:val="24"/>
              </w:rPr>
            </w:pPr>
            <w:r w:rsidRPr="009F171E">
              <w:rPr>
                <w:rFonts w:ascii="仿宋" w:eastAsia="仿宋" w:hAnsi="仿宋" w:hint="eastAsia"/>
                <w:sz w:val="24"/>
                <w:szCs w:val="24"/>
              </w:rPr>
              <w:t>Matthew H.</w:t>
            </w:r>
            <w:r w:rsidR="00874381">
              <w:rPr>
                <w:rFonts w:ascii="仿宋" w:eastAsia="仿宋" w:hAnsi="仿宋"/>
                <w:sz w:val="24"/>
                <w:szCs w:val="24"/>
              </w:rPr>
              <w:t xml:space="preserve"> </w:t>
            </w:r>
            <w:r w:rsidRPr="009F171E">
              <w:rPr>
                <w:rFonts w:ascii="仿宋" w:eastAsia="仿宋" w:hAnsi="仿宋" w:hint="eastAsia"/>
                <w:sz w:val="24"/>
                <w:szCs w:val="24"/>
              </w:rPr>
              <w:t>Sommer,</w:t>
            </w:r>
            <w:r w:rsidR="00874381">
              <w:rPr>
                <w:rFonts w:ascii="仿宋" w:eastAsia="仿宋" w:hAnsi="仿宋"/>
                <w:sz w:val="24"/>
                <w:szCs w:val="24"/>
              </w:rPr>
              <w:t xml:space="preserve"> </w:t>
            </w:r>
            <w:r w:rsidRPr="001F1AA8">
              <w:rPr>
                <w:rFonts w:ascii="仿宋" w:eastAsia="仿宋" w:hAnsi="仿宋" w:hint="eastAsia"/>
                <w:i/>
                <w:sz w:val="24"/>
                <w:szCs w:val="24"/>
              </w:rPr>
              <w:t>Polyandry and Wife-Selling in Qing Dynasty China</w:t>
            </w:r>
            <w:r w:rsidRPr="009F171E">
              <w:rPr>
                <w:rFonts w:ascii="仿宋" w:eastAsia="仿宋" w:hAnsi="仿宋" w:hint="eastAsia"/>
                <w:sz w:val="24"/>
                <w:szCs w:val="24"/>
              </w:rPr>
              <w:t>,</w:t>
            </w:r>
            <w:r w:rsidR="00874381">
              <w:rPr>
                <w:rFonts w:ascii="仿宋" w:eastAsia="仿宋" w:hAnsi="仿宋"/>
                <w:sz w:val="24"/>
                <w:szCs w:val="24"/>
              </w:rPr>
              <w:t xml:space="preserve"> </w:t>
            </w:r>
            <w:r w:rsidRPr="009F171E">
              <w:rPr>
                <w:rFonts w:ascii="仿宋" w:eastAsia="仿宋" w:hAnsi="仿宋" w:hint="eastAsia"/>
                <w:sz w:val="24"/>
                <w:szCs w:val="24"/>
              </w:rPr>
              <w:t>University of California Press</w:t>
            </w:r>
            <w:proofErr w:type="gramStart"/>
            <w:r w:rsidRPr="009F171E">
              <w:rPr>
                <w:rFonts w:ascii="仿宋" w:eastAsia="仿宋" w:hAnsi="仿宋" w:hint="eastAsia"/>
                <w:sz w:val="24"/>
                <w:szCs w:val="24"/>
              </w:rPr>
              <w:t>,2015</w:t>
            </w:r>
            <w:proofErr w:type="gramEnd"/>
            <w:r w:rsidRPr="009F171E">
              <w:rPr>
                <w:rFonts w:ascii="仿宋" w:eastAsia="仿宋" w:hAnsi="仿宋" w:hint="eastAsia"/>
                <w:sz w:val="24"/>
                <w:szCs w:val="24"/>
              </w:rPr>
              <w:t>.</w:t>
            </w:r>
          </w:p>
          <w:p w:rsidR="00807A46" w:rsidRDefault="009F171E" w:rsidP="00D03C36">
            <w:pPr>
              <w:numPr>
                <w:ilvl w:val="0"/>
                <w:numId w:val="5"/>
              </w:numPr>
              <w:rPr>
                <w:rFonts w:ascii="仿宋" w:eastAsia="仿宋" w:hAnsi="仿宋"/>
                <w:sz w:val="24"/>
                <w:szCs w:val="24"/>
              </w:rPr>
            </w:pPr>
            <w:r w:rsidRPr="009F171E">
              <w:rPr>
                <w:rFonts w:ascii="仿宋" w:eastAsia="仿宋" w:hAnsi="仿宋" w:hint="eastAsia"/>
                <w:sz w:val="24"/>
                <w:szCs w:val="24"/>
              </w:rPr>
              <w:t>Joseph W</w:t>
            </w:r>
            <w:r w:rsidR="00874381">
              <w:rPr>
                <w:rFonts w:ascii="仿宋" w:eastAsia="仿宋" w:hAnsi="仿宋"/>
                <w:sz w:val="24"/>
                <w:szCs w:val="24"/>
              </w:rPr>
              <w:t>.</w:t>
            </w:r>
            <w:r w:rsidRPr="009F171E">
              <w:rPr>
                <w:rFonts w:ascii="仿宋" w:eastAsia="仿宋" w:hAnsi="仿宋" w:hint="eastAsia"/>
                <w:sz w:val="24"/>
                <w:szCs w:val="24"/>
              </w:rPr>
              <w:t xml:space="preserve"> Esherick,</w:t>
            </w:r>
            <w:r w:rsidR="00874381">
              <w:rPr>
                <w:rFonts w:ascii="仿宋" w:eastAsia="仿宋" w:hAnsi="仿宋"/>
                <w:sz w:val="24"/>
                <w:szCs w:val="24"/>
              </w:rPr>
              <w:t xml:space="preserve"> </w:t>
            </w:r>
            <w:r w:rsidRPr="001F1AA8">
              <w:rPr>
                <w:rFonts w:ascii="仿宋" w:eastAsia="仿宋" w:hAnsi="仿宋" w:hint="eastAsia"/>
                <w:i/>
                <w:sz w:val="24"/>
                <w:szCs w:val="24"/>
              </w:rPr>
              <w:t>Ancestral Leaves: A Family Journey Through Chinese History</w:t>
            </w:r>
            <w:r w:rsidRPr="009F171E">
              <w:rPr>
                <w:rFonts w:ascii="仿宋" w:eastAsia="仿宋" w:hAnsi="仿宋" w:hint="eastAsia"/>
                <w:sz w:val="24"/>
                <w:szCs w:val="24"/>
              </w:rPr>
              <w:t>,</w:t>
            </w:r>
            <w:r w:rsidR="00874381">
              <w:rPr>
                <w:rFonts w:ascii="仿宋" w:eastAsia="仿宋" w:hAnsi="仿宋"/>
                <w:sz w:val="24"/>
                <w:szCs w:val="24"/>
              </w:rPr>
              <w:t xml:space="preserve"> </w:t>
            </w:r>
            <w:r w:rsidRPr="009F171E">
              <w:rPr>
                <w:rFonts w:ascii="仿宋" w:eastAsia="仿宋" w:hAnsi="仿宋" w:hint="eastAsia"/>
                <w:sz w:val="24"/>
                <w:szCs w:val="24"/>
              </w:rPr>
              <w:t>Unive</w:t>
            </w:r>
            <w:r w:rsidR="001F1AA8">
              <w:rPr>
                <w:rFonts w:ascii="仿宋" w:eastAsia="仿宋" w:hAnsi="仿宋" w:hint="eastAsia"/>
                <w:sz w:val="24"/>
                <w:szCs w:val="24"/>
              </w:rPr>
              <w:t>rsity of California Press, 2011</w:t>
            </w:r>
          </w:p>
          <w:p w:rsidR="001F1AA8" w:rsidRPr="001F1AA8" w:rsidRDefault="001F1AA8" w:rsidP="00D03C36">
            <w:pPr>
              <w:numPr>
                <w:ilvl w:val="0"/>
                <w:numId w:val="5"/>
              </w:numPr>
              <w:rPr>
                <w:rFonts w:ascii="仿宋" w:eastAsia="仿宋" w:hAnsi="仿宋"/>
                <w:sz w:val="24"/>
                <w:szCs w:val="24"/>
                <w:lang w:eastAsia="ja-JP"/>
              </w:rPr>
            </w:pPr>
            <w:r w:rsidRPr="009F171E">
              <w:rPr>
                <w:rFonts w:ascii="仿宋" w:eastAsia="仿宋" w:hAnsi="仿宋" w:hint="eastAsia"/>
                <w:sz w:val="24"/>
                <w:szCs w:val="24"/>
                <w:lang w:eastAsia="ja-JP"/>
              </w:rPr>
              <w:t>高橋芳郎：《宋-清身分法の研究》，北海道大學圖書刊行</w:t>
            </w:r>
            <w:r w:rsidRPr="009F171E">
              <w:rPr>
                <w:rFonts w:ascii="仿宋" w:eastAsia="仿宋" w:hAnsi="仿宋" w:hint="eastAsia"/>
                <w:sz w:val="24"/>
                <w:szCs w:val="24"/>
                <w:lang w:eastAsia="ja-JP"/>
              </w:rPr>
              <w:lastRenderedPageBreak/>
              <w:t>會2001年版</w:t>
            </w:r>
          </w:p>
          <w:p w:rsidR="001F1AA8" w:rsidRPr="009F171E" w:rsidRDefault="001F1AA8" w:rsidP="00D03C36">
            <w:pPr>
              <w:numPr>
                <w:ilvl w:val="0"/>
                <w:numId w:val="5"/>
              </w:numPr>
              <w:rPr>
                <w:rFonts w:ascii="仿宋" w:eastAsia="仿宋" w:hAnsi="仿宋" w:hint="eastAsia"/>
                <w:sz w:val="24"/>
                <w:szCs w:val="24"/>
              </w:rPr>
            </w:pPr>
            <w:r w:rsidRPr="009F171E">
              <w:rPr>
                <w:rFonts w:ascii="仿宋" w:eastAsia="仿宋" w:hAnsi="仿宋" w:hint="eastAsia"/>
                <w:sz w:val="24"/>
                <w:szCs w:val="24"/>
              </w:rPr>
              <w:t>梅原郁：《宋代司法制度研究》，創文社2006年版</w:t>
            </w:r>
          </w:p>
          <w:p w:rsidR="001F1AA8" w:rsidRPr="001F1AA8" w:rsidRDefault="001F1AA8" w:rsidP="00D03C36">
            <w:pPr>
              <w:numPr>
                <w:ilvl w:val="0"/>
                <w:numId w:val="5"/>
              </w:numPr>
              <w:rPr>
                <w:rFonts w:ascii="仿宋" w:eastAsia="仿宋" w:hAnsi="仿宋" w:hint="eastAsia"/>
                <w:sz w:val="24"/>
                <w:szCs w:val="24"/>
                <w:lang w:eastAsia="ja-JP"/>
              </w:rPr>
            </w:pPr>
            <w:r w:rsidRPr="009F171E">
              <w:rPr>
                <w:rFonts w:ascii="仿宋" w:eastAsia="仿宋" w:hAnsi="仿宋" w:hint="eastAsia"/>
                <w:sz w:val="24"/>
                <w:szCs w:val="24"/>
              </w:rPr>
              <w:t>森正夫：《森正夫明清史論集》（第一、二、三卷），</w:t>
            </w:r>
            <w:proofErr w:type="gramStart"/>
            <w:r w:rsidRPr="009F171E">
              <w:rPr>
                <w:rFonts w:ascii="仿宋" w:eastAsia="仿宋" w:hAnsi="仿宋" w:hint="eastAsia"/>
                <w:sz w:val="24"/>
                <w:szCs w:val="24"/>
              </w:rPr>
              <w:t>汲</w:t>
            </w:r>
            <w:proofErr w:type="gramEnd"/>
            <w:r w:rsidRPr="009F171E">
              <w:rPr>
                <w:rFonts w:ascii="仿宋" w:eastAsia="仿宋" w:hAnsi="仿宋" w:hint="eastAsia"/>
                <w:sz w:val="24"/>
                <w:szCs w:val="24"/>
              </w:rPr>
              <w:t>古</w:t>
            </w:r>
            <w:proofErr w:type="gramStart"/>
            <w:r w:rsidRPr="009F171E">
              <w:rPr>
                <w:rFonts w:ascii="仿宋" w:eastAsia="仿宋" w:hAnsi="仿宋" w:hint="eastAsia"/>
                <w:sz w:val="24"/>
                <w:szCs w:val="24"/>
              </w:rPr>
              <w:t>書</w:t>
            </w:r>
            <w:proofErr w:type="gramEnd"/>
            <w:r w:rsidRPr="009F171E">
              <w:rPr>
                <w:rFonts w:ascii="仿宋" w:eastAsia="仿宋" w:hAnsi="仿宋" w:hint="eastAsia"/>
                <w:sz w:val="24"/>
                <w:szCs w:val="24"/>
              </w:rPr>
              <w:t>院2006年版</w:t>
            </w:r>
          </w:p>
        </w:tc>
      </w:tr>
    </w:tbl>
    <w:p w:rsidR="00272455" w:rsidRPr="00BD48BF" w:rsidRDefault="00272455" w:rsidP="00D03C36">
      <w:pPr>
        <w:adjustRightInd w:val="0"/>
        <w:snapToGrid w:val="0"/>
        <w:spacing w:line="480" w:lineRule="auto"/>
        <w:ind w:right="840" w:firstLineChars="1150" w:firstLine="3220"/>
        <w:jc w:val="right"/>
        <w:rPr>
          <w:rFonts w:ascii="Times New Roman" w:eastAsia="仿宋_GB2312" w:hAnsi="Times New Roman"/>
          <w:sz w:val="28"/>
          <w:szCs w:val="28"/>
          <w:u w:val="single"/>
        </w:rPr>
      </w:pPr>
      <w:r w:rsidRPr="00BD48BF">
        <w:rPr>
          <w:rFonts w:ascii="Times New Roman" w:eastAsia="仿宋_GB2312" w:hAnsi="Times New Roman"/>
          <w:sz w:val="28"/>
          <w:szCs w:val="28"/>
        </w:rPr>
        <w:lastRenderedPageBreak/>
        <w:t>学位</w:t>
      </w:r>
      <w:proofErr w:type="gramStart"/>
      <w:r w:rsidRPr="00BD48BF">
        <w:rPr>
          <w:rFonts w:ascii="Times New Roman" w:eastAsia="仿宋_GB2312" w:hAnsi="Times New Roman"/>
          <w:sz w:val="28"/>
          <w:szCs w:val="28"/>
        </w:rPr>
        <w:t>评定分</w:t>
      </w:r>
      <w:proofErr w:type="gramEnd"/>
      <w:r w:rsidRPr="00BD48BF">
        <w:rPr>
          <w:rFonts w:ascii="Times New Roman" w:eastAsia="仿宋_GB2312" w:hAnsi="Times New Roman"/>
          <w:sz w:val="28"/>
          <w:szCs w:val="28"/>
        </w:rPr>
        <w:t>委员会主任签字：</w:t>
      </w:r>
      <w:r w:rsidRPr="00BD48BF">
        <w:rPr>
          <w:rFonts w:ascii="Times New Roman" w:eastAsia="仿宋_GB2312" w:hAnsi="Times New Roman"/>
          <w:sz w:val="28"/>
          <w:szCs w:val="28"/>
          <w:u w:val="single"/>
        </w:rPr>
        <w:t xml:space="preserve">       </w:t>
      </w:r>
    </w:p>
    <w:p w:rsidR="00272455" w:rsidRPr="00BD48BF" w:rsidRDefault="00272455" w:rsidP="00D03C36">
      <w:pPr>
        <w:spacing w:line="360" w:lineRule="auto"/>
        <w:jc w:val="right"/>
        <w:rPr>
          <w:rFonts w:ascii="Times New Roman" w:eastAsia="黑体" w:hAnsi="Times New Roman"/>
          <w:sz w:val="24"/>
        </w:rPr>
      </w:pPr>
      <w:r w:rsidRPr="00BD48BF">
        <w:rPr>
          <w:rFonts w:ascii="Times New Roman" w:eastAsia="仿宋_GB2312" w:hAnsi="Times New Roman"/>
          <w:sz w:val="28"/>
          <w:szCs w:val="28"/>
        </w:rPr>
        <w:t>年</w:t>
      </w:r>
      <w:r w:rsidRPr="00BD48BF">
        <w:rPr>
          <w:rFonts w:ascii="Times New Roman" w:eastAsia="仿宋_GB2312" w:hAnsi="Times New Roman"/>
          <w:sz w:val="28"/>
          <w:szCs w:val="28"/>
        </w:rPr>
        <w:t xml:space="preserve">   </w:t>
      </w:r>
      <w:r w:rsidRPr="00BD48BF">
        <w:rPr>
          <w:rFonts w:ascii="Times New Roman" w:eastAsia="仿宋_GB2312" w:hAnsi="Times New Roman"/>
          <w:sz w:val="28"/>
          <w:szCs w:val="28"/>
        </w:rPr>
        <w:t>月</w:t>
      </w:r>
      <w:r w:rsidRPr="00BD48BF">
        <w:rPr>
          <w:rFonts w:ascii="Times New Roman" w:eastAsia="仿宋_GB2312" w:hAnsi="Times New Roman"/>
          <w:sz w:val="28"/>
          <w:szCs w:val="28"/>
        </w:rPr>
        <w:t xml:space="preserve">   </w:t>
      </w:r>
      <w:r w:rsidRPr="00BD48BF">
        <w:rPr>
          <w:rFonts w:ascii="Times New Roman" w:eastAsia="仿宋_GB2312" w:hAnsi="Times New Roman"/>
          <w:sz w:val="28"/>
          <w:szCs w:val="28"/>
        </w:rPr>
        <w:t>日</w:t>
      </w:r>
    </w:p>
    <w:p w:rsidR="00E22106" w:rsidRPr="00BD48BF" w:rsidRDefault="00E22106" w:rsidP="00D03C36">
      <w:pPr>
        <w:spacing w:line="360" w:lineRule="auto"/>
        <w:ind w:left="482"/>
        <w:rPr>
          <w:rFonts w:ascii="Times New Roman" w:eastAsia="黑体" w:hAnsi="Times New Roman"/>
          <w:sz w:val="24"/>
        </w:rPr>
        <w:sectPr w:rsidR="00E22106" w:rsidRPr="00BD48BF" w:rsidSect="00977F94">
          <w:footerReference w:type="default" r:id="rId7"/>
          <w:pgSz w:w="11906" w:h="16838"/>
          <w:pgMar w:top="1440" w:right="1797" w:bottom="1440" w:left="1797" w:header="851" w:footer="992" w:gutter="0"/>
          <w:cols w:space="425"/>
          <w:docGrid w:type="lines" w:linePitch="312"/>
        </w:sectPr>
      </w:pPr>
    </w:p>
    <w:p w:rsidR="00EC5044" w:rsidRDefault="00A93C64" w:rsidP="00D03C36">
      <w:pPr>
        <w:spacing w:line="360" w:lineRule="auto"/>
        <w:ind w:left="482"/>
        <w:rPr>
          <w:rFonts w:ascii="Times New Roman" w:eastAsia="黑体" w:hAnsi="Times New Roman" w:hint="eastAsia"/>
          <w:sz w:val="24"/>
        </w:rPr>
      </w:pPr>
      <w:r w:rsidRPr="00BD48BF">
        <w:rPr>
          <w:rFonts w:ascii="Times New Roman" w:eastAsia="黑体" w:hAnsi="Times New Roman"/>
          <w:sz w:val="24"/>
        </w:rPr>
        <w:lastRenderedPageBreak/>
        <w:t>五、课程设置、</w:t>
      </w:r>
      <w:r w:rsidR="00422512" w:rsidRPr="00BD48BF">
        <w:rPr>
          <w:rFonts w:ascii="Times New Roman" w:eastAsia="黑体" w:hAnsi="Times New Roman" w:hint="eastAsia"/>
          <w:sz w:val="24"/>
        </w:rPr>
        <w:t>其他</w:t>
      </w:r>
      <w:r w:rsidR="001A6698" w:rsidRPr="00BD48BF">
        <w:rPr>
          <w:rFonts w:ascii="Times New Roman" w:eastAsia="黑体" w:hAnsi="Times New Roman" w:hint="eastAsia"/>
          <w:sz w:val="24"/>
        </w:rPr>
        <w:t>培养环节、</w:t>
      </w:r>
      <w:r w:rsidRPr="00BD48BF">
        <w:rPr>
          <w:rFonts w:ascii="Times New Roman" w:eastAsia="黑体" w:hAnsi="Times New Roman"/>
          <w:sz w:val="24"/>
        </w:rPr>
        <w:t>教学计划</w:t>
      </w:r>
      <w:r w:rsidR="00D63A29" w:rsidRPr="00BD48BF">
        <w:rPr>
          <w:rFonts w:ascii="Times New Roman" w:eastAsia="黑体" w:hAnsi="Times New Roman" w:hint="eastAsia"/>
          <w:sz w:val="24"/>
        </w:rPr>
        <w:t>与</w:t>
      </w:r>
      <w:r w:rsidRPr="00BD48BF">
        <w:rPr>
          <w:rFonts w:ascii="Times New Roman" w:eastAsia="黑体" w:hAnsi="Times New Roman"/>
          <w:sz w:val="24"/>
        </w:rPr>
        <w:t>学分要求（标题均用小四、黑体）</w:t>
      </w:r>
    </w:p>
    <w:p w:rsidR="009D7EDC" w:rsidRPr="00245CA8" w:rsidRDefault="009D7EDC" w:rsidP="00D03C36">
      <w:pPr>
        <w:spacing w:line="360" w:lineRule="auto"/>
        <w:ind w:leftChars="230" w:left="483" w:firstLineChars="200" w:firstLine="480"/>
        <w:rPr>
          <w:rFonts w:ascii="仿宋" w:eastAsia="仿宋" w:hAnsi="仿宋" w:hint="eastAsia"/>
          <w:sz w:val="24"/>
        </w:rPr>
      </w:pPr>
      <w:r w:rsidRPr="00245CA8">
        <w:rPr>
          <w:rFonts w:ascii="仿宋" w:eastAsia="仿宋" w:hAnsi="仿宋" w:hint="eastAsia"/>
          <w:sz w:val="24"/>
        </w:rPr>
        <w:t>硕士生的课程设置分为公共学位课（政治理论课、第一外语、方法论课程）、学位专业课（专业基础课、专业主干课和拓展类课程）及非学位课等不同课程群。课程学习实行学分制。硕士研究生课程学分不少于31学分，其他培养环节不低于6学分，总学分不少于37学分。其中学位公共课为9学分，学位专业课为12学分，选修课不低于10学分（其中本学科专业选修课不低于6学分）；跨学科和以同等学力考取的硕士生必须完成规定的两门补修课程（不计学分）。</w:t>
      </w:r>
    </w:p>
    <w:p w:rsidR="00A93C64" w:rsidRPr="00BD48BF" w:rsidRDefault="00DF193D" w:rsidP="00D03C36">
      <w:pPr>
        <w:spacing w:line="360" w:lineRule="auto"/>
        <w:ind w:left="482"/>
        <w:rPr>
          <w:rFonts w:ascii="Times New Roman" w:eastAsia="黑体" w:hAnsi="Times New Roman" w:hint="eastAsia"/>
          <w:sz w:val="24"/>
        </w:rPr>
      </w:pPr>
      <w:r w:rsidRPr="00BD48BF">
        <w:rPr>
          <w:rFonts w:ascii="Times New Roman" w:eastAsia="黑体" w:hAnsi="Times New Roman"/>
          <w:sz w:val="24"/>
        </w:rPr>
        <w:t>注：该表格可以根据内容进行调整</w:t>
      </w:r>
    </w:p>
    <w:p w:rsidR="009D7EDC" w:rsidRPr="00977F94" w:rsidRDefault="009F171E" w:rsidP="00D03C36">
      <w:pPr>
        <w:jc w:val="center"/>
        <w:rPr>
          <w:rFonts w:ascii="Times New Roman" w:eastAsia="黑体" w:hAnsi="Times New Roman"/>
          <w:sz w:val="24"/>
          <w:szCs w:val="24"/>
        </w:rPr>
      </w:pPr>
      <w:r w:rsidRPr="00977F94">
        <w:rPr>
          <w:rFonts w:eastAsia="黑体" w:hint="eastAsia"/>
          <w:sz w:val="24"/>
          <w:szCs w:val="24"/>
        </w:rPr>
        <w:t>专门史</w:t>
      </w:r>
      <w:r w:rsidR="00311151">
        <w:rPr>
          <w:rFonts w:eastAsia="黑体" w:hint="eastAsia"/>
          <w:sz w:val="24"/>
          <w:szCs w:val="24"/>
        </w:rPr>
        <w:t>专业（区域社会史、法律社会史、妇女史方向）</w:t>
      </w:r>
      <w:r w:rsidR="009D7EDC" w:rsidRPr="00977F94">
        <w:rPr>
          <w:rFonts w:ascii="Times New Roman" w:eastAsia="黑体" w:hAnsi="Times New Roman" w:hint="eastAsia"/>
          <w:sz w:val="24"/>
          <w:szCs w:val="24"/>
        </w:rPr>
        <w:t>攻读硕士学位研究生</w:t>
      </w:r>
    </w:p>
    <w:p w:rsidR="009D7EDC" w:rsidRPr="00977F94" w:rsidRDefault="009D7EDC" w:rsidP="00D03C36">
      <w:pPr>
        <w:jc w:val="center"/>
        <w:rPr>
          <w:rFonts w:ascii="Times New Roman" w:eastAsia="黑体" w:hAnsi="Times New Roman"/>
          <w:sz w:val="24"/>
          <w:szCs w:val="24"/>
        </w:rPr>
      </w:pPr>
      <w:r w:rsidRPr="00977F94">
        <w:rPr>
          <w:rFonts w:ascii="Times New Roman" w:eastAsia="黑体" w:hAnsi="Times New Roman" w:hint="eastAsia"/>
          <w:sz w:val="24"/>
          <w:szCs w:val="24"/>
        </w:rPr>
        <w:t>课程设置、教学计划及学分要求一览表</w:t>
      </w:r>
    </w:p>
    <w:tbl>
      <w:tblPr>
        <w:tblW w:w="14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2"/>
        <w:gridCol w:w="1415"/>
        <w:gridCol w:w="2271"/>
        <w:gridCol w:w="1482"/>
        <w:gridCol w:w="1700"/>
        <w:gridCol w:w="709"/>
        <w:gridCol w:w="709"/>
        <w:gridCol w:w="709"/>
        <w:gridCol w:w="992"/>
        <w:gridCol w:w="850"/>
        <w:gridCol w:w="2060"/>
      </w:tblGrid>
      <w:tr w:rsidR="00E22106" w:rsidRPr="00BD48BF" w:rsidTr="00434AC0">
        <w:trPr>
          <w:trHeight w:val="1042"/>
          <w:jc w:val="center"/>
        </w:trPr>
        <w:tc>
          <w:tcPr>
            <w:tcW w:w="2907" w:type="dxa"/>
            <w:gridSpan w:val="2"/>
            <w:vAlign w:val="center"/>
          </w:tcPr>
          <w:p w:rsidR="00E22106" w:rsidRPr="000B4A9E" w:rsidRDefault="00E22106" w:rsidP="00D03C36">
            <w:pPr>
              <w:jc w:val="center"/>
              <w:rPr>
                <w:rFonts w:ascii="仿宋" w:eastAsia="仿宋" w:hAnsi="仿宋"/>
                <w:sz w:val="24"/>
                <w:szCs w:val="24"/>
              </w:rPr>
            </w:pPr>
            <w:r w:rsidRPr="000B4A9E">
              <w:rPr>
                <w:rFonts w:ascii="仿宋" w:eastAsia="仿宋" w:hAnsi="仿宋"/>
                <w:sz w:val="24"/>
                <w:szCs w:val="24"/>
              </w:rPr>
              <w:t>类 别</w:t>
            </w:r>
          </w:p>
        </w:tc>
        <w:tc>
          <w:tcPr>
            <w:tcW w:w="2271" w:type="dxa"/>
            <w:vAlign w:val="center"/>
          </w:tcPr>
          <w:p w:rsidR="00E22106" w:rsidRPr="000B4A9E" w:rsidRDefault="00E22106" w:rsidP="00D03C36">
            <w:pPr>
              <w:ind w:left="-57" w:right="-57"/>
              <w:jc w:val="center"/>
              <w:rPr>
                <w:rFonts w:ascii="仿宋" w:eastAsia="仿宋" w:hAnsi="仿宋"/>
                <w:sz w:val="24"/>
                <w:szCs w:val="24"/>
              </w:rPr>
            </w:pPr>
            <w:r w:rsidRPr="000B4A9E">
              <w:rPr>
                <w:rFonts w:ascii="仿宋" w:eastAsia="仿宋" w:hAnsi="仿宋"/>
                <w:sz w:val="24"/>
                <w:szCs w:val="24"/>
              </w:rPr>
              <w:t>课程名称</w:t>
            </w:r>
          </w:p>
        </w:tc>
        <w:tc>
          <w:tcPr>
            <w:tcW w:w="1482" w:type="dxa"/>
            <w:vAlign w:val="center"/>
          </w:tcPr>
          <w:p w:rsidR="00E22106" w:rsidRPr="000B4A9E" w:rsidRDefault="00E22106" w:rsidP="00D03C36">
            <w:pPr>
              <w:jc w:val="center"/>
              <w:rPr>
                <w:rFonts w:ascii="仿宋" w:eastAsia="仿宋" w:hAnsi="仿宋"/>
                <w:sz w:val="24"/>
                <w:szCs w:val="24"/>
              </w:rPr>
            </w:pPr>
            <w:r w:rsidRPr="000B4A9E">
              <w:rPr>
                <w:rFonts w:ascii="仿宋" w:eastAsia="仿宋" w:hAnsi="仿宋"/>
                <w:sz w:val="24"/>
                <w:szCs w:val="24"/>
              </w:rPr>
              <w:t>课程门数</w:t>
            </w:r>
          </w:p>
        </w:tc>
        <w:tc>
          <w:tcPr>
            <w:tcW w:w="1700" w:type="dxa"/>
            <w:vAlign w:val="center"/>
          </w:tcPr>
          <w:p w:rsidR="00E22106" w:rsidRPr="000B4A9E" w:rsidRDefault="00040B3D" w:rsidP="00D03C36">
            <w:pPr>
              <w:ind w:left="-57" w:right="-57"/>
              <w:jc w:val="center"/>
              <w:rPr>
                <w:rFonts w:ascii="仿宋" w:eastAsia="仿宋" w:hAnsi="仿宋"/>
                <w:sz w:val="24"/>
                <w:szCs w:val="24"/>
              </w:rPr>
            </w:pPr>
            <w:r w:rsidRPr="000B4A9E">
              <w:rPr>
                <w:rFonts w:ascii="仿宋" w:eastAsia="仿宋" w:hAnsi="仿宋"/>
                <w:sz w:val="24"/>
                <w:szCs w:val="24"/>
              </w:rPr>
              <w:t>课程代码</w:t>
            </w:r>
          </w:p>
        </w:tc>
        <w:tc>
          <w:tcPr>
            <w:tcW w:w="709" w:type="dxa"/>
            <w:vAlign w:val="center"/>
          </w:tcPr>
          <w:p w:rsidR="00E22106" w:rsidRPr="000B4A9E" w:rsidRDefault="00E22106" w:rsidP="00D03C36">
            <w:pPr>
              <w:ind w:left="-57" w:right="-57"/>
              <w:jc w:val="center"/>
              <w:rPr>
                <w:rFonts w:ascii="仿宋" w:eastAsia="仿宋" w:hAnsi="仿宋"/>
                <w:sz w:val="24"/>
                <w:szCs w:val="24"/>
              </w:rPr>
            </w:pPr>
            <w:r w:rsidRPr="000B4A9E">
              <w:rPr>
                <w:rFonts w:ascii="仿宋" w:eastAsia="仿宋" w:hAnsi="仿宋"/>
                <w:sz w:val="24"/>
                <w:szCs w:val="24"/>
              </w:rPr>
              <w:t>学分</w:t>
            </w:r>
          </w:p>
        </w:tc>
        <w:tc>
          <w:tcPr>
            <w:tcW w:w="709" w:type="dxa"/>
            <w:vAlign w:val="center"/>
          </w:tcPr>
          <w:p w:rsidR="00E22106" w:rsidRPr="000B4A9E" w:rsidRDefault="00E22106" w:rsidP="00D03C36">
            <w:pPr>
              <w:ind w:left="-57" w:right="-57"/>
              <w:jc w:val="center"/>
              <w:rPr>
                <w:rFonts w:ascii="仿宋" w:eastAsia="仿宋" w:hAnsi="仿宋"/>
                <w:sz w:val="24"/>
                <w:szCs w:val="24"/>
              </w:rPr>
            </w:pPr>
            <w:r w:rsidRPr="000B4A9E">
              <w:rPr>
                <w:rFonts w:ascii="仿宋" w:eastAsia="仿宋" w:hAnsi="仿宋"/>
                <w:sz w:val="24"/>
                <w:szCs w:val="24"/>
              </w:rPr>
              <w:t>学时</w:t>
            </w:r>
          </w:p>
        </w:tc>
        <w:tc>
          <w:tcPr>
            <w:tcW w:w="709" w:type="dxa"/>
            <w:vAlign w:val="center"/>
          </w:tcPr>
          <w:p w:rsidR="00E22106" w:rsidRPr="000B4A9E" w:rsidRDefault="00E22106" w:rsidP="00D03C36">
            <w:pPr>
              <w:ind w:left="-57" w:right="-57"/>
              <w:jc w:val="center"/>
              <w:rPr>
                <w:rFonts w:ascii="仿宋" w:eastAsia="仿宋" w:hAnsi="仿宋"/>
                <w:sz w:val="24"/>
                <w:szCs w:val="24"/>
              </w:rPr>
            </w:pPr>
            <w:r w:rsidRPr="000B4A9E">
              <w:rPr>
                <w:rFonts w:ascii="仿宋" w:eastAsia="仿宋" w:hAnsi="仿宋"/>
                <w:sz w:val="24"/>
                <w:szCs w:val="24"/>
              </w:rPr>
              <w:t>开课</w:t>
            </w:r>
          </w:p>
          <w:p w:rsidR="00E22106" w:rsidRPr="000B4A9E" w:rsidRDefault="00E22106" w:rsidP="00D03C36">
            <w:pPr>
              <w:ind w:left="-57" w:right="-57"/>
              <w:jc w:val="center"/>
              <w:rPr>
                <w:rFonts w:ascii="仿宋" w:eastAsia="仿宋" w:hAnsi="仿宋"/>
                <w:sz w:val="24"/>
                <w:szCs w:val="24"/>
              </w:rPr>
            </w:pPr>
            <w:r w:rsidRPr="000B4A9E">
              <w:rPr>
                <w:rFonts w:ascii="仿宋" w:eastAsia="仿宋" w:hAnsi="仿宋"/>
                <w:sz w:val="24"/>
                <w:szCs w:val="24"/>
              </w:rPr>
              <w:t>学期</w:t>
            </w:r>
          </w:p>
        </w:tc>
        <w:tc>
          <w:tcPr>
            <w:tcW w:w="992" w:type="dxa"/>
            <w:vAlign w:val="center"/>
          </w:tcPr>
          <w:p w:rsidR="00E22106" w:rsidRPr="000B4A9E" w:rsidRDefault="00E22106" w:rsidP="00D03C36">
            <w:pPr>
              <w:ind w:left="-57" w:right="-57"/>
              <w:jc w:val="center"/>
              <w:rPr>
                <w:rFonts w:ascii="仿宋" w:eastAsia="仿宋" w:hAnsi="仿宋"/>
                <w:sz w:val="24"/>
                <w:szCs w:val="24"/>
              </w:rPr>
            </w:pPr>
            <w:r w:rsidRPr="000B4A9E">
              <w:rPr>
                <w:rFonts w:ascii="仿宋" w:eastAsia="仿宋" w:hAnsi="仿宋"/>
                <w:sz w:val="24"/>
                <w:szCs w:val="24"/>
              </w:rPr>
              <w:t>教学</w:t>
            </w:r>
          </w:p>
          <w:p w:rsidR="00E22106" w:rsidRPr="000B4A9E" w:rsidRDefault="00E22106" w:rsidP="00D03C36">
            <w:pPr>
              <w:ind w:left="-57" w:right="-57"/>
              <w:jc w:val="center"/>
              <w:rPr>
                <w:rFonts w:ascii="仿宋" w:eastAsia="仿宋" w:hAnsi="仿宋"/>
                <w:sz w:val="24"/>
                <w:szCs w:val="24"/>
              </w:rPr>
            </w:pPr>
            <w:r w:rsidRPr="000B4A9E">
              <w:rPr>
                <w:rFonts w:ascii="仿宋" w:eastAsia="仿宋" w:hAnsi="仿宋"/>
                <w:sz w:val="24"/>
                <w:szCs w:val="24"/>
              </w:rPr>
              <w:t>方式</w:t>
            </w:r>
          </w:p>
        </w:tc>
        <w:tc>
          <w:tcPr>
            <w:tcW w:w="850" w:type="dxa"/>
            <w:vAlign w:val="center"/>
          </w:tcPr>
          <w:p w:rsidR="00E22106" w:rsidRPr="000B4A9E" w:rsidRDefault="00E22106" w:rsidP="00D03C36">
            <w:pPr>
              <w:ind w:left="-57" w:right="-57"/>
              <w:jc w:val="center"/>
              <w:rPr>
                <w:rFonts w:ascii="仿宋" w:eastAsia="仿宋" w:hAnsi="仿宋"/>
                <w:kern w:val="24"/>
                <w:sz w:val="24"/>
                <w:szCs w:val="24"/>
              </w:rPr>
            </w:pPr>
            <w:r w:rsidRPr="000B4A9E">
              <w:rPr>
                <w:rFonts w:ascii="仿宋" w:eastAsia="仿宋" w:hAnsi="仿宋"/>
                <w:kern w:val="24"/>
                <w:sz w:val="24"/>
                <w:szCs w:val="24"/>
              </w:rPr>
              <w:t>考核</w:t>
            </w:r>
          </w:p>
          <w:p w:rsidR="00E22106" w:rsidRPr="000B4A9E" w:rsidRDefault="00E22106" w:rsidP="00D03C36">
            <w:pPr>
              <w:ind w:left="-57" w:right="-57"/>
              <w:jc w:val="center"/>
              <w:rPr>
                <w:rFonts w:ascii="仿宋" w:eastAsia="仿宋" w:hAnsi="仿宋"/>
                <w:kern w:val="24"/>
                <w:sz w:val="24"/>
                <w:szCs w:val="24"/>
              </w:rPr>
            </w:pPr>
            <w:r w:rsidRPr="000B4A9E">
              <w:rPr>
                <w:rFonts w:ascii="仿宋" w:eastAsia="仿宋" w:hAnsi="仿宋"/>
                <w:kern w:val="24"/>
                <w:sz w:val="24"/>
                <w:szCs w:val="24"/>
              </w:rPr>
              <w:t>方式</w:t>
            </w:r>
          </w:p>
        </w:tc>
        <w:tc>
          <w:tcPr>
            <w:tcW w:w="2060" w:type="dxa"/>
            <w:vAlign w:val="center"/>
          </w:tcPr>
          <w:p w:rsidR="00E22106" w:rsidRPr="000B4A9E" w:rsidRDefault="00E22106" w:rsidP="00D03C36">
            <w:pPr>
              <w:jc w:val="center"/>
              <w:rPr>
                <w:rFonts w:ascii="仿宋" w:eastAsia="仿宋" w:hAnsi="仿宋"/>
                <w:sz w:val="24"/>
                <w:szCs w:val="24"/>
              </w:rPr>
            </w:pPr>
            <w:r w:rsidRPr="000B4A9E">
              <w:rPr>
                <w:rFonts w:ascii="仿宋" w:eastAsia="仿宋" w:hAnsi="仿宋"/>
                <w:sz w:val="24"/>
                <w:szCs w:val="24"/>
              </w:rPr>
              <w:t>备  注</w:t>
            </w:r>
          </w:p>
        </w:tc>
      </w:tr>
      <w:tr w:rsidR="000B0A97" w:rsidRPr="00BD48BF" w:rsidTr="000145EB">
        <w:trPr>
          <w:cantSplit/>
          <w:trHeight w:val="775"/>
          <w:jc w:val="center"/>
        </w:trPr>
        <w:tc>
          <w:tcPr>
            <w:tcW w:w="1492" w:type="dxa"/>
            <w:vMerge w:val="restart"/>
            <w:textDirection w:val="tbRlV"/>
            <w:vAlign w:val="center"/>
          </w:tcPr>
          <w:p w:rsidR="000B0A97" w:rsidRPr="000B4A9E" w:rsidRDefault="000B0A97" w:rsidP="00D03C36">
            <w:pPr>
              <w:jc w:val="center"/>
              <w:rPr>
                <w:rFonts w:ascii="仿宋" w:eastAsia="仿宋" w:hAnsi="仿宋"/>
                <w:sz w:val="24"/>
                <w:szCs w:val="24"/>
              </w:rPr>
            </w:pPr>
            <w:r w:rsidRPr="000B4A9E">
              <w:rPr>
                <w:rFonts w:ascii="仿宋" w:eastAsia="仿宋" w:hAnsi="仿宋"/>
                <w:sz w:val="24"/>
                <w:szCs w:val="24"/>
              </w:rPr>
              <w:t>必修课程</w:t>
            </w:r>
          </w:p>
        </w:tc>
        <w:tc>
          <w:tcPr>
            <w:tcW w:w="1415" w:type="dxa"/>
            <w:vMerge w:val="restart"/>
            <w:textDirection w:val="tbRlV"/>
            <w:vAlign w:val="center"/>
          </w:tcPr>
          <w:p w:rsidR="000B0A97" w:rsidRPr="000B4A9E" w:rsidRDefault="000B0A97" w:rsidP="00D03C36">
            <w:pPr>
              <w:ind w:left="113" w:right="113"/>
              <w:jc w:val="center"/>
              <w:rPr>
                <w:rFonts w:ascii="仿宋" w:eastAsia="仿宋" w:hAnsi="仿宋"/>
                <w:sz w:val="24"/>
                <w:szCs w:val="24"/>
              </w:rPr>
            </w:pPr>
            <w:r w:rsidRPr="000B4A9E">
              <w:rPr>
                <w:rFonts w:ascii="仿宋" w:eastAsia="仿宋" w:hAnsi="仿宋"/>
                <w:sz w:val="24"/>
                <w:szCs w:val="24"/>
              </w:rPr>
              <w:t>学位公共课</w:t>
            </w:r>
          </w:p>
        </w:tc>
        <w:tc>
          <w:tcPr>
            <w:tcW w:w="2271" w:type="dxa"/>
            <w:vAlign w:val="center"/>
          </w:tcPr>
          <w:p w:rsidR="000B0A97" w:rsidRPr="000B4A9E" w:rsidRDefault="000B0A97" w:rsidP="00D03C36">
            <w:pPr>
              <w:adjustRightInd w:val="0"/>
              <w:snapToGrid w:val="0"/>
              <w:jc w:val="center"/>
              <w:rPr>
                <w:rFonts w:ascii="仿宋" w:eastAsia="仿宋" w:hAnsi="仿宋"/>
                <w:sz w:val="24"/>
                <w:szCs w:val="24"/>
              </w:rPr>
            </w:pPr>
            <w:r w:rsidRPr="000B4A9E">
              <w:rPr>
                <w:rFonts w:ascii="仿宋" w:eastAsia="仿宋" w:hAnsi="仿宋"/>
                <w:sz w:val="24"/>
                <w:szCs w:val="24"/>
              </w:rPr>
              <w:t>中国特色社会主义理论与实践</w:t>
            </w:r>
          </w:p>
        </w:tc>
        <w:tc>
          <w:tcPr>
            <w:tcW w:w="1482" w:type="dxa"/>
            <w:tcBorders>
              <w:bottom w:val="single" w:sz="4" w:space="0" w:color="auto"/>
            </w:tcBorders>
            <w:vAlign w:val="center"/>
          </w:tcPr>
          <w:p w:rsidR="000B0A97" w:rsidRPr="000B4A9E" w:rsidRDefault="000B0A97" w:rsidP="00D03C36">
            <w:pPr>
              <w:adjustRightInd w:val="0"/>
              <w:snapToGrid w:val="0"/>
              <w:jc w:val="center"/>
              <w:rPr>
                <w:rFonts w:ascii="仿宋" w:eastAsia="仿宋" w:hAnsi="仿宋"/>
                <w:sz w:val="24"/>
                <w:szCs w:val="24"/>
              </w:rPr>
            </w:pPr>
            <w:r w:rsidRPr="000B4A9E">
              <w:rPr>
                <w:rFonts w:ascii="仿宋" w:eastAsia="仿宋" w:hAnsi="仿宋" w:hint="eastAsia"/>
                <w:sz w:val="24"/>
                <w:szCs w:val="24"/>
              </w:rPr>
              <w:t>1</w:t>
            </w:r>
          </w:p>
        </w:tc>
        <w:tc>
          <w:tcPr>
            <w:tcW w:w="1700" w:type="dxa"/>
            <w:tcBorders>
              <w:bottom w:val="single" w:sz="4" w:space="0" w:color="auto"/>
            </w:tcBorders>
            <w:vAlign w:val="center"/>
          </w:tcPr>
          <w:p w:rsidR="000B0A97" w:rsidRPr="000B4A9E" w:rsidRDefault="000B0A97" w:rsidP="00D03C36">
            <w:pPr>
              <w:ind w:left="-57" w:right="-57"/>
              <w:jc w:val="center"/>
              <w:rPr>
                <w:rFonts w:ascii="仿宋" w:eastAsia="仿宋" w:hAnsi="仿宋"/>
                <w:sz w:val="24"/>
                <w:szCs w:val="24"/>
              </w:rPr>
            </w:pPr>
          </w:p>
        </w:tc>
        <w:tc>
          <w:tcPr>
            <w:tcW w:w="709" w:type="dxa"/>
            <w:tcBorders>
              <w:bottom w:val="single" w:sz="4" w:space="0" w:color="auto"/>
            </w:tcBorders>
            <w:vAlign w:val="center"/>
          </w:tcPr>
          <w:p w:rsidR="000B0A97" w:rsidRPr="000B4A9E" w:rsidRDefault="000B0A97" w:rsidP="00D03C36">
            <w:pPr>
              <w:ind w:left="-57" w:right="-57"/>
              <w:jc w:val="center"/>
              <w:rPr>
                <w:rFonts w:ascii="仿宋" w:eastAsia="仿宋" w:hAnsi="仿宋"/>
                <w:sz w:val="24"/>
                <w:szCs w:val="24"/>
              </w:rPr>
            </w:pPr>
            <w:r w:rsidRPr="000B4A9E">
              <w:rPr>
                <w:rFonts w:ascii="仿宋" w:eastAsia="仿宋" w:hAnsi="仿宋"/>
                <w:sz w:val="24"/>
                <w:szCs w:val="24"/>
              </w:rPr>
              <w:t>2</w:t>
            </w:r>
          </w:p>
        </w:tc>
        <w:tc>
          <w:tcPr>
            <w:tcW w:w="709" w:type="dxa"/>
            <w:tcBorders>
              <w:bottom w:val="single" w:sz="4" w:space="0" w:color="auto"/>
            </w:tcBorders>
            <w:vAlign w:val="center"/>
          </w:tcPr>
          <w:p w:rsidR="000B0A97" w:rsidRPr="000B4A9E" w:rsidRDefault="000B0A97" w:rsidP="00D03C36">
            <w:pPr>
              <w:jc w:val="center"/>
              <w:rPr>
                <w:rFonts w:ascii="仿宋" w:eastAsia="仿宋" w:hAnsi="仿宋"/>
                <w:sz w:val="24"/>
                <w:szCs w:val="24"/>
              </w:rPr>
            </w:pPr>
            <w:r w:rsidRPr="000B4A9E">
              <w:rPr>
                <w:rFonts w:ascii="仿宋" w:eastAsia="仿宋" w:hAnsi="仿宋"/>
                <w:sz w:val="24"/>
                <w:szCs w:val="24"/>
              </w:rPr>
              <w:t>36</w:t>
            </w:r>
          </w:p>
        </w:tc>
        <w:tc>
          <w:tcPr>
            <w:tcW w:w="709" w:type="dxa"/>
            <w:tcBorders>
              <w:bottom w:val="single" w:sz="4" w:space="0" w:color="auto"/>
            </w:tcBorders>
            <w:vAlign w:val="center"/>
          </w:tcPr>
          <w:p w:rsidR="000B0A97" w:rsidRPr="000B4A9E" w:rsidRDefault="000B0A97" w:rsidP="00D03C36">
            <w:pPr>
              <w:jc w:val="center"/>
              <w:rPr>
                <w:rFonts w:ascii="仿宋" w:eastAsia="仿宋" w:hAnsi="仿宋"/>
                <w:sz w:val="24"/>
                <w:szCs w:val="24"/>
              </w:rPr>
            </w:pPr>
            <w:r w:rsidRPr="000B4A9E">
              <w:rPr>
                <w:rFonts w:ascii="仿宋" w:eastAsia="仿宋" w:hAnsi="仿宋"/>
                <w:sz w:val="24"/>
                <w:szCs w:val="24"/>
              </w:rPr>
              <w:t>1</w:t>
            </w:r>
          </w:p>
        </w:tc>
        <w:tc>
          <w:tcPr>
            <w:tcW w:w="992" w:type="dxa"/>
            <w:tcBorders>
              <w:bottom w:val="single" w:sz="4" w:space="0" w:color="auto"/>
            </w:tcBorders>
            <w:vAlign w:val="center"/>
          </w:tcPr>
          <w:p w:rsidR="000B0A97" w:rsidRPr="000B4A9E" w:rsidRDefault="000B0A97" w:rsidP="00D03C36">
            <w:pPr>
              <w:jc w:val="center"/>
              <w:rPr>
                <w:rFonts w:ascii="仿宋" w:eastAsia="仿宋" w:hAnsi="仿宋"/>
                <w:sz w:val="24"/>
                <w:szCs w:val="24"/>
              </w:rPr>
            </w:pPr>
            <w:r w:rsidRPr="000B4A9E">
              <w:rPr>
                <w:rFonts w:ascii="仿宋" w:eastAsia="仿宋" w:hAnsi="仿宋"/>
                <w:sz w:val="24"/>
                <w:szCs w:val="24"/>
              </w:rPr>
              <w:t>讲授</w:t>
            </w:r>
          </w:p>
        </w:tc>
        <w:tc>
          <w:tcPr>
            <w:tcW w:w="850" w:type="dxa"/>
            <w:tcBorders>
              <w:bottom w:val="single" w:sz="4" w:space="0" w:color="auto"/>
            </w:tcBorders>
            <w:vAlign w:val="center"/>
          </w:tcPr>
          <w:p w:rsidR="000B0A97" w:rsidRPr="000B4A9E" w:rsidRDefault="000B0A97" w:rsidP="00D03C36">
            <w:pPr>
              <w:ind w:left="-57" w:right="-57"/>
              <w:jc w:val="center"/>
              <w:rPr>
                <w:rFonts w:ascii="仿宋" w:eastAsia="仿宋" w:hAnsi="仿宋"/>
                <w:sz w:val="24"/>
                <w:szCs w:val="24"/>
              </w:rPr>
            </w:pPr>
            <w:r w:rsidRPr="000B4A9E">
              <w:rPr>
                <w:rFonts w:ascii="仿宋" w:eastAsia="仿宋" w:hAnsi="仿宋"/>
                <w:sz w:val="24"/>
                <w:szCs w:val="24"/>
              </w:rPr>
              <w:t>考试</w:t>
            </w:r>
          </w:p>
        </w:tc>
        <w:tc>
          <w:tcPr>
            <w:tcW w:w="2060" w:type="dxa"/>
            <w:tcBorders>
              <w:bottom w:val="single" w:sz="4" w:space="0" w:color="auto"/>
            </w:tcBorders>
            <w:vAlign w:val="center"/>
          </w:tcPr>
          <w:p w:rsidR="000B0A97" w:rsidRPr="000B4A9E" w:rsidRDefault="000B0A97" w:rsidP="00D03C36">
            <w:pPr>
              <w:jc w:val="left"/>
              <w:rPr>
                <w:rFonts w:ascii="仿宋" w:eastAsia="仿宋" w:hAnsi="仿宋"/>
                <w:sz w:val="24"/>
                <w:szCs w:val="24"/>
              </w:rPr>
            </w:pPr>
          </w:p>
        </w:tc>
      </w:tr>
      <w:tr w:rsidR="000B0A97" w:rsidRPr="00BD48BF" w:rsidTr="000145EB">
        <w:trPr>
          <w:cantSplit/>
          <w:trHeight w:val="913"/>
          <w:jc w:val="center"/>
        </w:trPr>
        <w:tc>
          <w:tcPr>
            <w:tcW w:w="1492" w:type="dxa"/>
            <w:vMerge/>
            <w:textDirection w:val="tbRlV"/>
            <w:vAlign w:val="center"/>
          </w:tcPr>
          <w:p w:rsidR="000B0A97" w:rsidRPr="000B4A9E" w:rsidRDefault="000B0A97" w:rsidP="00D03C36">
            <w:pPr>
              <w:jc w:val="center"/>
              <w:rPr>
                <w:rFonts w:ascii="仿宋" w:eastAsia="仿宋" w:hAnsi="仿宋"/>
                <w:sz w:val="24"/>
                <w:szCs w:val="24"/>
              </w:rPr>
            </w:pPr>
          </w:p>
        </w:tc>
        <w:tc>
          <w:tcPr>
            <w:tcW w:w="1415" w:type="dxa"/>
            <w:vMerge/>
            <w:vAlign w:val="center"/>
          </w:tcPr>
          <w:p w:rsidR="000B0A97" w:rsidRPr="000B4A9E" w:rsidRDefault="000B0A97" w:rsidP="00D03C36">
            <w:pPr>
              <w:jc w:val="center"/>
              <w:rPr>
                <w:rFonts w:ascii="仿宋" w:eastAsia="仿宋" w:hAnsi="仿宋"/>
                <w:sz w:val="24"/>
                <w:szCs w:val="24"/>
              </w:rPr>
            </w:pPr>
          </w:p>
        </w:tc>
        <w:tc>
          <w:tcPr>
            <w:tcW w:w="2271" w:type="dxa"/>
            <w:vAlign w:val="center"/>
          </w:tcPr>
          <w:p w:rsidR="000B0A97" w:rsidRPr="000B4A9E" w:rsidRDefault="000B0A97" w:rsidP="00D03C36">
            <w:pPr>
              <w:snapToGrid w:val="0"/>
              <w:jc w:val="center"/>
              <w:rPr>
                <w:rFonts w:ascii="仿宋" w:eastAsia="仿宋" w:hAnsi="仿宋"/>
                <w:sz w:val="24"/>
                <w:szCs w:val="24"/>
              </w:rPr>
            </w:pPr>
            <w:r w:rsidRPr="000B4A9E">
              <w:rPr>
                <w:rFonts w:ascii="仿宋" w:eastAsia="仿宋" w:hAnsi="仿宋"/>
                <w:sz w:val="24"/>
                <w:szCs w:val="24"/>
              </w:rPr>
              <w:t>马克思主义与社会科学方法论</w:t>
            </w:r>
          </w:p>
        </w:tc>
        <w:tc>
          <w:tcPr>
            <w:tcW w:w="1482" w:type="dxa"/>
            <w:tcBorders>
              <w:bottom w:val="single" w:sz="4" w:space="0" w:color="auto"/>
            </w:tcBorders>
            <w:vAlign w:val="center"/>
          </w:tcPr>
          <w:p w:rsidR="000B0A97" w:rsidRPr="000B4A9E" w:rsidRDefault="000B0A97" w:rsidP="00D03C36">
            <w:pPr>
              <w:snapToGrid w:val="0"/>
              <w:jc w:val="center"/>
              <w:rPr>
                <w:rFonts w:ascii="仿宋" w:eastAsia="仿宋" w:hAnsi="仿宋"/>
                <w:sz w:val="24"/>
                <w:szCs w:val="24"/>
              </w:rPr>
            </w:pPr>
            <w:r w:rsidRPr="000B4A9E">
              <w:rPr>
                <w:rFonts w:ascii="仿宋" w:eastAsia="仿宋" w:hAnsi="仿宋" w:hint="eastAsia"/>
                <w:sz w:val="24"/>
                <w:szCs w:val="24"/>
              </w:rPr>
              <w:t>1</w:t>
            </w:r>
          </w:p>
        </w:tc>
        <w:tc>
          <w:tcPr>
            <w:tcW w:w="1700" w:type="dxa"/>
            <w:tcBorders>
              <w:bottom w:val="single" w:sz="4" w:space="0" w:color="auto"/>
            </w:tcBorders>
            <w:vAlign w:val="center"/>
          </w:tcPr>
          <w:p w:rsidR="000B0A97" w:rsidRPr="000B4A9E" w:rsidRDefault="000B0A97" w:rsidP="00D03C36">
            <w:pPr>
              <w:ind w:left="-57" w:right="-57"/>
              <w:jc w:val="center"/>
              <w:rPr>
                <w:rFonts w:ascii="仿宋" w:eastAsia="仿宋" w:hAnsi="仿宋"/>
                <w:sz w:val="24"/>
                <w:szCs w:val="24"/>
              </w:rPr>
            </w:pPr>
          </w:p>
        </w:tc>
        <w:tc>
          <w:tcPr>
            <w:tcW w:w="709" w:type="dxa"/>
            <w:tcBorders>
              <w:bottom w:val="single" w:sz="4" w:space="0" w:color="auto"/>
            </w:tcBorders>
            <w:vAlign w:val="center"/>
          </w:tcPr>
          <w:p w:rsidR="000B0A97" w:rsidRPr="000B4A9E" w:rsidRDefault="000B0A97" w:rsidP="00D03C36">
            <w:pPr>
              <w:ind w:left="-57" w:right="-57"/>
              <w:jc w:val="center"/>
              <w:rPr>
                <w:rFonts w:ascii="仿宋" w:eastAsia="仿宋" w:hAnsi="仿宋"/>
                <w:sz w:val="24"/>
                <w:szCs w:val="24"/>
              </w:rPr>
            </w:pPr>
            <w:r w:rsidRPr="000B4A9E">
              <w:rPr>
                <w:rFonts w:ascii="仿宋" w:eastAsia="仿宋" w:hAnsi="仿宋"/>
                <w:sz w:val="24"/>
                <w:szCs w:val="24"/>
              </w:rPr>
              <w:t>1</w:t>
            </w:r>
          </w:p>
        </w:tc>
        <w:tc>
          <w:tcPr>
            <w:tcW w:w="709" w:type="dxa"/>
            <w:tcBorders>
              <w:bottom w:val="single" w:sz="4" w:space="0" w:color="auto"/>
            </w:tcBorders>
            <w:vAlign w:val="center"/>
          </w:tcPr>
          <w:p w:rsidR="000B0A97" w:rsidRPr="000B4A9E" w:rsidRDefault="000B0A97" w:rsidP="00D03C36">
            <w:pPr>
              <w:jc w:val="center"/>
              <w:rPr>
                <w:rFonts w:ascii="仿宋" w:eastAsia="仿宋" w:hAnsi="仿宋"/>
                <w:sz w:val="24"/>
                <w:szCs w:val="24"/>
              </w:rPr>
            </w:pPr>
            <w:r w:rsidRPr="000B4A9E">
              <w:rPr>
                <w:rFonts w:ascii="仿宋" w:eastAsia="仿宋" w:hAnsi="仿宋"/>
                <w:sz w:val="24"/>
                <w:szCs w:val="24"/>
              </w:rPr>
              <w:t>18</w:t>
            </w:r>
          </w:p>
        </w:tc>
        <w:tc>
          <w:tcPr>
            <w:tcW w:w="709" w:type="dxa"/>
            <w:tcBorders>
              <w:bottom w:val="single" w:sz="4" w:space="0" w:color="auto"/>
            </w:tcBorders>
            <w:vAlign w:val="center"/>
          </w:tcPr>
          <w:p w:rsidR="000B0A97" w:rsidRPr="000B4A9E" w:rsidRDefault="000B0A97" w:rsidP="00D03C36">
            <w:pPr>
              <w:jc w:val="center"/>
              <w:rPr>
                <w:rFonts w:ascii="仿宋" w:eastAsia="仿宋" w:hAnsi="仿宋"/>
                <w:sz w:val="24"/>
                <w:szCs w:val="24"/>
              </w:rPr>
            </w:pPr>
            <w:r w:rsidRPr="000B4A9E">
              <w:rPr>
                <w:rFonts w:ascii="仿宋" w:eastAsia="仿宋" w:hAnsi="仿宋"/>
                <w:sz w:val="24"/>
                <w:szCs w:val="24"/>
              </w:rPr>
              <w:t>2</w:t>
            </w:r>
          </w:p>
        </w:tc>
        <w:tc>
          <w:tcPr>
            <w:tcW w:w="992" w:type="dxa"/>
            <w:tcBorders>
              <w:bottom w:val="single" w:sz="4" w:space="0" w:color="auto"/>
            </w:tcBorders>
            <w:vAlign w:val="center"/>
          </w:tcPr>
          <w:p w:rsidR="000B0A97" w:rsidRPr="000B4A9E" w:rsidRDefault="000B0A97" w:rsidP="00D03C36">
            <w:pPr>
              <w:jc w:val="center"/>
              <w:rPr>
                <w:rFonts w:ascii="仿宋" w:eastAsia="仿宋" w:hAnsi="仿宋"/>
                <w:sz w:val="24"/>
                <w:szCs w:val="24"/>
              </w:rPr>
            </w:pPr>
            <w:r w:rsidRPr="000B4A9E">
              <w:rPr>
                <w:rFonts w:ascii="仿宋" w:eastAsia="仿宋" w:hAnsi="仿宋"/>
                <w:sz w:val="24"/>
                <w:szCs w:val="24"/>
              </w:rPr>
              <w:t>讲授</w:t>
            </w:r>
          </w:p>
        </w:tc>
        <w:tc>
          <w:tcPr>
            <w:tcW w:w="850" w:type="dxa"/>
            <w:tcBorders>
              <w:bottom w:val="single" w:sz="4" w:space="0" w:color="auto"/>
            </w:tcBorders>
            <w:vAlign w:val="center"/>
          </w:tcPr>
          <w:p w:rsidR="000B0A97" w:rsidRPr="000B4A9E" w:rsidRDefault="000B0A97" w:rsidP="00D03C36">
            <w:pPr>
              <w:ind w:left="-57" w:right="-57"/>
              <w:jc w:val="center"/>
              <w:rPr>
                <w:rFonts w:ascii="仿宋" w:eastAsia="仿宋" w:hAnsi="仿宋"/>
                <w:sz w:val="24"/>
                <w:szCs w:val="24"/>
              </w:rPr>
            </w:pPr>
            <w:r w:rsidRPr="000B4A9E">
              <w:rPr>
                <w:rFonts w:ascii="仿宋" w:eastAsia="仿宋" w:hAnsi="仿宋"/>
                <w:sz w:val="24"/>
                <w:szCs w:val="24"/>
              </w:rPr>
              <w:t>考试</w:t>
            </w:r>
          </w:p>
        </w:tc>
        <w:tc>
          <w:tcPr>
            <w:tcW w:w="2060" w:type="dxa"/>
            <w:tcBorders>
              <w:bottom w:val="single" w:sz="4" w:space="0" w:color="auto"/>
            </w:tcBorders>
            <w:vAlign w:val="center"/>
          </w:tcPr>
          <w:p w:rsidR="000B0A97" w:rsidRPr="000B4A9E" w:rsidRDefault="000B0A97" w:rsidP="00D03C36">
            <w:pPr>
              <w:jc w:val="left"/>
              <w:rPr>
                <w:rFonts w:ascii="仿宋" w:eastAsia="仿宋" w:hAnsi="仿宋"/>
                <w:sz w:val="24"/>
                <w:szCs w:val="24"/>
              </w:rPr>
            </w:pPr>
          </w:p>
        </w:tc>
      </w:tr>
      <w:tr w:rsidR="000B0A97" w:rsidRPr="00BD48BF" w:rsidTr="000145EB">
        <w:trPr>
          <w:cantSplit/>
          <w:trHeight w:val="550"/>
          <w:jc w:val="center"/>
        </w:trPr>
        <w:tc>
          <w:tcPr>
            <w:tcW w:w="1492" w:type="dxa"/>
            <w:vMerge/>
            <w:textDirection w:val="tbRlV"/>
            <w:vAlign w:val="center"/>
          </w:tcPr>
          <w:p w:rsidR="000B0A97" w:rsidRPr="000B4A9E" w:rsidRDefault="000B0A97" w:rsidP="00D03C36">
            <w:pPr>
              <w:jc w:val="center"/>
              <w:rPr>
                <w:rFonts w:ascii="仿宋" w:eastAsia="仿宋" w:hAnsi="仿宋"/>
                <w:sz w:val="24"/>
                <w:szCs w:val="24"/>
              </w:rPr>
            </w:pPr>
          </w:p>
        </w:tc>
        <w:tc>
          <w:tcPr>
            <w:tcW w:w="1415" w:type="dxa"/>
            <w:vMerge/>
            <w:vAlign w:val="center"/>
          </w:tcPr>
          <w:p w:rsidR="000B0A97" w:rsidRPr="000B4A9E" w:rsidRDefault="000B0A97" w:rsidP="00D03C36">
            <w:pPr>
              <w:jc w:val="center"/>
              <w:rPr>
                <w:rFonts w:ascii="仿宋" w:eastAsia="仿宋" w:hAnsi="仿宋"/>
                <w:sz w:val="24"/>
                <w:szCs w:val="24"/>
              </w:rPr>
            </w:pPr>
          </w:p>
        </w:tc>
        <w:tc>
          <w:tcPr>
            <w:tcW w:w="2271" w:type="dxa"/>
            <w:vAlign w:val="center"/>
          </w:tcPr>
          <w:p w:rsidR="000B0A97" w:rsidRPr="000B4A9E" w:rsidRDefault="000B0A97" w:rsidP="00D03C36">
            <w:pPr>
              <w:ind w:left="-57" w:right="-57"/>
              <w:jc w:val="center"/>
              <w:rPr>
                <w:rFonts w:ascii="仿宋" w:eastAsia="仿宋" w:hAnsi="仿宋"/>
                <w:sz w:val="24"/>
                <w:szCs w:val="24"/>
              </w:rPr>
            </w:pPr>
            <w:r w:rsidRPr="000B4A9E">
              <w:rPr>
                <w:rFonts w:ascii="仿宋" w:eastAsia="仿宋" w:hAnsi="仿宋"/>
                <w:sz w:val="24"/>
                <w:szCs w:val="24"/>
              </w:rPr>
              <w:t>基础外语</w:t>
            </w:r>
          </w:p>
        </w:tc>
        <w:tc>
          <w:tcPr>
            <w:tcW w:w="1482" w:type="dxa"/>
            <w:vAlign w:val="center"/>
          </w:tcPr>
          <w:p w:rsidR="000B0A97" w:rsidRPr="000B4A9E" w:rsidRDefault="000B0A97" w:rsidP="00D03C36">
            <w:pPr>
              <w:jc w:val="center"/>
              <w:rPr>
                <w:rFonts w:ascii="仿宋" w:eastAsia="仿宋" w:hAnsi="仿宋"/>
                <w:sz w:val="24"/>
                <w:szCs w:val="24"/>
              </w:rPr>
            </w:pPr>
            <w:r w:rsidRPr="000B4A9E">
              <w:rPr>
                <w:rFonts w:ascii="仿宋" w:eastAsia="仿宋" w:hAnsi="仿宋" w:hint="eastAsia"/>
                <w:sz w:val="24"/>
                <w:szCs w:val="24"/>
              </w:rPr>
              <w:t>1</w:t>
            </w:r>
          </w:p>
        </w:tc>
        <w:tc>
          <w:tcPr>
            <w:tcW w:w="1700" w:type="dxa"/>
            <w:vAlign w:val="center"/>
          </w:tcPr>
          <w:p w:rsidR="000B0A97" w:rsidRPr="000B4A9E" w:rsidRDefault="000B0A97" w:rsidP="00D03C36">
            <w:pPr>
              <w:ind w:left="-57" w:right="-57"/>
              <w:jc w:val="center"/>
              <w:rPr>
                <w:rFonts w:ascii="仿宋" w:eastAsia="仿宋" w:hAnsi="仿宋"/>
                <w:sz w:val="24"/>
                <w:szCs w:val="24"/>
              </w:rPr>
            </w:pPr>
          </w:p>
        </w:tc>
        <w:tc>
          <w:tcPr>
            <w:tcW w:w="709" w:type="dxa"/>
            <w:vAlign w:val="center"/>
          </w:tcPr>
          <w:p w:rsidR="000B0A97" w:rsidRPr="000B4A9E" w:rsidRDefault="000B0A97" w:rsidP="00D03C36">
            <w:pPr>
              <w:ind w:left="-57" w:right="-57"/>
              <w:jc w:val="center"/>
              <w:rPr>
                <w:rFonts w:ascii="仿宋" w:eastAsia="仿宋" w:hAnsi="仿宋"/>
                <w:sz w:val="24"/>
                <w:szCs w:val="24"/>
              </w:rPr>
            </w:pPr>
            <w:r w:rsidRPr="000B4A9E">
              <w:rPr>
                <w:rFonts w:ascii="仿宋" w:eastAsia="仿宋" w:hAnsi="仿宋"/>
                <w:sz w:val="24"/>
                <w:szCs w:val="24"/>
              </w:rPr>
              <w:t>4</w:t>
            </w:r>
          </w:p>
        </w:tc>
        <w:tc>
          <w:tcPr>
            <w:tcW w:w="709" w:type="dxa"/>
            <w:vAlign w:val="center"/>
          </w:tcPr>
          <w:p w:rsidR="000B0A97" w:rsidRPr="000B4A9E" w:rsidRDefault="000B0A97" w:rsidP="00D03C36">
            <w:pPr>
              <w:ind w:left="-57" w:right="-57"/>
              <w:jc w:val="center"/>
              <w:rPr>
                <w:rFonts w:ascii="仿宋" w:eastAsia="仿宋" w:hAnsi="仿宋"/>
                <w:sz w:val="24"/>
                <w:szCs w:val="24"/>
              </w:rPr>
            </w:pPr>
            <w:r w:rsidRPr="000B4A9E">
              <w:rPr>
                <w:rFonts w:ascii="仿宋" w:eastAsia="仿宋" w:hAnsi="仿宋"/>
                <w:sz w:val="24"/>
                <w:szCs w:val="24"/>
              </w:rPr>
              <w:t>72</w:t>
            </w:r>
          </w:p>
        </w:tc>
        <w:tc>
          <w:tcPr>
            <w:tcW w:w="709" w:type="dxa"/>
            <w:vAlign w:val="center"/>
          </w:tcPr>
          <w:p w:rsidR="000B0A97" w:rsidRPr="000B4A9E" w:rsidRDefault="000B0A97" w:rsidP="00D03C36">
            <w:pPr>
              <w:ind w:left="-57" w:right="-57"/>
              <w:jc w:val="center"/>
              <w:rPr>
                <w:rFonts w:ascii="仿宋" w:eastAsia="仿宋" w:hAnsi="仿宋"/>
                <w:sz w:val="24"/>
                <w:szCs w:val="24"/>
              </w:rPr>
            </w:pPr>
            <w:r w:rsidRPr="000B4A9E">
              <w:rPr>
                <w:rFonts w:ascii="仿宋" w:eastAsia="仿宋" w:hAnsi="仿宋"/>
                <w:sz w:val="24"/>
                <w:szCs w:val="24"/>
              </w:rPr>
              <w:t>1</w:t>
            </w:r>
            <w:r w:rsidRPr="000B4A9E">
              <w:rPr>
                <w:rFonts w:ascii="仿宋" w:eastAsia="仿宋" w:hAnsi="仿宋" w:hint="eastAsia"/>
                <w:sz w:val="24"/>
                <w:szCs w:val="24"/>
              </w:rPr>
              <w:t>-</w:t>
            </w:r>
            <w:r w:rsidRPr="000B4A9E">
              <w:rPr>
                <w:rFonts w:ascii="仿宋" w:eastAsia="仿宋" w:hAnsi="仿宋"/>
                <w:sz w:val="24"/>
                <w:szCs w:val="24"/>
              </w:rPr>
              <w:t>2</w:t>
            </w:r>
          </w:p>
        </w:tc>
        <w:tc>
          <w:tcPr>
            <w:tcW w:w="992" w:type="dxa"/>
            <w:vAlign w:val="center"/>
          </w:tcPr>
          <w:p w:rsidR="000B0A97" w:rsidRPr="000B4A9E" w:rsidRDefault="000B0A97" w:rsidP="00D03C36">
            <w:pPr>
              <w:ind w:left="-57" w:right="-57"/>
              <w:jc w:val="center"/>
              <w:rPr>
                <w:rFonts w:ascii="仿宋" w:eastAsia="仿宋" w:hAnsi="仿宋"/>
                <w:sz w:val="24"/>
                <w:szCs w:val="24"/>
              </w:rPr>
            </w:pPr>
            <w:r w:rsidRPr="000B4A9E">
              <w:rPr>
                <w:rFonts w:ascii="仿宋" w:eastAsia="仿宋" w:hAnsi="仿宋"/>
                <w:sz w:val="24"/>
                <w:szCs w:val="24"/>
              </w:rPr>
              <w:t>讲授</w:t>
            </w:r>
          </w:p>
        </w:tc>
        <w:tc>
          <w:tcPr>
            <w:tcW w:w="850" w:type="dxa"/>
            <w:vAlign w:val="center"/>
          </w:tcPr>
          <w:p w:rsidR="000B0A97" w:rsidRPr="000B4A9E" w:rsidRDefault="000B0A97" w:rsidP="00D03C36">
            <w:pPr>
              <w:ind w:left="-57" w:right="-57"/>
              <w:jc w:val="center"/>
              <w:rPr>
                <w:rFonts w:ascii="仿宋" w:eastAsia="仿宋" w:hAnsi="仿宋"/>
                <w:sz w:val="24"/>
                <w:szCs w:val="24"/>
              </w:rPr>
            </w:pPr>
            <w:r w:rsidRPr="000B4A9E">
              <w:rPr>
                <w:rFonts w:ascii="仿宋" w:eastAsia="仿宋" w:hAnsi="仿宋"/>
                <w:sz w:val="24"/>
                <w:szCs w:val="24"/>
              </w:rPr>
              <w:t>考试</w:t>
            </w:r>
          </w:p>
        </w:tc>
        <w:tc>
          <w:tcPr>
            <w:tcW w:w="2060" w:type="dxa"/>
            <w:vAlign w:val="center"/>
          </w:tcPr>
          <w:p w:rsidR="000B0A97" w:rsidRPr="000B4A9E" w:rsidRDefault="000B0A97" w:rsidP="00D03C36">
            <w:pPr>
              <w:snapToGrid w:val="0"/>
              <w:jc w:val="left"/>
              <w:rPr>
                <w:rFonts w:ascii="仿宋" w:eastAsia="仿宋" w:hAnsi="仿宋"/>
                <w:sz w:val="24"/>
                <w:szCs w:val="24"/>
              </w:rPr>
            </w:pPr>
          </w:p>
        </w:tc>
      </w:tr>
      <w:tr w:rsidR="000B0A97" w:rsidRPr="00BD48BF" w:rsidTr="000145EB">
        <w:trPr>
          <w:cantSplit/>
          <w:trHeight w:val="550"/>
          <w:jc w:val="center"/>
        </w:trPr>
        <w:tc>
          <w:tcPr>
            <w:tcW w:w="1492" w:type="dxa"/>
            <w:vMerge/>
            <w:textDirection w:val="tbRlV"/>
            <w:vAlign w:val="center"/>
          </w:tcPr>
          <w:p w:rsidR="000B0A97" w:rsidRPr="000B4A9E" w:rsidRDefault="000B0A97" w:rsidP="00D03C36">
            <w:pPr>
              <w:jc w:val="center"/>
              <w:rPr>
                <w:rFonts w:ascii="仿宋" w:eastAsia="仿宋" w:hAnsi="仿宋"/>
                <w:sz w:val="24"/>
                <w:szCs w:val="24"/>
              </w:rPr>
            </w:pPr>
          </w:p>
        </w:tc>
        <w:tc>
          <w:tcPr>
            <w:tcW w:w="1415" w:type="dxa"/>
            <w:vMerge/>
            <w:vAlign w:val="center"/>
          </w:tcPr>
          <w:p w:rsidR="000B0A97" w:rsidRPr="000B4A9E" w:rsidRDefault="000B0A97" w:rsidP="00D03C36">
            <w:pPr>
              <w:jc w:val="center"/>
              <w:rPr>
                <w:rFonts w:ascii="仿宋" w:eastAsia="仿宋" w:hAnsi="仿宋"/>
                <w:sz w:val="24"/>
                <w:szCs w:val="24"/>
              </w:rPr>
            </w:pPr>
          </w:p>
        </w:tc>
        <w:tc>
          <w:tcPr>
            <w:tcW w:w="2271" w:type="dxa"/>
            <w:vAlign w:val="center"/>
          </w:tcPr>
          <w:p w:rsidR="000B0A97" w:rsidRPr="0009755C" w:rsidRDefault="000B0A97" w:rsidP="00D03C36">
            <w:pPr>
              <w:ind w:left="-57" w:right="-57"/>
              <w:jc w:val="center"/>
              <w:rPr>
                <w:rFonts w:ascii="仿宋" w:eastAsia="仿宋" w:hAnsi="仿宋"/>
                <w:color w:val="000000"/>
                <w:sz w:val="24"/>
                <w:szCs w:val="24"/>
              </w:rPr>
            </w:pPr>
            <w:r w:rsidRPr="000B4A9E">
              <w:rPr>
                <w:rFonts w:ascii="仿宋" w:eastAsia="仿宋" w:hAnsi="仿宋" w:hint="eastAsia"/>
                <w:color w:val="000000"/>
                <w:sz w:val="24"/>
                <w:szCs w:val="24"/>
              </w:rPr>
              <w:t>多学科视角与研究方法</w:t>
            </w:r>
          </w:p>
        </w:tc>
        <w:tc>
          <w:tcPr>
            <w:tcW w:w="1482" w:type="dxa"/>
            <w:vAlign w:val="center"/>
          </w:tcPr>
          <w:p w:rsidR="000B0A97" w:rsidRPr="000B4A9E" w:rsidRDefault="000B0A97" w:rsidP="00D03C36">
            <w:pPr>
              <w:jc w:val="center"/>
              <w:rPr>
                <w:rFonts w:ascii="仿宋" w:eastAsia="仿宋" w:hAnsi="仿宋"/>
                <w:sz w:val="24"/>
                <w:szCs w:val="24"/>
              </w:rPr>
            </w:pPr>
            <w:r w:rsidRPr="000B4A9E">
              <w:rPr>
                <w:rFonts w:ascii="仿宋" w:eastAsia="仿宋" w:hAnsi="仿宋"/>
                <w:sz w:val="24"/>
                <w:szCs w:val="24"/>
              </w:rPr>
              <w:t>1</w:t>
            </w:r>
          </w:p>
        </w:tc>
        <w:tc>
          <w:tcPr>
            <w:tcW w:w="1700" w:type="dxa"/>
            <w:vAlign w:val="center"/>
          </w:tcPr>
          <w:p w:rsidR="000B0A97" w:rsidRPr="000B4A9E" w:rsidRDefault="000B0A97" w:rsidP="00D03C36">
            <w:pPr>
              <w:ind w:right="-57"/>
              <w:rPr>
                <w:rFonts w:ascii="仿宋" w:eastAsia="仿宋" w:hAnsi="仿宋"/>
                <w:sz w:val="24"/>
                <w:szCs w:val="24"/>
              </w:rPr>
            </w:pPr>
          </w:p>
        </w:tc>
        <w:tc>
          <w:tcPr>
            <w:tcW w:w="709" w:type="dxa"/>
            <w:vAlign w:val="center"/>
          </w:tcPr>
          <w:p w:rsidR="000B0A97" w:rsidRPr="000B4A9E" w:rsidRDefault="000B0A97" w:rsidP="00D03C36">
            <w:pPr>
              <w:ind w:left="-57" w:right="-57"/>
              <w:jc w:val="center"/>
              <w:rPr>
                <w:rFonts w:ascii="仿宋" w:eastAsia="仿宋" w:hAnsi="仿宋"/>
                <w:sz w:val="24"/>
                <w:szCs w:val="24"/>
              </w:rPr>
            </w:pPr>
            <w:r w:rsidRPr="000B4A9E">
              <w:rPr>
                <w:rFonts w:ascii="仿宋" w:eastAsia="仿宋" w:hAnsi="仿宋"/>
                <w:sz w:val="24"/>
                <w:szCs w:val="24"/>
              </w:rPr>
              <w:t>2</w:t>
            </w:r>
          </w:p>
        </w:tc>
        <w:tc>
          <w:tcPr>
            <w:tcW w:w="709" w:type="dxa"/>
            <w:vAlign w:val="center"/>
          </w:tcPr>
          <w:p w:rsidR="000B0A97" w:rsidRPr="000B4A9E" w:rsidRDefault="000B0A97" w:rsidP="00D03C36">
            <w:pPr>
              <w:ind w:left="-57" w:right="-57"/>
              <w:jc w:val="center"/>
              <w:rPr>
                <w:rFonts w:ascii="仿宋" w:eastAsia="仿宋" w:hAnsi="仿宋"/>
                <w:sz w:val="24"/>
                <w:szCs w:val="24"/>
              </w:rPr>
            </w:pPr>
            <w:r w:rsidRPr="000B4A9E">
              <w:rPr>
                <w:rFonts w:ascii="仿宋" w:eastAsia="仿宋" w:hAnsi="仿宋"/>
                <w:sz w:val="24"/>
                <w:szCs w:val="24"/>
              </w:rPr>
              <w:t>36</w:t>
            </w:r>
          </w:p>
        </w:tc>
        <w:tc>
          <w:tcPr>
            <w:tcW w:w="709" w:type="dxa"/>
            <w:vAlign w:val="center"/>
          </w:tcPr>
          <w:p w:rsidR="000B0A97" w:rsidRPr="000B4A9E" w:rsidRDefault="000B0A97" w:rsidP="00D03C36">
            <w:pPr>
              <w:ind w:left="-57" w:right="-57"/>
              <w:jc w:val="center"/>
              <w:rPr>
                <w:rFonts w:ascii="仿宋" w:eastAsia="仿宋" w:hAnsi="仿宋"/>
                <w:sz w:val="24"/>
                <w:szCs w:val="24"/>
              </w:rPr>
            </w:pPr>
            <w:r w:rsidRPr="000B4A9E">
              <w:rPr>
                <w:rFonts w:ascii="仿宋" w:eastAsia="仿宋" w:hAnsi="仿宋"/>
                <w:sz w:val="24"/>
                <w:szCs w:val="24"/>
              </w:rPr>
              <w:t>1</w:t>
            </w:r>
          </w:p>
        </w:tc>
        <w:tc>
          <w:tcPr>
            <w:tcW w:w="992" w:type="dxa"/>
            <w:vAlign w:val="center"/>
          </w:tcPr>
          <w:p w:rsidR="000B0A97" w:rsidRPr="000B4A9E" w:rsidRDefault="000B0A97" w:rsidP="00D03C36">
            <w:pPr>
              <w:ind w:left="-57" w:right="-57"/>
              <w:jc w:val="center"/>
              <w:rPr>
                <w:rFonts w:ascii="仿宋" w:eastAsia="仿宋" w:hAnsi="仿宋"/>
                <w:sz w:val="24"/>
                <w:szCs w:val="24"/>
              </w:rPr>
            </w:pPr>
            <w:r w:rsidRPr="000B4A9E">
              <w:rPr>
                <w:rFonts w:ascii="仿宋" w:eastAsia="仿宋" w:hAnsi="仿宋"/>
                <w:sz w:val="24"/>
                <w:szCs w:val="24"/>
              </w:rPr>
              <w:t>讲授</w:t>
            </w:r>
          </w:p>
        </w:tc>
        <w:tc>
          <w:tcPr>
            <w:tcW w:w="850" w:type="dxa"/>
            <w:vAlign w:val="center"/>
          </w:tcPr>
          <w:p w:rsidR="000B0A97" w:rsidRPr="000B4A9E" w:rsidRDefault="000B0A97" w:rsidP="00D03C36">
            <w:pPr>
              <w:ind w:left="-57" w:right="-57"/>
              <w:jc w:val="center"/>
              <w:rPr>
                <w:rFonts w:ascii="仿宋" w:eastAsia="仿宋" w:hAnsi="仿宋"/>
                <w:sz w:val="24"/>
                <w:szCs w:val="24"/>
              </w:rPr>
            </w:pPr>
            <w:r w:rsidRPr="000B4A9E">
              <w:rPr>
                <w:rFonts w:ascii="仿宋" w:eastAsia="仿宋" w:hAnsi="仿宋"/>
                <w:sz w:val="24"/>
                <w:szCs w:val="24"/>
              </w:rPr>
              <w:t>考试</w:t>
            </w:r>
          </w:p>
        </w:tc>
        <w:tc>
          <w:tcPr>
            <w:tcW w:w="2060" w:type="dxa"/>
            <w:vAlign w:val="center"/>
          </w:tcPr>
          <w:p w:rsidR="000B0A97" w:rsidRPr="000B4A9E" w:rsidRDefault="000B0A97" w:rsidP="00D03C36">
            <w:pPr>
              <w:snapToGrid w:val="0"/>
              <w:jc w:val="left"/>
              <w:rPr>
                <w:rFonts w:ascii="仿宋" w:eastAsia="仿宋" w:hAnsi="仿宋"/>
                <w:sz w:val="24"/>
                <w:szCs w:val="24"/>
              </w:rPr>
            </w:pPr>
            <w:r w:rsidRPr="000B4A9E">
              <w:rPr>
                <w:rFonts w:ascii="仿宋" w:eastAsia="仿宋" w:hAnsi="仿宋" w:hint="eastAsia"/>
                <w:sz w:val="24"/>
                <w:szCs w:val="24"/>
              </w:rPr>
              <w:t>各学院开设</w:t>
            </w:r>
          </w:p>
        </w:tc>
      </w:tr>
      <w:tr w:rsidR="000B0A97" w:rsidRPr="00BD48BF" w:rsidTr="000145EB">
        <w:trPr>
          <w:cantSplit/>
          <w:trHeight w:val="644"/>
          <w:jc w:val="center"/>
        </w:trPr>
        <w:tc>
          <w:tcPr>
            <w:tcW w:w="1492" w:type="dxa"/>
            <w:vMerge/>
            <w:vAlign w:val="center"/>
          </w:tcPr>
          <w:p w:rsidR="000B0A97" w:rsidRPr="000B4A9E" w:rsidRDefault="000B0A97" w:rsidP="00D03C36">
            <w:pPr>
              <w:jc w:val="center"/>
              <w:rPr>
                <w:rFonts w:ascii="仿宋" w:eastAsia="仿宋" w:hAnsi="仿宋"/>
                <w:sz w:val="24"/>
                <w:szCs w:val="24"/>
              </w:rPr>
            </w:pPr>
          </w:p>
        </w:tc>
        <w:tc>
          <w:tcPr>
            <w:tcW w:w="1415" w:type="dxa"/>
            <w:vMerge w:val="restart"/>
            <w:vAlign w:val="center"/>
          </w:tcPr>
          <w:p w:rsidR="000B0A97" w:rsidRPr="000B4A9E" w:rsidRDefault="000B0A97" w:rsidP="00D03C36">
            <w:pPr>
              <w:spacing w:line="400" w:lineRule="exact"/>
              <w:jc w:val="center"/>
              <w:rPr>
                <w:rFonts w:ascii="仿宋" w:eastAsia="仿宋" w:hAnsi="仿宋"/>
                <w:sz w:val="24"/>
                <w:szCs w:val="24"/>
              </w:rPr>
            </w:pPr>
            <w:r w:rsidRPr="000B4A9E">
              <w:rPr>
                <w:rFonts w:ascii="仿宋" w:eastAsia="仿宋" w:hAnsi="仿宋"/>
                <w:sz w:val="24"/>
                <w:szCs w:val="24"/>
              </w:rPr>
              <w:t>学位基础课</w:t>
            </w:r>
          </w:p>
        </w:tc>
        <w:tc>
          <w:tcPr>
            <w:tcW w:w="2271" w:type="dxa"/>
            <w:vAlign w:val="center"/>
          </w:tcPr>
          <w:p w:rsidR="0009755C" w:rsidRDefault="009F171E" w:rsidP="00D03C36">
            <w:pPr>
              <w:spacing w:line="400" w:lineRule="exact"/>
              <w:ind w:right="-57"/>
              <w:jc w:val="center"/>
              <w:rPr>
                <w:rFonts w:ascii="仿宋" w:eastAsia="仿宋" w:hAnsi="仿宋" w:hint="eastAsia"/>
                <w:sz w:val="24"/>
                <w:szCs w:val="24"/>
              </w:rPr>
            </w:pPr>
            <w:r w:rsidRPr="000B4A9E">
              <w:rPr>
                <w:rFonts w:ascii="仿宋" w:eastAsia="仿宋" w:hAnsi="仿宋" w:hint="eastAsia"/>
                <w:sz w:val="24"/>
                <w:szCs w:val="24"/>
              </w:rPr>
              <w:t>社会史的理论</w:t>
            </w:r>
          </w:p>
          <w:p w:rsidR="000B0A97" w:rsidRPr="000B4A9E" w:rsidRDefault="009F171E" w:rsidP="00D03C36">
            <w:pPr>
              <w:spacing w:line="400" w:lineRule="exact"/>
              <w:ind w:right="-57"/>
              <w:jc w:val="center"/>
              <w:rPr>
                <w:rFonts w:ascii="仿宋" w:eastAsia="仿宋" w:hAnsi="仿宋" w:hint="eastAsia"/>
                <w:sz w:val="24"/>
                <w:szCs w:val="24"/>
              </w:rPr>
            </w:pPr>
            <w:r w:rsidRPr="000B4A9E">
              <w:rPr>
                <w:rFonts w:ascii="仿宋" w:eastAsia="仿宋" w:hAnsi="仿宋" w:hint="eastAsia"/>
                <w:sz w:val="24"/>
                <w:szCs w:val="24"/>
              </w:rPr>
              <w:t>与方法</w:t>
            </w:r>
          </w:p>
        </w:tc>
        <w:tc>
          <w:tcPr>
            <w:tcW w:w="1482" w:type="dxa"/>
            <w:vAlign w:val="center"/>
          </w:tcPr>
          <w:p w:rsidR="000B0A97" w:rsidRPr="000B4A9E" w:rsidRDefault="000B0A97" w:rsidP="00D03C36">
            <w:pPr>
              <w:spacing w:line="400" w:lineRule="exact"/>
              <w:jc w:val="center"/>
              <w:rPr>
                <w:rFonts w:ascii="仿宋" w:eastAsia="仿宋" w:hAnsi="仿宋"/>
                <w:sz w:val="24"/>
                <w:szCs w:val="24"/>
              </w:rPr>
            </w:pPr>
            <w:r w:rsidRPr="000B4A9E">
              <w:rPr>
                <w:rFonts w:ascii="仿宋" w:eastAsia="仿宋" w:hAnsi="仿宋"/>
                <w:sz w:val="24"/>
                <w:szCs w:val="24"/>
              </w:rPr>
              <w:t>1</w:t>
            </w:r>
          </w:p>
        </w:tc>
        <w:tc>
          <w:tcPr>
            <w:tcW w:w="1700" w:type="dxa"/>
            <w:vAlign w:val="center"/>
          </w:tcPr>
          <w:p w:rsidR="000B0A97" w:rsidRPr="000B4A9E" w:rsidRDefault="000B0A97" w:rsidP="00D03C36">
            <w:pPr>
              <w:spacing w:line="400" w:lineRule="exact"/>
              <w:ind w:left="-57" w:right="-57"/>
              <w:jc w:val="center"/>
              <w:rPr>
                <w:rFonts w:ascii="仿宋" w:eastAsia="仿宋" w:hAnsi="仿宋"/>
                <w:sz w:val="24"/>
                <w:szCs w:val="24"/>
              </w:rPr>
            </w:pPr>
          </w:p>
        </w:tc>
        <w:tc>
          <w:tcPr>
            <w:tcW w:w="709" w:type="dxa"/>
            <w:vAlign w:val="center"/>
          </w:tcPr>
          <w:p w:rsidR="000B0A97" w:rsidRPr="000B4A9E" w:rsidRDefault="000B0A97" w:rsidP="00D03C36">
            <w:pPr>
              <w:spacing w:line="400" w:lineRule="exact"/>
              <w:ind w:left="-57" w:right="-57"/>
              <w:jc w:val="center"/>
              <w:rPr>
                <w:rFonts w:ascii="仿宋" w:eastAsia="仿宋" w:hAnsi="仿宋"/>
                <w:sz w:val="24"/>
                <w:szCs w:val="24"/>
              </w:rPr>
            </w:pPr>
            <w:r w:rsidRPr="000B4A9E">
              <w:rPr>
                <w:rFonts w:ascii="仿宋" w:eastAsia="仿宋" w:hAnsi="仿宋"/>
                <w:sz w:val="24"/>
                <w:szCs w:val="24"/>
              </w:rPr>
              <w:t>3</w:t>
            </w:r>
          </w:p>
        </w:tc>
        <w:tc>
          <w:tcPr>
            <w:tcW w:w="709" w:type="dxa"/>
            <w:vAlign w:val="center"/>
          </w:tcPr>
          <w:p w:rsidR="000B0A97" w:rsidRPr="000B4A9E" w:rsidRDefault="000B0A97" w:rsidP="00D03C36">
            <w:pPr>
              <w:spacing w:line="400" w:lineRule="exact"/>
              <w:ind w:left="-57" w:right="-57"/>
              <w:jc w:val="center"/>
              <w:rPr>
                <w:rFonts w:ascii="仿宋" w:eastAsia="仿宋" w:hAnsi="仿宋"/>
                <w:sz w:val="24"/>
                <w:szCs w:val="24"/>
              </w:rPr>
            </w:pPr>
            <w:r w:rsidRPr="000B4A9E">
              <w:rPr>
                <w:rFonts w:ascii="仿宋" w:eastAsia="仿宋" w:hAnsi="仿宋"/>
                <w:sz w:val="24"/>
                <w:szCs w:val="24"/>
              </w:rPr>
              <w:t>54</w:t>
            </w:r>
          </w:p>
        </w:tc>
        <w:tc>
          <w:tcPr>
            <w:tcW w:w="709" w:type="dxa"/>
            <w:vAlign w:val="center"/>
          </w:tcPr>
          <w:p w:rsidR="000B0A97" w:rsidRPr="000B4A9E" w:rsidRDefault="000B0A97" w:rsidP="00D03C36">
            <w:pPr>
              <w:spacing w:line="400" w:lineRule="exact"/>
              <w:ind w:leftChars="-27" w:left="63" w:right="-57" w:hangingChars="50" w:hanging="120"/>
              <w:jc w:val="center"/>
              <w:rPr>
                <w:rFonts w:ascii="仿宋" w:eastAsia="仿宋" w:hAnsi="仿宋"/>
                <w:sz w:val="24"/>
                <w:szCs w:val="24"/>
              </w:rPr>
            </w:pPr>
            <w:r w:rsidRPr="000B4A9E">
              <w:rPr>
                <w:rFonts w:ascii="仿宋" w:eastAsia="仿宋" w:hAnsi="仿宋" w:hint="eastAsia"/>
                <w:sz w:val="24"/>
                <w:szCs w:val="24"/>
              </w:rPr>
              <w:t>1</w:t>
            </w:r>
          </w:p>
        </w:tc>
        <w:tc>
          <w:tcPr>
            <w:tcW w:w="992" w:type="dxa"/>
            <w:vAlign w:val="center"/>
          </w:tcPr>
          <w:p w:rsidR="000B0A97" w:rsidRPr="000B4A9E" w:rsidRDefault="000B0A97" w:rsidP="00D03C36">
            <w:pPr>
              <w:spacing w:line="400" w:lineRule="exact"/>
              <w:ind w:left="-57" w:right="-57"/>
              <w:jc w:val="center"/>
              <w:rPr>
                <w:rFonts w:ascii="仿宋" w:eastAsia="仿宋" w:hAnsi="仿宋"/>
                <w:sz w:val="24"/>
                <w:szCs w:val="24"/>
              </w:rPr>
            </w:pPr>
            <w:r w:rsidRPr="000B4A9E">
              <w:rPr>
                <w:rFonts w:ascii="仿宋" w:eastAsia="仿宋" w:hAnsi="仿宋"/>
                <w:sz w:val="24"/>
                <w:szCs w:val="24"/>
              </w:rPr>
              <w:t>讲授</w:t>
            </w:r>
          </w:p>
        </w:tc>
        <w:tc>
          <w:tcPr>
            <w:tcW w:w="850" w:type="dxa"/>
            <w:vAlign w:val="center"/>
          </w:tcPr>
          <w:p w:rsidR="000B0A97" w:rsidRPr="000B4A9E" w:rsidRDefault="000B0A97" w:rsidP="00D03C36">
            <w:pPr>
              <w:spacing w:line="400" w:lineRule="exact"/>
              <w:ind w:left="-57" w:right="-57"/>
              <w:jc w:val="center"/>
              <w:rPr>
                <w:rFonts w:ascii="仿宋" w:eastAsia="仿宋" w:hAnsi="仿宋"/>
                <w:sz w:val="24"/>
                <w:szCs w:val="24"/>
              </w:rPr>
            </w:pPr>
            <w:r w:rsidRPr="000B4A9E">
              <w:rPr>
                <w:rFonts w:ascii="仿宋" w:eastAsia="仿宋" w:hAnsi="仿宋"/>
                <w:sz w:val="24"/>
                <w:szCs w:val="24"/>
              </w:rPr>
              <w:t>考试</w:t>
            </w:r>
          </w:p>
        </w:tc>
        <w:tc>
          <w:tcPr>
            <w:tcW w:w="2060" w:type="dxa"/>
            <w:vAlign w:val="center"/>
          </w:tcPr>
          <w:p w:rsidR="000B0A97" w:rsidRPr="000B4A9E" w:rsidRDefault="000B0A97" w:rsidP="00D03C36">
            <w:pPr>
              <w:snapToGrid w:val="0"/>
              <w:spacing w:line="400" w:lineRule="exact"/>
              <w:jc w:val="left"/>
              <w:rPr>
                <w:rFonts w:ascii="仿宋" w:eastAsia="仿宋" w:hAnsi="仿宋"/>
                <w:sz w:val="24"/>
                <w:szCs w:val="24"/>
              </w:rPr>
            </w:pPr>
          </w:p>
        </w:tc>
      </w:tr>
      <w:tr w:rsidR="000B0A97" w:rsidRPr="00BD48BF" w:rsidTr="000145EB">
        <w:trPr>
          <w:cantSplit/>
          <w:trHeight w:val="644"/>
          <w:jc w:val="center"/>
        </w:trPr>
        <w:tc>
          <w:tcPr>
            <w:tcW w:w="1492" w:type="dxa"/>
            <w:vMerge/>
            <w:vAlign w:val="center"/>
          </w:tcPr>
          <w:p w:rsidR="000B0A97" w:rsidRPr="000B4A9E" w:rsidRDefault="000B0A97" w:rsidP="00D03C36">
            <w:pPr>
              <w:jc w:val="center"/>
              <w:rPr>
                <w:rFonts w:ascii="仿宋" w:eastAsia="仿宋" w:hAnsi="仿宋"/>
                <w:sz w:val="24"/>
                <w:szCs w:val="24"/>
              </w:rPr>
            </w:pPr>
          </w:p>
        </w:tc>
        <w:tc>
          <w:tcPr>
            <w:tcW w:w="1415" w:type="dxa"/>
            <w:vMerge/>
            <w:vAlign w:val="center"/>
          </w:tcPr>
          <w:p w:rsidR="000B0A97" w:rsidRPr="000B4A9E" w:rsidRDefault="000B0A97" w:rsidP="00D03C36">
            <w:pPr>
              <w:spacing w:line="400" w:lineRule="exact"/>
              <w:jc w:val="center"/>
              <w:rPr>
                <w:rFonts w:ascii="仿宋" w:eastAsia="仿宋" w:hAnsi="仿宋"/>
                <w:sz w:val="24"/>
                <w:szCs w:val="24"/>
              </w:rPr>
            </w:pPr>
          </w:p>
        </w:tc>
        <w:tc>
          <w:tcPr>
            <w:tcW w:w="2271" w:type="dxa"/>
            <w:vAlign w:val="center"/>
          </w:tcPr>
          <w:p w:rsidR="0009755C" w:rsidRDefault="009F171E" w:rsidP="00D03C36">
            <w:pPr>
              <w:spacing w:line="400" w:lineRule="exact"/>
              <w:ind w:right="-57"/>
              <w:jc w:val="center"/>
              <w:rPr>
                <w:rFonts w:ascii="仿宋" w:eastAsia="仿宋" w:hAnsi="仿宋" w:hint="eastAsia"/>
                <w:sz w:val="24"/>
                <w:szCs w:val="24"/>
              </w:rPr>
            </w:pPr>
            <w:r w:rsidRPr="000B4A9E">
              <w:rPr>
                <w:rFonts w:ascii="仿宋" w:eastAsia="仿宋" w:hAnsi="仿宋" w:hint="eastAsia"/>
                <w:sz w:val="24"/>
                <w:szCs w:val="24"/>
              </w:rPr>
              <w:t>中国古代社会史</w:t>
            </w:r>
          </w:p>
          <w:p w:rsidR="000B0A97" w:rsidRPr="000B4A9E" w:rsidRDefault="009F171E" w:rsidP="00D03C36">
            <w:pPr>
              <w:spacing w:line="400" w:lineRule="exact"/>
              <w:ind w:right="-57"/>
              <w:jc w:val="center"/>
              <w:rPr>
                <w:rFonts w:ascii="仿宋" w:eastAsia="仿宋" w:hAnsi="仿宋" w:hint="eastAsia"/>
                <w:sz w:val="24"/>
                <w:szCs w:val="24"/>
              </w:rPr>
            </w:pPr>
            <w:r w:rsidRPr="000B4A9E">
              <w:rPr>
                <w:rFonts w:ascii="仿宋" w:eastAsia="仿宋" w:hAnsi="仿宋" w:hint="eastAsia"/>
                <w:sz w:val="24"/>
                <w:szCs w:val="24"/>
              </w:rPr>
              <w:t>导论</w:t>
            </w:r>
          </w:p>
        </w:tc>
        <w:tc>
          <w:tcPr>
            <w:tcW w:w="1482" w:type="dxa"/>
            <w:vAlign w:val="center"/>
          </w:tcPr>
          <w:p w:rsidR="000B0A97" w:rsidRPr="000B4A9E" w:rsidRDefault="000B0A97" w:rsidP="00D03C36">
            <w:pPr>
              <w:spacing w:line="400" w:lineRule="exact"/>
              <w:jc w:val="center"/>
              <w:rPr>
                <w:rFonts w:ascii="仿宋" w:eastAsia="仿宋" w:hAnsi="仿宋"/>
                <w:sz w:val="24"/>
                <w:szCs w:val="24"/>
              </w:rPr>
            </w:pPr>
            <w:r w:rsidRPr="000B4A9E">
              <w:rPr>
                <w:rFonts w:ascii="仿宋" w:eastAsia="仿宋" w:hAnsi="仿宋" w:hint="eastAsia"/>
                <w:sz w:val="24"/>
                <w:szCs w:val="24"/>
              </w:rPr>
              <w:t>1</w:t>
            </w:r>
          </w:p>
        </w:tc>
        <w:tc>
          <w:tcPr>
            <w:tcW w:w="1700" w:type="dxa"/>
            <w:vAlign w:val="center"/>
          </w:tcPr>
          <w:p w:rsidR="000B0A97" w:rsidRPr="000B4A9E" w:rsidRDefault="000B0A97" w:rsidP="00D03C36">
            <w:pPr>
              <w:spacing w:line="400" w:lineRule="exact"/>
              <w:ind w:left="-57" w:right="-57"/>
              <w:jc w:val="center"/>
              <w:rPr>
                <w:rFonts w:ascii="仿宋" w:eastAsia="仿宋" w:hAnsi="仿宋" w:cs="Arial"/>
                <w:sz w:val="24"/>
                <w:szCs w:val="24"/>
              </w:rPr>
            </w:pPr>
          </w:p>
        </w:tc>
        <w:tc>
          <w:tcPr>
            <w:tcW w:w="709" w:type="dxa"/>
            <w:vAlign w:val="center"/>
          </w:tcPr>
          <w:p w:rsidR="000B0A97" w:rsidRPr="000B4A9E" w:rsidRDefault="000B0A97" w:rsidP="00D03C36">
            <w:pPr>
              <w:spacing w:line="400" w:lineRule="exact"/>
              <w:ind w:left="-57" w:right="-57"/>
              <w:jc w:val="center"/>
              <w:rPr>
                <w:rFonts w:ascii="仿宋" w:eastAsia="仿宋" w:hAnsi="仿宋"/>
                <w:sz w:val="24"/>
                <w:szCs w:val="24"/>
              </w:rPr>
            </w:pPr>
            <w:r w:rsidRPr="000B4A9E">
              <w:rPr>
                <w:rFonts w:ascii="仿宋" w:eastAsia="仿宋" w:hAnsi="仿宋" w:hint="eastAsia"/>
                <w:sz w:val="24"/>
                <w:szCs w:val="24"/>
              </w:rPr>
              <w:t>3</w:t>
            </w:r>
          </w:p>
        </w:tc>
        <w:tc>
          <w:tcPr>
            <w:tcW w:w="709" w:type="dxa"/>
            <w:vAlign w:val="center"/>
          </w:tcPr>
          <w:p w:rsidR="000B0A97" w:rsidRPr="000B4A9E" w:rsidRDefault="000B0A97" w:rsidP="00D03C36">
            <w:pPr>
              <w:spacing w:line="400" w:lineRule="exact"/>
              <w:ind w:left="-57" w:right="-57"/>
              <w:jc w:val="center"/>
              <w:rPr>
                <w:rFonts w:ascii="仿宋" w:eastAsia="仿宋" w:hAnsi="仿宋"/>
                <w:sz w:val="24"/>
                <w:szCs w:val="24"/>
              </w:rPr>
            </w:pPr>
            <w:r w:rsidRPr="000B4A9E">
              <w:rPr>
                <w:rFonts w:ascii="仿宋" w:eastAsia="仿宋" w:hAnsi="仿宋" w:hint="eastAsia"/>
                <w:sz w:val="24"/>
                <w:szCs w:val="24"/>
              </w:rPr>
              <w:t>54</w:t>
            </w:r>
          </w:p>
        </w:tc>
        <w:tc>
          <w:tcPr>
            <w:tcW w:w="709" w:type="dxa"/>
            <w:vAlign w:val="center"/>
          </w:tcPr>
          <w:p w:rsidR="000B0A97" w:rsidRPr="000B4A9E" w:rsidRDefault="00605407" w:rsidP="00D03C36">
            <w:pPr>
              <w:spacing w:line="400" w:lineRule="exact"/>
              <w:ind w:leftChars="-27" w:left="63" w:right="-57" w:hangingChars="50" w:hanging="120"/>
              <w:jc w:val="center"/>
              <w:rPr>
                <w:rFonts w:ascii="仿宋" w:eastAsia="仿宋" w:hAnsi="仿宋" w:hint="eastAsia"/>
                <w:sz w:val="24"/>
                <w:szCs w:val="24"/>
              </w:rPr>
            </w:pPr>
            <w:r>
              <w:rPr>
                <w:rFonts w:ascii="仿宋" w:eastAsia="仿宋" w:hAnsi="仿宋" w:hint="eastAsia"/>
                <w:sz w:val="24"/>
                <w:szCs w:val="24"/>
              </w:rPr>
              <w:t>2</w:t>
            </w:r>
            <w:r w:rsidR="00263B7D">
              <w:rPr>
                <w:rFonts w:ascii="仿宋" w:eastAsia="仿宋" w:hAnsi="仿宋" w:hint="eastAsia"/>
                <w:sz w:val="24"/>
                <w:szCs w:val="24"/>
              </w:rPr>
              <w:t>、4</w:t>
            </w:r>
          </w:p>
        </w:tc>
        <w:tc>
          <w:tcPr>
            <w:tcW w:w="992" w:type="dxa"/>
            <w:vAlign w:val="center"/>
          </w:tcPr>
          <w:p w:rsidR="000B0A97" w:rsidRPr="000B4A9E" w:rsidRDefault="000B0A97" w:rsidP="00D03C36">
            <w:pPr>
              <w:spacing w:line="400" w:lineRule="exact"/>
              <w:ind w:left="-57" w:right="-57"/>
              <w:jc w:val="center"/>
              <w:rPr>
                <w:rFonts w:ascii="仿宋" w:eastAsia="仿宋" w:hAnsi="仿宋"/>
                <w:sz w:val="24"/>
                <w:szCs w:val="24"/>
              </w:rPr>
            </w:pPr>
            <w:r w:rsidRPr="000B4A9E">
              <w:rPr>
                <w:rFonts w:ascii="仿宋" w:eastAsia="仿宋" w:hAnsi="仿宋"/>
                <w:sz w:val="24"/>
                <w:szCs w:val="24"/>
              </w:rPr>
              <w:t>讲授</w:t>
            </w:r>
          </w:p>
        </w:tc>
        <w:tc>
          <w:tcPr>
            <w:tcW w:w="850" w:type="dxa"/>
            <w:vAlign w:val="center"/>
          </w:tcPr>
          <w:p w:rsidR="000B0A97" w:rsidRPr="000B4A9E" w:rsidRDefault="000B0A97" w:rsidP="00D03C36">
            <w:pPr>
              <w:spacing w:line="400" w:lineRule="exact"/>
              <w:ind w:left="-57" w:right="-57"/>
              <w:jc w:val="center"/>
              <w:rPr>
                <w:rFonts w:ascii="仿宋" w:eastAsia="仿宋" w:hAnsi="仿宋"/>
                <w:sz w:val="24"/>
                <w:szCs w:val="24"/>
              </w:rPr>
            </w:pPr>
            <w:r w:rsidRPr="000B4A9E">
              <w:rPr>
                <w:rFonts w:ascii="仿宋" w:eastAsia="仿宋" w:hAnsi="仿宋"/>
                <w:sz w:val="24"/>
                <w:szCs w:val="24"/>
              </w:rPr>
              <w:t>考试</w:t>
            </w:r>
          </w:p>
        </w:tc>
        <w:tc>
          <w:tcPr>
            <w:tcW w:w="2060" w:type="dxa"/>
            <w:vAlign w:val="center"/>
          </w:tcPr>
          <w:p w:rsidR="000B0A97" w:rsidRPr="000B4A9E" w:rsidRDefault="000B0A97" w:rsidP="00D03C36">
            <w:pPr>
              <w:snapToGrid w:val="0"/>
              <w:spacing w:line="400" w:lineRule="exact"/>
              <w:jc w:val="left"/>
              <w:rPr>
                <w:rFonts w:ascii="仿宋" w:eastAsia="仿宋" w:hAnsi="仿宋"/>
                <w:sz w:val="24"/>
                <w:szCs w:val="24"/>
              </w:rPr>
            </w:pPr>
          </w:p>
        </w:tc>
      </w:tr>
      <w:tr w:rsidR="000B0A97" w:rsidRPr="00BD48BF" w:rsidTr="000B0A97">
        <w:trPr>
          <w:cantSplit/>
          <w:trHeight w:val="968"/>
          <w:jc w:val="center"/>
        </w:trPr>
        <w:tc>
          <w:tcPr>
            <w:tcW w:w="1492" w:type="dxa"/>
            <w:vMerge/>
            <w:vAlign w:val="center"/>
          </w:tcPr>
          <w:p w:rsidR="000B0A97" w:rsidRPr="000B4A9E" w:rsidRDefault="000B0A97" w:rsidP="00D03C36">
            <w:pPr>
              <w:ind w:left="113"/>
              <w:jc w:val="center"/>
              <w:rPr>
                <w:rFonts w:ascii="仿宋" w:eastAsia="仿宋" w:hAnsi="仿宋"/>
                <w:sz w:val="24"/>
                <w:szCs w:val="24"/>
              </w:rPr>
            </w:pPr>
          </w:p>
        </w:tc>
        <w:tc>
          <w:tcPr>
            <w:tcW w:w="1415" w:type="dxa"/>
            <w:vMerge w:val="restart"/>
            <w:vAlign w:val="center"/>
          </w:tcPr>
          <w:p w:rsidR="000B0A97" w:rsidRPr="000B4A9E" w:rsidRDefault="000B0A97" w:rsidP="00D03C36">
            <w:pPr>
              <w:spacing w:line="400" w:lineRule="exact"/>
              <w:jc w:val="center"/>
              <w:rPr>
                <w:rFonts w:ascii="仿宋" w:eastAsia="仿宋" w:hAnsi="仿宋"/>
                <w:sz w:val="24"/>
                <w:szCs w:val="24"/>
              </w:rPr>
            </w:pPr>
            <w:r w:rsidRPr="000B4A9E">
              <w:rPr>
                <w:rFonts w:ascii="仿宋" w:eastAsia="仿宋" w:hAnsi="仿宋"/>
                <w:sz w:val="24"/>
                <w:szCs w:val="24"/>
              </w:rPr>
              <w:t>学位专业课</w:t>
            </w:r>
          </w:p>
        </w:tc>
        <w:tc>
          <w:tcPr>
            <w:tcW w:w="2271" w:type="dxa"/>
            <w:vAlign w:val="center"/>
          </w:tcPr>
          <w:p w:rsidR="000B0A97" w:rsidRPr="000B4A9E" w:rsidRDefault="009F171E" w:rsidP="00D03C36">
            <w:pPr>
              <w:spacing w:line="400" w:lineRule="exact"/>
              <w:ind w:right="-57"/>
              <w:jc w:val="center"/>
              <w:rPr>
                <w:rFonts w:ascii="仿宋" w:eastAsia="仿宋" w:hAnsi="仿宋"/>
                <w:sz w:val="24"/>
                <w:szCs w:val="24"/>
              </w:rPr>
            </w:pPr>
            <w:r w:rsidRPr="000B4A9E">
              <w:rPr>
                <w:rFonts w:ascii="仿宋" w:eastAsia="仿宋" w:hAnsi="仿宋" w:hint="eastAsia"/>
                <w:sz w:val="24"/>
                <w:szCs w:val="24"/>
              </w:rPr>
              <w:t>区域社会史</w:t>
            </w:r>
          </w:p>
        </w:tc>
        <w:tc>
          <w:tcPr>
            <w:tcW w:w="1482" w:type="dxa"/>
            <w:vAlign w:val="center"/>
          </w:tcPr>
          <w:p w:rsidR="000B0A97" w:rsidRPr="000B4A9E" w:rsidRDefault="000B0A97" w:rsidP="00D03C36">
            <w:pPr>
              <w:spacing w:line="400" w:lineRule="exact"/>
              <w:jc w:val="center"/>
              <w:rPr>
                <w:rFonts w:ascii="仿宋" w:eastAsia="仿宋" w:hAnsi="仿宋"/>
                <w:sz w:val="24"/>
                <w:szCs w:val="24"/>
              </w:rPr>
            </w:pPr>
            <w:r w:rsidRPr="000B4A9E">
              <w:rPr>
                <w:rFonts w:ascii="仿宋" w:eastAsia="仿宋" w:hAnsi="仿宋" w:hint="eastAsia"/>
                <w:sz w:val="24"/>
                <w:szCs w:val="24"/>
              </w:rPr>
              <w:t>1</w:t>
            </w:r>
          </w:p>
        </w:tc>
        <w:tc>
          <w:tcPr>
            <w:tcW w:w="1700" w:type="dxa"/>
            <w:vAlign w:val="center"/>
          </w:tcPr>
          <w:p w:rsidR="000B0A97" w:rsidRPr="000B4A9E" w:rsidRDefault="000B0A97" w:rsidP="00D03C36">
            <w:pPr>
              <w:spacing w:line="400" w:lineRule="exact"/>
              <w:jc w:val="center"/>
              <w:rPr>
                <w:rFonts w:ascii="仿宋" w:eastAsia="仿宋" w:hAnsi="仿宋"/>
                <w:sz w:val="24"/>
                <w:szCs w:val="24"/>
              </w:rPr>
            </w:pPr>
          </w:p>
        </w:tc>
        <w:tc>
          <w:tcPr>
            <w:tcW w:w="709" w:type="dxa"/>
            <w:vAlign w:val="center"/>
          </w:tcPr>
          <w:p w:rsidR="000B0A97" w:rsidRPr="000B4A9E" w:rsidRDefault="000B0A97" w:rsidP="00D03C36">
            <w:pPr>
              <w:spacing w:line="400" w:lineRule="exact"/>
              <w:jc w:val="center"/>
              <w:rPr>
                <w:rFonts w:ascii="仿宋" w:eastAsia="仿宋" w:hAnsi="仿宋"/>
                <w:sz w:val="24"/>
                <w:szCs w:val="24"/>
              </w:rPr>
            </w:pPr>
            <w:r w:rsidRPr="000B4A9E">
              <w:rPr>
                <w:rFonts w:ascii="仿宋" w:eastAsia="仿宋" w:hAnsi="仿宋" w:hint="eastAsia"/>
                <w:sz w:val="24"/>
                <w:szCs w:val="24"/>
              </w:rPr>
              <w:t>3</w:t>
            </w:r>
          </w:p>
        </w:tc>
        <w:tc>
          <w:tcPr>
            <w:tcW w:w="709" w:type="dxa"/>
            <w:vAlign w:val="center"/>
          </w:tcPr>
          <w:p w:rsidR="000B0A97" w:rsidRPr="000B4A9E" w:rsidRDefault="000B0A97" w:rsidP="00D03C36">
            <w:pPr>
              <w:spacing w:line="400" w:lineRule="exact"/>
              <w:jc w:val="center"/>
              <w:rPr>
                <w:rFonts w:ascii="仿宋" w:eastAsia="仿宋" w:hAnsi="仿宋"/>
                <w:sz w:val="24"/>
                <w:szCs w:val="24"/>
              </w:rPr>
            </w:pPr>
            <w:r w:rsidRPr="000B4A9E">
              <w:rPr>
                <w:rFonts w:ascii="仿宋" w:eastAsia="仿宋" w:hAnsi="仿宋" w:hint="eastAsia"/>
                <w:sz w:val="24"/>
                <w:szCs w:val="24"/>
              </w:rPr>
              <w:t>54</w:t>
            </w:r>
          </w:p>
        </w:tc>
        <w:tc>
          <w:tcPr>
            <w:tcW w:w="709" w:type="dxa"/>
            <w:vAlign w:val="center"/>
          </w:tcPr>
          <w:p w:rsidR="000B0A97" w:rsidRPr="000B4A9E" w:rsidRDefault="009F171E" w:rsidP="00D03C36">
            <w:pPr>
              <w:spacing w:line="400" w:lineRule="exact"/>
              <w:jc w:val="center"/>
              <w:rPr>
                <w:rFonts w:ascii="仿宋" w:eastAsia="仿宋" w:hAnsi="仿宋"/>
                <w:sz w:val="24"/>
                <w:szCs w:val="24"/>
              </w:rPr>
            </w:pPr>
            <w:r w:rsidRPr="000B4A9E">
              <w:rPr>
                <w:rFonts w:ascii="仿宋" w:eastAsia="仿宋" w:hAnsi="仿宋" w:hint="eastAsia"/>
                <w:sz w:val="24"/>
                <w:szCs w:val="24"/>
              </w:rPr>
              <w:t>2</w:t>
            </w:r>
            <w:r w:rsidR="00F855F9">
              <w:rPr>
                <w:rFonts w:ascii="仿宋" w:eastAsia="仿宋" w:hAnsi="仿宋" w:hint="eastAsia"/>
                <w:sz w:val="24"/>
                <w:szCs w:val="24"/>
              </w:rPr>
              <w:t>、4</w:t>
            </w:r>
          </w:p>
        </w:tc>
        <w:tc>
          <w:tcPr>
            <w:tcW w:w="992" w:type="dxa"/>
            <w:vAlign w:val="center"/>
          </w:tcPr>
          <w:p w:rsidR="000B0A97" w:rsidRPr="000B4A9E" w:rsidRDefault="000B0A97" w:rsidP="00D03C36">
            <w:pPr>
              <w:ind w:left="-57" w:right="-57"/>
              <w:jc w:val="center"/>
              <w:rPr>
                <w:rFonts w:ascii="仿宋" w:eastAsia="仿宋" w:hAnsi="仿宋"/>
                <w:sz w:val="24"/>
                <w:szCs w:val="24"/>
              </w:rPr>
            </w:pPr>
            <w:r w:rsidRPr="000B4A9E">
              <w:rPr>
                <w:rFonts w:ascii="仿宋" w:eastAsia="仿宋" w:hAnsi="仿宋"/>
                <w:sz w:val="24"/>
                <w:szCs w:val="24"/>
              </w:rPr>
              <w:t>讲授</w:t>
            </w:r>
          </w:p>
          <w:p w:rsidR="000B0A97" w:rsidRPr="000B4A9E" w:rsidRDefault="009F171E" w:rsidP="00D03C36">
            <w:pPr>
              <w:spacing w:line="400" w:lineRule="exact"/>
              <w:jc w:val="center"/>
              <w:rPr>
                <w:rFonts w:ascii="仿宋" w:eastAsia="仿宋" w:hAnsi="仿宋"/>
                <w:sz w:val="24"/>
                <w:szCs w:val="24"/>
              </w:rPr>
            </w:pPr>
            <w:r w:rsidRPr="000B4A9E">
              <w:rPr>
                <w:rFonts w:ascii="仿宋" w:eastAsia="仿宋" w:hAnsi="仿宋"/>
                <w:sz w:val="24"/>
                <w:szCs w:val="24"/>
              </w:rPr>
              <w:t>研讨</w:t>
            </w:r>
          </w:p>
        </w:tc>
        <w:tc>
          <w:tcPr>
            <w:tcW w:w="850" w:type="dxa"/>
            <w:vAlign w:val="center"/>
          </w:tcPr>
          <w:p w:rsidR="000B0A97" w:rsidRPr="000B4A9E" w:rsidRDefault="000B0A97" w:rsidP="00D03C36">
            <w:pPr>
              <w:spacing w:line="400" w:lineRule="exact"/>
              <w:jc w:val="center"/>
              <w:rPr>
                <w:rFonts w:ascii="仿宋" w:eastAsia="仿宋" w:hAnsi="仿宋"/>
                <w:sz w:val="24"/>
                <w:szCs w:val="24"/>
              </w:rPr>
            </w:pPr>
            <w:r w:rsidRPr="000B4A9E">
              <w:rPr>
                <w:rFonts w:ascii="仿宋" w:eastAsia="仿宋" w:hAnsi="仿宋"/>
                <w:sz w:val="24"/>
                <w:szCs w:val="24"/>
              </w:rPr>
              <w:t>考试</w:t>
            </w:r>
          </w:p>
        </w:tc>
        <w:tc>
          <w:tcPr>
            <w:tcW w:w="2060" w:type="dxa"/>
            <w:vMerge w:val="restart"/>
            <w:vAlign w:val="center"/>
          </w:tcPr>
          <w:p w:rsidR="000B0A97" w:rsidRPr="000B4A9E" w:rsidRDefault="000B0A97" w:rsidP="00D03C36">
            <w:pPr>
              <w:adjustRightInd w:val="0"/>
              <w:snapToGrid w:val="0"/>
              <w:spacing w:line="400" w:lineRule="exact"/>
              <w:jc w:val="left"/>
              <w:rPr>
                <w:rFonts w:ascii="仿宋" w:eastAsia="仿宋" w:hAnsi="仿宋"/>
                <w:sz w:val="24"/>
                <w:szCs w:val="24"/>
              </w:rPr>
            </w:pPr>
          </w:p>
        </w:tc>
      </w:tr>
      <w:tr w:rsidR="000B0A97" w:rsidRPr="00BD48BF" w:rsidTr="00EE3607">
        <w:trPr>
          <w:cantSplit/>
          <w:trHeight w:val="967"/>
          <w:jc w:val="center"/>
        </w:trPr>
        <w:tc>
          <w:tcPr>
            <w:tcW w:w="1492" w:type="dxa"/>
            <w:vMerge/>
            <w:vAlign w:val="center"/>
          </w:tcPr>
          <w:p w:rsidR="000B0A97" w:rsidRPr="000B4A9E" w:rsidRDefault="000B0A97" w:rsidP="00D03C36">
            <w:pPr>
              <w:ind w:left="113"/>
              <w:jc w:val="center"/>
              <w:rPr>
                <w:rFonts w:ascii="仿宋" w:eastAsia="仿宋" w:hAnsi="仿宋"/>
                <w:sz w:val="24"/>
                <w:szCs w:val="24"/>
              </w:rPr>
            </w:pPr>
          </w:p>
        </w:tc>
        <w:tc>
          <w:tcPr>
            <w:tcW w:w="1415" w:type="dxa"/>
            <w:vMerge/>
            <w:vAlign w:val="center"/>
          </w:tcPr>
          <w:p w:rsidR="000B0A97" w:rsidRPr="000B4A9E" w:rsidRDefault="000B0A97" w:rsidP="00D03C36">
            <w:pPr>
              <w:spacing w:line="400" w:lineRule="exact"/>
              <w:jc w:val="center"/>
              <w:rPr>
                <w:rFonts w:ascii="仿宋" w:eastAsia="仿宋" w:hAnsi="仿宋"/>
                <w:sz w:val="24"/>
                <w:szCs w:val="24"/>
              </w:rPr>
            </w:pPr>
          </w:p>
        </w:tc>
        <w:tc>
          <w:tcPr>
            <w:tcW w:w="2271" w:type="dxa"/>
            <w:vAlign w:val="center"/>
          </w:tcPr>
          <w:p w:rsidR="000B0A97" w:rsidRPr="000B4A9E" w:rsidRDefault="009F171E" w:rsidP="00D03C36">
            <w:pPr>
              <w:spacing w:line="400" w:lineRule="exact"/>
              <w:ind w:left="-57" w:right="-57"/>
              <w:jc w:val="center"/>
              <w:rPr>
                <w:rFonts w:ascii="仿宋" w:eastAsia="仿宋" w:hAnsi="仿宋"/>
                <w:sz w:val="24"/>
                <w:szCs w:val="24"/>
              </w:rPr>
            </w:pPr>
            <w:r w:rsidRPr="000B4A9E">
              <w:rPr>
                <w:rFonts w:ascii="仿宋" w:eastAsia="仿宋" w:hAnsi="仿宋" w:hint="eastAsia"/>
                <w:sz w:val="24"/>
                <w:szCs w:val="24"/>
              </w:rPr>
              <w:t>法律社会史</w:t>
            </w:r>
          </w:p>
        </w:tc>
        <w:tc>
          <w:tcPr>
            <w:tcW w:w="1482" w:type="dxa"/>
            <w:vAlign w:val="center"/>
          </w:tcPr>
          <w:p w:rsidR="000B0A97" w:rsidRPr="000B4A9E" w:rsidRDefault="000B0A97" w:rsidP="00D03C36">
            <w:pPr>
              <w:spacing w:line="400" w:lineRule="exact"/>
              <w:jc w:val="center"/>
              <w:rPr>
                <w:rFonts w:ascii="仿宋" w:eastAsia="仿宋" w:hAnsi="仿宋"/>
                <w:sz w:val="24"/>
                <w:szCs w:val="24"/>
              </w:rPr>
            </w:pPr>
            <w:r w:rsidRPr="000B4A9E">
              <w:rPr>
                <w:rFonts w:ascii="仿宋" w:eastAsia="仿宋" w:hAnsi="仿宋" w:hint="eastAsia"/>
                <w:sz w:val="24"/>
                <w:szCs w:val="24"/>
              </w:rPr>
              <w:t>1</w:t>
            </w:r>
          </w:p>
        </w:tc>
        <w:tc>
          <w:tcPr>
            <w:tcW w:w="1700" w:type="dxa"/>
            <w:vAlign w:val="center"/>
          </w:tcPr>
          <w:p w:rsidR="000B0A97" w:rsidRPr="000B4A9E" w:rsidRDefault="000B0A97" w:rsidP="00D03C36">
            <w:pPr>
              <w:spacing w:line="400" w:lineRule="exact"/>
              <w:ind w:left="-57" w:right="-57"/>
              <w:jc w:val="center"/>
              <w:rPr>
                <w:rFonts w:ascii="仿宋" w:eastAsia="仿宋" w:hAnsi="仿宋"/>
                <w:sz w:val="24"/>
                <w:szCs w:val="24"/>
              </w:rPr>
            </w:pPr>
          </w:p>
        </w:tc>
        <w:tc>
          <w:tcPr>
            <w:tcW w:w="709" w:type="dxa"/>
            <w:vAlign w:val="center"/>
          </w:tcPr>
          <w:p w:rsidR="000B0A97" w:rsidRPr="000B4A9E" w:rsidRDefault="000B0A97" w:rsidP="00D03C36">
            <w:pPr>
              <w:spacing w:line="400" w:lineRule="exact"/>
              <w:ind w:left="-57" w:right="-57"/>
              <w:jc w:val="center"/>
              <w:rPr>
                <w:rFonts w:ascii="仿宋" w:eastAsia="仿宋" w:hAnsi="仿宋"/>
                <w:sz w:val="24"/>
                <w:szCs w:val="24"/>
              </w:rPr>
            </w:pPr>
            <w:r w:rsidRPr="000B4A9E">
              <w:rPr>
                <w:rFonts w:ascii="仿宋" w:eastAsia="仿宋" w:hAnsi="仿宋" w:hint="eastAsia"/>
                <w:sz w:val="24"/>
                <w:szCs w:val="24"/>
              </w:rPr>
              <w:t>3</w:t>
            </w:r>
          </w:p>
        </w:tc>
        <w:tc>
          <w:tcPr>
            <w:tcW w:w="709" w:type="dxa"/>
            <w:vAlign w:val="center"/>
          </w:tcPr>
          <w:p w:rsidR="000B0A97" w:rsidRPr="000B4A9E" w:rsidRDefault="000B0A97" w:rsidP="00D03C36">
            <w:pPr>
              <w:spacing w:line="400" w:lineRule="exact"/>
              <w:jc w:val="center"/>
              <w:rPr>
                <w:rFonts w:ascii="仿宋" w:eastAsia="仿宋" w:hAnsi="仿宋"/>
                <w:sz w:val="24"/>
                <w:szCs w:val="24"/>
              </w:rPr>
            </w:pPr>
            <w:r w:rsidRPr="000B4A9E">
              <w:rPr>
                <w:rFonts w:ascii="仿宋" w:eastAsia="仿宋" w:hAnsi="仿宋" w:hint="eastAsia"/>
                <w:sz w:val="24"/>
                <w:szCs w:val="24"/>
              </w:rPr>
              <w:t>54</w:t>
            </w:r>
          </w:p>
        </w:tc>
        <w:tc>
          <w:tcPr>
            <w:tcW w:w="709" w:type="dxa"/>
            <w:vAlign w:val="center"/>
          </w:tcPr>
          <w:p w:rsidR="000B0A97" w:rsidRPr="000B4A9E" w:rsidRDefault="00F855F9" w:rsidP="00D03C36">
            <w:pPr>
              <w:spacing w:line="400" w:lineRule="exact"/>
              <w:ind w:left="-57" w:right="-57"/>
              <w:jc w:val="center"/>
              <w:rPr>
                <w:rFonts w:ascii="仿宋" w:eastAsia="仿宋" w:hAnsi="仿宋"/>
                <w:sz w:val="24"/>
                <w:szCs w:val="24"/>
              </w:rPr>
            </w:pPr>
            <w:r>
              <w:rPr>
                <w:rFonts w:ascii="仿宋" w:eastAsia="仿宋" w:hAnsi="仿宋" w:hint="eastAsia"/>
                <w:sz w:val="24"/>
                <w:szCs w:val="24"/>
              </w:rPr>
              <w:t>1、</w:t>
            </w:r>
            <w:r w:rsidR="00605407">
              <w:rPr>
                <w:rFonts w:ascii="仿宋" w:eastAsia="仿宋" w:hAnsi="仿宋" w:hint="eastAsia"/>
                <w:sz w:val="24"/>
                <w:szCs w:val="24"/>
              </w:rPr>
              <w:t>3</w:t>
            </w:r>
          </w:p>
        </w:tc>
        <w:tc>
          <w:tcPr>
            <w:tcW w:w="992" w:type="dxa"/>
            <w:vAlign w:val="center"/>
          </w:tcPr>
          <w:p w:rsidR="000B0A97" w:rsidRPr="000B4A9E" w:rsidRDefault="000B0A97" w:rsidP="00D03C36">
            <w:pPr>
              <w:ind w:left="-57" w:right="-57"/>
              <w:jc w:val="center"/>
              <w:rPr>
                <w:rFonts w:ascii="仿宋" w:eastAsia="仿宋" w:hAnsi="仿宋"/>
                <w:sz w:val="24"/>
                <w:szCs w:val="24"/>
              </w:rPr>
            </w:pPr>
            <w:r w:rsidRPr="000B4A9E">
              <w:rPr>
                <w:rFonts w:ascii="仿宋" w:eastAsia="仿宋" w:hAnsi="仿宋"/>
                <w:sz w:val="24"/>
                <w:szCs w:val="24"/>
              </w:rPr>
              <w:t>讲授</w:t>
            </w:r>
          </w:p>
          <w:p w:rsidR="000B0A97" w:rsidRPr="000B4A9E" w:rsidRDefault="009F171E" w:rsidP="00D03C36">
            <w:pPr>
              <w:spacing w:line="400" w:lineRule="exact"/>
              <w:ind w:left="-57" w:right="-57"/>
              <w:jc w:val="center"/>
              <w:rPr>
                <w:rFonts w:ascii="仿宋" w:eastAsia="仿宋" w:hAnsi="仿宋"/>
                <w:sz w:val="24"/>
                <w:szCs w:val="24"/>
              </w:rPr>
            </w:pPr>
            <w:r w:rsidRPr="000B4A9E">
              <w:rPr>
                <w:rFonts w:ascii="仿宋" w:eastAsia="仿宋" w:hAnsi="仿宋"/>
                <w:sz w:val="24"/>
                <w:szCs w:val="24"/>
              </w:rPr>
              <w:t>研讨</w:t>
            </w:r>
          </w:p>
        </w:tc>
        <w:tc>
          <w:tcPr>
            <w:tcW w:w="850" w:type="dxa"/>
            <w:vAlign w:val="center"/>
          </w:tcPr>
          <w:p w:rsidR="000B0A97" w:rsidRPr="000B4A9E" w:rsidRDefault="000B0A97" w:rsidP="00D03C36">
            <w:pPr>
              <w:spacing w:line="400" w:lineRule="exact"/>
              <w:ind w:left="-57" w:right="-57"/>
              <w:jc w:val="center"/>
              <w:rPr>
                <w:rFonts w:ascii="仿宋" w:eastAsia="仿宋" w:hAnsi="仿宋"/>
                <w:sz w:val="24"/>
                <w:szCs w:val="24"/>
              </w:rPr>
            </w:pPr>
            <w:r w:rsidRPr="000B4A9E">
              <w:rPr>
                <w:rFonts w:ascii="仿宋" w:eastAsia="仿宋" w:hAnsi="仿宋"/>
                <w:sz w:val="24"/>
                <w:szCs w:val="24"/>
              </w:rPr>
              <w:t>考试</w:t>
            </w:r>
          </w:p>
        </w:tc>
        <w:tc>
          <w:tcPr>
            <w:tcW w:w="2060" w:type="dxa"/>
            <w:vMerge/>
            <w:vAlign w:val="center"/>
          </w:tcPr>
          <w:p w:rsidR="000B0A97" w:rsidRPr="000B4A9E" w:rsidRDefault="000B0A97" w:rsidP="00D03C36">
            <w:pPr>
              <w:adjustRightInd w:val="0"/>
              <w:snapToGrid w:val="0"/>
              <w:spacing w:line="400" w:lineRule="exact"/>
              <w:jc w:val="left"/>
              <w:rPr>
                <w:rFonts w:ascii="仿宋" w:eastAsia="仿宋" w:hAnsi="仿宋"/>
                <w:sz w:val="24"/>
                <w:szCs w:val="24"/>
              </w:rPr>
            </w:pPr>
          </w:p>
        </w:tc>
      </w:tr>
      <w:tr w:rsidR="000B0A97" w:rsidRPr="00BD48BF" w:rsidTr="000145EB">
        <w:trPr>
          <w:cantSplit/>
          <w:trHeight w:val="800"/>
          <w:jc w:val="center"/>
        </w:trPr>
        <w:tc>
          <w:tcPr>
            <w:tcW w:w="1492" w:type="dxa"/>
            <w:vMerge w:val="restart"/>
            <w:textDirection w:val="tbRlV"/>
            <w:vAlign w:val="center"/>
          </w:tcPr>
          <w:p w:rsidR="000B0A97" w:rsidRPr="000B4A9E" w:rsidRDefault="000B0A97" w:rsidP="00D03C36">
            <w:pPr>
              <w:spacing w:line="240" w:lineRule="atLeast"/>
              <w:ind w:left="113" w:right="113"/>
              <w:jc w:val="center"/>
              <w:rPr>
                <w:rFonts w:ascii="仿宋" w:eastAsia="仿宋" w:hAnsi="仿宋"/>
                <w:sz w:val="24"/>
                <w:szCs w:val="24"/>
              </w:rPr>
            </w:pPr>
            <w:r w:rsidRPr="000B4A9E">
              <w:rPr>
                <w:rFonts w:ascii="仿宋" w:eastAsia="仿宋" w:hAnsi="仿宋" w:hint="eastAsia"/>
                <w:sz w:val="24"/>
                <w:szCs w:val="24"/>
              </w:rPr>
              <w:t>选修课程</w:t>
            </w:r>
          </w:p>
        </w:tc>
        <w:tc>
          <w:tcPr>
            <w:tcW w:w="1415" w:type="dxa"/>
            <w:vAlign w:val="center"/>
          </w:tcPr>
          <w:p w:rsidR="000B0A97" w:rsidRPr="000B4A9E" w:rsidRDefault="000B0A97" w:rsidP="00D03C36">
            <w:pPr>
              <w:spacing w:line="240" w:lineRule="atLeast"/>
              <w:ind w:leftChars="-27" w:left="-57" w:right="-57"/>
              <w:jc w:val="center"/>
              <w:rPr>
                <w:rFonts w:ascii="仿宋" w:eastAsia="仿宋" w:hAnsi="仿宋"/>
                <w:sz w:val="24"/>
                <w:szCs w:val="24"/>
              </w:rPr>
            </w:pPr>
            <w:r w:rsidRPr="000B4A9E">
              <w:rPr>
                <w:rFonts w:ascii="仿宋" w:eastAsia="仿宋" w:hAnsi="仿宋"/>
                <w:spacing w:val="-8"/>
                <w:sz w:val="24"/>
                <w:szCs w:val="24"/>
              </w:rPr>
              <w:t>专业限选课</w:t>
            </w:r>
          </w:p>
        </w:tc>
        <w:tc>
          <w:tcPr>
            <w:tcW w:w="2271" w:type="dxa"/>
            <w:vAlign w:val="center"/>
          </w:tcPr>
          <w:p w:rsidR="000B0A97" w:rsidRPr="000B4A9E" w:rsidRDefault="000B0A97" w:rsidP="00D03C36">
            <w:pPr>
              <w:spacing w:line="240" w:lineRule="atLeast"/>
              <w:ind w:leftChars="-27" w:left="-57" w:right="-57"/>
              <w:jc w:val="center"/>
              <w:rPr>
                <w:rFonts w:ascii="仿宋" w:eastAsia="仿宋" w:hAnsi="仿宋"/>
                <w:spacing w:val="-8"/>
                <w:sz w:val="24"/>
                <w:szCs w:val="24"/>
              </w:rPr>
            </w:pPr>
            <w:r w:rsidRPr="000B4A9E">
              <w:rPr>
                <w:rFonts w:ascii="仿宋" w:eastAsia="仿宋" w:hAnsi="仿宋"/>
                <w:spacing w:val="-8"/>
                <w:sz w:val="24"/>
                <w:szCs w:val="24"/>
              </w:rPr>
              <w:t>导师指定</w:t>
            </w:r>
          </w:p>
        </w:tc>
        <w:tc>
          <w:tcPr>
            <w:tcW w:w="1482" w:type="dxa"/>
            <w:vAlign w:val="center"/>
          </w:tcPr>
          <w:p w:rsidR="000B0A97" w:rsidRPr="000B4A9E" w:rsidRDefault="000B0A97" w:rsidP="00D03C36">
            <w:pPr>
              <w:spacing w:line="240" w:lineRule="atLeast"/>
              <w:ind w:leftChars="-27" w:left="-57" w:right="-57"/>
              <w:jc w:val="center"/>
              <w:rPr>
                <w:rFonts w:ascii="仿宋" w:eastAsia="仿宋" w:hAnsi="仿宋"/>
                <w:sz w:val="24"/>
                <w:szCs w:val="24"/>
              </w:rPr>
            </w:pPr>
            <w:r w:rsidRPr="000B4A9E">
              <w:rPr>
                <w:rFonts w:ascii="仿宋" w:eastAsia="仿宋" w:hAnsi="仿宋"/>
                <w:sz w:val="24"/>
                <w:szCs w:val="24"/>
              </w:rPr>
              <w:t>1</w:t>
            </w:r>
          </w:p>
        </w:tc>
        <w:tc>
          <w:tcPr>
            <w:tcW w:w="1700" w:type="dxa"/>
            <w:vAlign w:val="center"/>
          </w:tcPr>
          <w:p w:rsidR="000B0A97" w:rsidRPr="000B4A9E" w:rsidRDefault="000B0A97" w:rsidP="00D03C36">
            <w:pPr>
              <w:ind w:left="-57" w:right="-57"/>
              <w:jc w:val="center"/>
              <w:rPr>
                <w:rFonts w:ascii="仿宋" w:eastAsia="仿宋" w:hAnsi="仿宋"/>
                <w:sz w:val="24"/>
                <w:szCs w:val="24"/>
              </w:rPr>
            </w:pPr>
          </w:p>
        </w:tc>
        <w:tc>
          <w:tcPr>
            <w:tcW w:w="709" w:type="dxa"/>
            <w:vAlign w:val="center"/>
          </w:tcPr>
          <w:p w:rsidR="000B0A97" w:rsidRPr="000B4A9E" w:rsidRDefault="000B0A97" w:rsidP="00D03C36">
            <w:pPr>
              <w:ind w:left="-57" w:right="-57"/>
              <w:jc w:val="center"/>
              <w:rPr>
                <w:rFonts w:ascii="仿宋" w:eastAsia="仿宋" w:hAnsi="仿宋"/>
                <w:sz w:val="24"/>
                <w:szCs w:val="24"/>
              </w:rPr>
            </w:pPr>
          </w:p>
        </w:tc>
        <w:tc>
          <w:tcPr>
            <w:tcW w:w="709" w:type="dxa"/>
            <w:vAlign w:val="center"/>
          </w:tcPr>
          <w:p w:rsidR="000B0A97" w:rsidRPr="000B4A9E" w:rsidRDefault="000B0A97" w:rsidP="00D03C36">
            <w:pPr>
              <w:ind w:left="-57" w:right="-57" w:firstLineChars="50" w:firstLine="120"/>
              <w:jc w:val="center"/>
              <w:rPr>
                <w:rFonts w:ascii="仿宋" w:eastAsia="仿宋" w:hAnsi="仿宋"/>
                <w:sz w:val="24"/>
                <w:szCs w:val="24"/>
              </w:rPr>
            </w:pPr>
          </w:p>
        </w:tc>
        <w:tc>
          <w:tcPr>
            <w:tcW w:w="709" w:type="dxa"/>
            <w:vAlign w:val="center"/>
          </w:tcPr>
          <w:p w:rsidR="000B0A97" w:rsidRPr="000B4A9E" w:rsidRDefault="000B0A97" w:rsidP="00D03C36">
            <w:pPr>
              <w:spacing w:line="240" w:lineRule="atLeast"/>
              <w:ind w:right="-57"/>
              <w:jc w:val="center"/>
              <w:rPr>
                <w:rFonts w:ascii="仿宋" w:eastAsia="仿宋" w:hAnsi="仿宋"/>
                <w:sz w:val="24"/>
                <w:szCs w:val="24"/>
              </w:rPr>
            </w:pPr>
          </w:p>
        </w:tc>
        <w:tc>
          <w:tcPr>
            <w:tcW w:w="992" w:type="dxa"/>
            <w:vAlign w:val="center"/>
          </w:tcPr>
          <w:p w:rsidR="000B0A97" w:rsidRPr="000B4A9E" w:rsidRDefault="000B0A97" w:rsidP="00D03C36">
            <w:pPr>
              <w:ind w:left="-57" w:right="-57"/>
              <w:jc w:val="center"/>
              <w:rPr>
                <w:rFonts w:ascii="仿宋" w:eastAsia="仿宋" w:hAnsi="仿宋"/>
                <w:sz w:val="24"/>
                <w:szCs w:val="24"/>
              </w:rPr>
            </w:pPr>
          </w:p>
        </w:tc>
        <w:tc>
          <w:tcPr>
            <w:tcW w:w="850" w:type="dxa"/>
            <w:vMerge w:val="restart"/>
            <w:vAlign w:val="center"/>
          </w:tcPr>
          <w:p w:rsidR="000B0A97" w:rsidRPr="000B4A9E" w:rsidRDefault="000B0A97" w:rsidP="00D03C36">
            <w:pPr>
              <w:spacing w:line="240" w:lineRule="atLeast"/>
              <w:ind w:leftChars="-27" w:left="-57" w:right="-57"/>
              <w:rPr>
                <w:rFonts w:ascii="仿宋" w:eastAsia="仿宋" w:hAnsi="仿宋"/>
                <w:sz w:val="24"/>
                <w:szCs w:val="24"/>
              </w:rPr>
            </w:pPr>
            <w:r w:rsidRPr="000B4A9E">
              <w:rPr>
                <w:rFonts w:ascii="仿宋" w:eastAsia="仿宋" w:hAnsi="仿宋"/>
                <w:sz w:val="24"/>
                <w:szCs w:val="24"/>
              </w:rPr>
              <w:t>考查</w:t>
            </w:r>
          </w:p>
        </w:tc>
        <w:tc>
          <w:tcPr>
            <w:tcW w:w="2060" w:type="dxa"/>
            <w:vMerge w:val="restart"/>
            <w:vAlign w:val="center"/>
          </w:tcPr>
          <w:p w:rsidR="000B0A97" w:rsidRPr="000B4A9E" w:rsidRDefault="000B0A97" w:rsidP="00D03C36">
            <w:pPr>
              <w:adjustRightInd w:val="0"/>
              <w:snapToGrid w:val="0"/>
              <w:ind w:leftChars="-27" w:left="-57" w:right="-57"/>
              <w:jc w:val="left"/>
              <w:rPr>
                <w:rFonts w:ascii="仿宋" w:eastAsia="仿宋" w:hAnsi="仿宋" w:hint="eastAsia"/>
                <w:sz w:val="24"/>
                <w:szCs w:val="24"/>
              </w:rPr>
            </w:pPr>
            <w:r w:rsidRPr="000B4A9E">
              <w:rPr>
                <w:rFonts w:ascii="仿宋" w:eastAsia="仿宋" w:hAnsi="仿宋"/>
                <w:sz w:val="24"/>
                <w:szCs w:val="24"/>
              </w:rPr>
              <w:t>应开出一定数量的课程供学生选修，每门课程36课时，2学分。</w:t>
            </w:r>
          </w:p>
          <w:p w:rsidR="000B0A97" w:rsidRPr="000B4A9E" w:rsidRDefault="000B0A97" w:rsidP="00D03C36">
            <w:pPr>
              <w:adjustRightInd w:val="0"/>
              <w:snapToGrid w:val="0"/>
              <w:ind w:leftChars="-27" w:left="-57" w:right="-57"/>
              <w:jc w:val="left"/>
              <w:rPr>
                <w:rFonts w:ascii="仿宋" w:eastAsia="仿宋" w:hAnsi="仿宋" w:hint="eastAsia"/>
                <w:sz w:val="24"/>
                <w:szCs w:val="24"/>
              </w:rPr>
            </w:pPr>
            <w:r w:rsidRPr="000B4A9E">
              <w:rPr>
                <w:rFonts w:ascii="仿宋" w:eastAsia="仿宋" w:hAnsi="仿宋" w:hint="eastAsia"/>
                <w:sz w:val="24"/>
                <w:szCs w:val="24"/>
              </w:rPr>
              <w:t>所修选修课学分应不少于10学分。</w:t>
            </w:r>
          </w:p>
          <w:p w:rsidR="000B0A97" w:rsidRPr="000B4A9E" w:rsidRDefault="000B0A97" w:rsidP="00D03C36">
            <w:pPr>
              <w:adjustRightInd w:val="0"/>
              <w:snapToGrid w:val="0"/>
              <w:ind w:right="-57"/>
              <w:jc w:val="left"/>
              <w:rPr>
                <w:rFonts w:ascii="仿宋" w:eastAsia="仿宋" w:hAnsi="仿宋"/>
                <w:sz w:val="24"/>
                <w:szCs w:val="24"/>
              </w:rPr>
            </w:pPr>
          </w:p>
        </w:tc>
      </w:tr>
      <w:tr w:rsidR="000B0A97" w:rsidRPr="00BD48BF" w:rsidTr="000145EB">
        <w:trPr>
          <w:cantSplit/>
          <w:trHeight w:val="645"/>
          <w:jc w:val="center"/>
        </w:trPr>
        <w:tc>
          <w:tcPr>
            <w:tcW w:w="1492" w:type="dxa"/>
            <w:vMerge/>
            <w:vAlign w:val="center"/>
          </w:tcPr>
          <w:p w:rsidR="000B0A97" w:rsidRPr="000B4A9E" w:rsidRDefault="000B0A97" w:rsidP="00D03C36">
            <w:pPr>
              <w:spacing w:line="240" w:lineRule="atLeast"/>
              <w:jc w:val="center"/>
              <w:rPr>
                <w:rFonts w:ascii="仿宋" w:eastAsia="仿宋" w:hAnsi="仿宋"/>
                <w:sz w:val="24"/>
                <w:szCs w:val="24"/>
              </w:rPr>
            </w:pPr>
          </w:p>
        </w:tc>
        <w:tc>
          <w:tcPr>
            <w:tcW w:w="1415" w:type="dxa"/>
            <w:vMerge w:val="restart"/>
            <w:vAlign w:val="center"/>
          </w:tcPr>
          <w:p w:rsidR="000B0A97" w:rsidRPr="000B4A9E" w:rsidRDefault="000B0A97" w:rsidP="00D03C36">
            <w:pPr>
              <w:spacing w:line="240" w:lineRule="atLeast"/>
              <w:jc w:val="center"/>
              <w:rPr>
                <w:rFonts w:ascii="仿宋" w:eastAsia="仿宋" w:hAnsi="仿宋"/>
                <w:sz w:val="24"/>
                <w:szCs w:val="24"/>
              </w:rPr>
            </w:pPr>
            <w:r w:rsidRPr="000B4A9E">
              <w:rPr>
                <w:rFonts w:ascii="仿宋" w:eastAsia="仿宋" w:hAnsi="仿宋"/>
                <w:spacing w:val="-8"/>
                <w:sz w:val="24"/>
                <w:szCs w:val="24"/>
              </w:rPr>
              <w:t>任选课</w:t>
            </w:r>
          </w:p>
        </w:tc>
        <w:tc>
          <w:tcPr>
            <w:tcW w:w="2271" w:type="dxa"/>
            <w:vAlign w:val="center"/>
          </w:tcPr>
          <w:p w:rsidR="000B0A97" w:rsidRPr="000B4A9E" w:rsidRDefault="009F171E" w:rsidP="00D03C36">
            <w:pPr>
              <w:spacing w:line="240" w:lineRule="atLeast"/>
              <w:ind w:right="-57"/>
              <w:jc w:val="center"/>
              <w:rPr>
                <w:rFonts w:ascii="仿宋" w:eastAsia="仿宋" w:hAnsi="仿宋"/>
                <w:spacing w:val="-8"/>
                <w:sz w:val="24"/>
                <w:szCs w:val="24"/>
              </w:rPr>
            </w:pPr>
            <w:r w:rsidRPr="000B4A9E">
              <w:rPr>
                <w:rFonts w:ascii="仿宋" w:eastAsia="仿宋" w:hAnsi="仿宋" w:hint="eastAsia"/>
                <w:spacing w:val="-8"/>
                <w:sz w:val="24"/>
                <w:szCs w:val="24"/>
              </w:rPr>
              <w:t>十三经导读</w:t>
            </w:r>
          </w:p>
        </w:tc>
        <w:tc>
          <w:tcPr>
            <w:tcW w:w="1482" w:type="dxa"/>
            <w:vMerge w:val="restart"/>
            <w:vAlign w:val="center"/>
          </w:tcPr>
          <w:p w:rsidR="000B0A97" w:rsidRPr="000B4A9E" w:rsidRDefault="000B0A97" w:rsidP="00D03C36">
            <w:pPr>
              <w:spacing w:line="240" w:lineRule="atLeast"/>
              <w:ind w:right="-57"/>
              <w:rPr>
                <w:rFonts w:ascii="仿宋" w:eastAsia="仿宋" w:hAnsi="仿宋"/>
                <w:sz w:val="24"/>
                <w:szCs w:val="24"/>
              </w:rPr>
            </w:pPr>
            <w:r w:rsidRPr="000B4A9E">
              <w:rPr>
                <w:rFonts w:ascii="仿宋" w:eastAsia="仿宋" w:hAnsi="仿宋" w:hint="eastAsia"/>
                <w:sz w:val="24"/>
                <w:szCs w:val="24"/>
              </w:rPr>
              <w:t>任选</w:t>
            </w:r>
            <w:r w:rsidRPr="000B4A9E">
              <w:rPr>
                <w:rFonts w:ascii="仿宋" w:eastAsia="仿宋" w:hAnsi="仿宋"/>
                <w:sz w:val="24"/>
                <w:szCs w:val="24"/>
              </w:rPr>
              <w:t>4</w:t>
            </w:r>
            <w:r w:rsidRPr="000B4A9E">
              <w:rPr>
                <w:rFonts w:ascii="仿宋" w:eastAsia="仿宋" w:hAnsi="仿宋" w:hint="eastAsia"/>
                <w:sz w:val="24"/>
                <w:szCs w:val="24"/>
              </w:rPr>
              <w:t>门</w:t>
            </w:r>
          </w:p>
        </w:tc>
        <w:tc>
          <w:tcPr>
            <w:tcW w:w="1700" w:type="dxa"/>
            <w:vAlign w:val="center"/>
          </w:tcPr>
          <w:p w:rsidR="000B0A97" w:rsidRPr="000B4A9E" w:rsidRDefault="000B0A97" w:rsidP="00D03C36">
            <w:pPr>
              <w:ind w:left="-57" w:right="-57"/>
              <w:jc w:val="center"/>
              <w:rPr>
                <w:rFonts w:ascii="仿宋" w:eastAsia="仿宋" w:hAnsi="仿宋"/>
                <w:sz w:val="24"/>
                <w:szCs w:val="24"/>
              </w:rPr>
            </w:pPr>
          </w:p>
        </w:tc>
        <w:tc>
          <w:tcPr>
            <w:tcW w:w="709" w:type="dxa"/>
            <w:vAlign w:val="center"/>
          </w:tcPr>
          <w:p w:rsidR="000B0A97" w:rsidRPr="000B4A9E" w:rsidRDefault="000B0A97" w:rsidP="00D03C36">
            <w:pPr>
              <w:ind w:left="-57" w:right="-57"/>
              <w:jc w:val="center"/>
              <w:rPr>
                <w:rFonts w:ascii="仿宋" w:eastAsia="仿宋" w:hAnsi="仿宋"/>
                <w:sz w:val="24"/>
                <w:szCs w:val="24"/>
              </w:rPr>
            </w:pPr>
            <w:r w:rsidRPr="000B4A9E">
              <w:rPr>
                <w:rFonts w:ascii="仿宋" w:eastAsia="仿宋" w:hAnsi="仿宋" w:hint="eastAsia"/>
                <w:sz w:val="24"/>
                <w:szCs w:val="24"/>
              </w:rPr>
              <w:t>2</w:t>
            </w:r>
          </w:p>
        </w:tc>
        <w:tc>
          <w:tcPr>
            <w:tcW w:w="709" w:type="dxa"/>
            <w:vAlign w:val="center"/>
          </w:tcPr>
          <w:p w:rsidR="000B0A97" w:rsidRPr="000B4A9E" w:rsidRDefault="000B0A97" w:rsidP="00D03C36">
            <w:pPr>
              <w:ind w:left="-57" w:right="-57"/>
              <w:jc w:val="center"/>
              <w:rPr>
                <w:rFonts w:ascii="仿宋" w:eastAsia="仿宋" w:hAnsi="仿宋"/>
                <w:sz w:val="24"/>
                <w:szCs w:val="24"/>
              </w:rPr>
            </w:pPr>
            <w:r w:rsidRPr="000B4A9E">
              <w:rPr>
                <w:rFonts w:ascii="仿宋" w:eastAsia="仿宋" w:hAnsi="仿宋" w:hint="eastAsia"/>
                <w:sz w:val="24"/>
                <w:szCs w:val="24"/>
              </w:rPr>
              <w:t>36</w:t>
            </w:r>
          </w:p>
        </w:tc>
        <w:tc>
          <w:tcPr>
            <w:tcW w:w="709" w:type="dxa"/>
            <w:vAlign w:val="center"/>
          </w:tcPr>
          <w:p w:rsidR="000B0A97" w:rsidRPr="000B4A9E" w:rsidRDefault="000B0A97" w:rsidP="00D03C36">
            <w:pPr>
              <w:spacing w:line="240" w:lineRule="atLeast"/>
              <w:ind w:right="-57"/>
              <w:jc w:val="center"/>
              <w:rPr>
                <w:rFonts w:ascii="仿宋" w:eastAsia="仿宋" w:hAnsi="仿宋"/>
                <w:sz w:val="24"/>
                <w:szCs w:val="24"/>
              </w:rPr>
            </w:pPr>
            <w:r w:rsidRPr="000B4A9E">
              <w:rPr>
                <w:rFonts w:ascii="仿宋" w:eastAsia="仿宋" w:hAnsi="仿宋" w:hint="eastAsia"/>
                <w:sz w:val="24"/>
                <w:szCs w:val="24"/>
              </w:rPr>
              <w:t>2</w:t>
            </w:r>
          </w:p>
        </w:tc>
        <w:tc>
          <w:tcPr>
            <w:tcW w:w="992" w:type="dxa"/>
            <w:vAlign w:val="center"/>
          </w:tcPr>
          <w:p w:rsidR="000B0A97" w:rsidRPr="000B4A9E" w:rsidRDefault="000B0A97" w:rsidP="00D03C36">
            <w:pPr>
              <w:ind w:left="-57" w:right="-57"/>
              <w:jc w:val="center"/>
              <w:rPr>
                <w:rFonts w:ascii="仿宋" w:eastAsia="仿宋" w:hAnsi="仿宋"/>
                <w:sz w:val="24"/>
                <w:szCs w:val="24"/>
              </w:rPr>
            </w:pPr>
            <w:r w:rsidRPr="000B4A9E">
              <w:rPr>
                <w:rFonts w:ascii="仿宋" w:eastAsia="仿宋" w:hAnsi="仿宋"/>
                <w:sz w:val="24"/>
                <w:szCs w:val="24"/>
              </w:rPr>
              <w:t>讲授</w:t>
            </w:r>
          </w:p>
        </w:tc>
        <w:tc>
          <w:tcPr>
            <w:tcW w:w="850" w:type="dxa"/>
            <w:vMerge/>
            <w:vAlign w:val="center"/>
          </w:tcPr>
          <w:p w:rsidR="000B0A97" w:rsidRPr="000B4A9E" w:rsidRDefault="000B0A97" w:rsidP="00D03C36">
            <w:pPr>
              <w:spacing w:line="240" w:lineRule="atLeast"/>
              <w:ind w:leftChars="-27" w:left="-57" w:right="-57"/>
              <w:jc w:val="center"/>
              <w:rPr>
                <w:rFonts w:ascii="仿宋" w:eastAsia="仿宋" w:hAnsi="仿宋"/>
                <w:sz w:val="24"/>
                <w:szCs w:val="24"/>
              </w:rPr>
            </w:pPr>
          </w:p>
        </w:tc>
        <w:tc>
          <w:tcPr>
            <w:tcW w:w="2060" w:type="dxa"/>
            <w:vMerge/>
            <w:vAlign w:val="center"/>
          </w:tcPr>
          <w:p w:rsidR="000B0A97" w:rsidRPr="000B4A9E" w:rsidRDefault="000B0A97" w:rsidP="00D03C36">
            <w:pPr>
              <w:adjustRightInd w:val="0"/>
              <w:snapToGrid w:val="0"/>
              <w:ind w:leftChars="-27" w:left="-57" w:right="-57"/>
              <w:jc w:val="left"/>
              <w:rPr>
                <w:rFonts w:ascii="仿宋" w:eastAsia="仿宋" w:hAnsi="仿宋"/>
                <w:sz w:val="24"/>
                <w:szCs w:val="24"/>
              </w:rPr>
            </w:pPr>
          </w:p>
        </w:tc>
      </w:tr>
      <w:tr w:rsidR="000B0A97" w:rsidRPr="00BD48BF" w:rsidTr="000145EB">
        <w:trPr>
          <w:cantSplit/>
          <w:trHeight w:val="645"/>
          <w:jc w:val="center"/>
        </w:trPr>
        <w:tc>
          <w:tcPr>
            <w:tcW w:w="1492" w:type="dxa"/>
            <w:vMerge/>
            <w:vAlign w:val="center"/>
          </w:tcPr>
          <w:p w:rsidR="000B0A97" w:rsidRPr="000B4A9E" w:rsidRDefault="000B0A97" w:rsidP="00D03C36">
            <w:pPr>
              <w:spacing w:line="240" w:lineRule="atLeast"/>
              <w:jc w:val="center"/>
              <w:rPr>
                <w:rFonts w:ascii="仿宋" w:eastAsia="仿宋" w:hAnsi="仿宋"/>
                <w:sz w:val="24"/>
                <w:szCs w:val="24"/>
              </w:rPr>
            </w:pPr>
          </w:p>
        </w:tc>
        <w:tc>
          <w:tcPr>
            <w:tcW w:w="1415" w:type="dxa"/>
            <w:vMerge/>
            <w:vAlign w:val="center"/>
          </w:tcPr>
          <w:p w:rsidR="000B0A97" w:rsidRPr="000B4A9E" w:rsidRDefault="000B0A97" w:rsidP="00D03C36">
            <w:pPr>
              <w:spacing w:line="240" w:lineRule="atLeast"/>
              <w:jc w:val="center"/>
              <w:rPr>
                <w:rFonts w:ascii="仿宋" w:eastAsia="仿宋" w:hAnsi="仿宋"/>
                <w:spacing w:val="-8"/>
                <w:sz w:val="24"/>
                <w:szCs w:val="24"/>
              </w:rPr>
            </w:pPr>
          </w:p>
        </w:tc>
        <w:tc>
          <w:tcPr>
            <w:tcW w:w="2271" w:type="dxa"/>
            <w:vAlign w:val="center"/>
          </w:tcPr>
          <w:p w:rsidR="000B0A97" w:rsidRPr="000B4A9E" w:rsidRDefault="009F171E" w:rsidP="00D03C36">
            <w:pPr>
              <w:spacing w:line="240" w:lineRule="atLeast"/>
              <w:ind w:leftChars="-27" w:left="-57" w:right="-57"/>
              <w:jc w:val="center"/>
              <w:rPr>
                <w:rFonts w:ascii="仿宋" w:eastAsia="仿宋" w:hAnsi="仿宋"/>
                <w:spacing w:val="-8"/>
                <w:sz w:val="24"/>
                <w:szCs w:val="24"/>
              </w:rPr>
            </w:pPr>
            <w:r w:rsidRPr="000B4A9E">
              <w:rPr>
                <w:rFonts w:ascii="仿宋" w:eastAsia="仿宋" w:hAnsi="仿宋" w:hint="eastAsia"/>
                <w:spacing w:val="-8"/>
                <w:sz w:val="24"/>
                <w:szCs w:val="24"/>
              </w:rPr>
              <w:t>中国古代妇女史导论</w:t>
            </w:r>
          </w:p>
        </w:tc>
        <w:tc>
          <w:tcPr>
            <w:tcW w:w="1482" w:type="dxa"/>
            <w:vMerge/>
            <w:vAlign w:val="center"/>
          </w:tcPr>
          <w:p w:rsidR="000B0A97" w:rsidRPr="000B4A9E" w:rsidRDefault="000B0A97" w:rsidP="00D03C36">
            <w:pPr>
              <w:spacing w:line="240" w:lineRule="atLeast"/>
              <w:ind w:right="-57"/>
              <w:jc w:val="center"/>
              <w:rPr>
                <w:rFonts w:ascii="仿宋" w:eastAsia="仿宋" w:hAnsi="仿宋"/>
                <w:sz w:val="24"/>
                <w:szCs w:val="24"/>
              </w:rPr>
            </w:pPr>
          </w:p>
        </w:tc>
        <w:tc>
          <w:tcPr>
            <w:tcW w:w="1700" w:type="dxa"/>
            <w:vAlign w:val="center"/>
          </w:tcPr>
          <w:p w:rsidR="000B0A97" w:rsidRPr="000B4A9E" w:rsidRDefault="000B0A97" w:rsidP="00D03C36">
            <w:pPr>
              <w:ind w:left="-57" w:right="-57"/>
              <w:jc w:val="center"/>
              <w:rPr>
                <w:rFonts w:ascii="仿宋" w:eastAsia="仿宋" w:hAnsi="仿宋"/>
                <w:sz w:val="24"/>
                <w:szCs w:val="24"/>
              </w:rPr>
            </w:pPr>
          </w:p>
        </w:tc>
        <w:tc>
          <w:tcPr>
            <w:tcW w:w="709" w:type="dxa"/>
            <w:vAlign w:val="center"/>
          </w:tcPr>
          <w:p w:rsidR="000B0A97" w:rsidRPr="000B4A9E" w:rsidRDefault="000B0A97" w:rsidP="00D03C36">
            <w:pPr>
              <w:ind w:left="-57" w:right="-57"/>
              <w:jc w:val="center"/>
              <w:rPr>
                <w:rFonts w:ascii="仿宋" w:eastAsia="仿宋" w:hAnsi="仿宋"/>
                <w:sz w:val="24"/>
                <w:szCs w:val="24"/>
              </w:rPr>
            </w:pPr>
            <w:r w:rsidRPr="000B4A9E">
              <w:rPr>
                <w:rFonts w:ascii="仿宋" w:eastAsia="仿宋" w:hAnsi="仿宋" w:hint="eastAsia"/>
                <w:sz w:val="24"/>
                <w:szCs w:val="24"/>
              </w:rPr>
              <w:t>2</w:t>
            </w:r>
          </w:p>
        </w:tc>
        <w:tc>
          <w:tcPr>
            <w:tcW w:w="709" w:type="dxa"/>
            <w:vAlign w:val="center"/>
          </w:tcPr>
          <w:p w:rsidR="000B0A97" w:rsidRPr="000B4A9E" w:rsidRDefault="000B0A97" w:rsidP="00D03C36">
            <w:pPr>
              <w:ind w:left="-57" w:right="-57"/>
              <w:jc w:val="center"/>
              <w:rPr>
                <w:rFonts w:ascii="仿宋" w:eastAsia="仿宋" w:hAnsi="仿宋"/>
                <w:sz w:val="24"/>
                <w:szCs w:val="24"/>
              </w:rPr>
            </w:pPr>
            <w:r w:rsidRPr="000B4A9E">
              <w:rPr>
                <w:rFonts w:ascii="仿宋" w:eastAsia="仿宋" w:hAnsi="仿宋" w:hint="eastAsia"/>
                <w:sz w:val="24"/>
                <w:szCs w:val="24"/>
              </w:rPr>
              <w:t>36</w:t>
            </w:r>
          </w:p>
        </w:tc>
        <w:tc>
          <w:tcPr>
            <w:tcW w:w="709" w:type="dxa"/>
            <w:vAlign w:val="center"/>
          </w:tcPr>
          <w:p w:rsidR="000B0A97" w:rsidRPr="000B4A9E" w:rsidRDefault="000B0A97" w:rsidP="00D03C36">
            <w:pPr>
              <w:spacing w:line="240" w:lineRule="atLeast"/>
              <w:ind w:right="-57"/>
              <w:jc w:val="center"/>
              <w:rPr>
                <w:rFonts w:ascii="仿宋" w:eastAsia="仿宋" w:hAnsi="仿宋"/>
                <w:sz w:val="24"/>
                <w:szCs w:val="24"/>
              </w:rPr>
            </w:pPr>
            <w:r w:rsidRPr="000B4A9E">
              <w:rPr>
                <w:rFonts w:ascii="仿宋" w:eastAsia="仿宋" w:hAnsi="仿宋" w:hint="eastAsia"/>
                <w:sz w:val="24"/>
                <w:szCs w:val="24"/>
              </w:rPr>
              <w:t>2</w:t>
            </w:r>
            <w:r w:rsidR="00F855F9">
              <w:rPr>
                <w:rFonts w:ascii="仿宋" w:eastAsia="仿宋" w:hAnsi="仿宋" w:hint="eastAsia"/>
                <w:sz w:val="24"/>
                <w:szCs w:val="24"/>
              </w:rPr>
              <w:t>、4</w:t>
            </w:r>
          </w:p>
        </w:tc>
        <w:tc>
          <w:tcPr>
            <w:tcW w:w="992" w:type="dxa"/>
            <w:vAlign w:val="center"/>
          </w:tcPr>
          <w:p w:rsidR="000B0A97" w:rsidRPr="000B4A9E" w:rsidRDefault="000B0A97" w:rsidP="00D03C36">
            <w:pPr>
              <w:ind w:left="-57" w:right="-57"/>
              <w:jc w:val="center"/>
              <w:rPr>
                <w:rFonts w:ascii="仿宋" w:eastAsia="仿宋" w:hAnsi="仿宋"/>
                <w:sz w:val="24"/>
                <w:szCs w:val="24"/>
              </w:rPr>
            </w:pPr>
            <w:r w:rsidRPr="000B4A9E">
              <w:rPr>
                <w:rFonts w:ascii="仿宋" w:eastAsia="仿宋" w:hAnsi="仿宋"/>
                <w:sz w:val="24"/>
                <w:szCs w:val="24"/>
              </w:rPr>
              <w:t>讲授</w:t>
            </w:r>
          </w:p>
        </w:tc>
        <w:tc>
          <w:tcPr>
            <w:tcW w:w="850" w:type="dxa"/>
            <w:vMerge/>
            <w:vAlign w:val="center"/>
          </w:tcPr>
          <w:p w:rsidR="000B0A97" w:rsidRPr="000B4A9E" w:rsidRDefault="000B0A97" w:rsidP="00D03C36">
            <w:pPr>
              <w:spacing w:line="240" w:lineRule="atLeast"/>
              <w:ind w:leftChars="-27" w:left="-57" w:right="-57"/>
              <w:jc w:val="center"/>
              <w:rPr>
                <w:rFonts w:ascii="仿宋" w:eastAsia="仿宋" w:hAnsi="仿宋"/>
                <w:sz w:val="24"/>
                <w:szCs w:val="24"/>
              </w:rPr>
            </w:pPr>
          </w:p>
        </w:tc>
        <w:tc>
          <w:tcPr>
            <w:tcW w:w="2060" w:type="dxa"/>
            <w:vMerge/>
            <w:vAlign w:val="center"/>
          </w:tcPr>
          <w:p w:rsidR="000B0A97" w:rsidRPr="000B4A9E" w:rsidRDefault="000B0A97" w:rsidP="00D03C36">
            <w:pPr>
              <w:adjustRightInd w:val="0"/>
              <w:snapToGrid w:val="0"/>
              <w:ind w:leftChars="-27" w:left="-57" w:right="-57"/>
              <w:jc w:val="left"/>
              <w:rPr>
                <w:rFonts w:ascii="仿宋" w:eastAsia="仿宋" w:hAnsi="仿宋"/>
                <w:sz w:val="24"/>
                <w:szCs w:val="24"/>
              </w:rPr>
            </w:pPr>
          </w:p>
        </w:tc>
      </w:tr>
      <w:tr w:rsidR="000B0A97" w:rsidRPr="00BD48BF" w:rsidTr="000145EB">
        <w:trPr>
          <w:cantSplit/>
          <w:trHeight w:val="645"/>
          <w:jc w:val="center"/>
        </w:trPr>
        <w:tc>
          <w:tcPr>
            <w:tcW w:w="1492" w:type="dxa"/>
            <w:vMerge/>
            <w:vAlign w:val="center"/>
          </w:tcPr>
          <w:p w:rsidR="000B0A97" w:rsidRPr="000B4A9E" w:rsidRDefault="000B0A97" w:rsidP="00D03C36">
            <w:pPr>
              <w:spacing w:line="240" w:lineRule="atLeast"/>
              <w:jc w:val="center"/>
              <w:rPr>
                <w:rFonts w:ascii="仿宋" w:eastAsia="仿宋" w:hAnsi="仿宋"/>
                <w:sz w:val="24"/>
                <w:szCs w:val="24"/>
              </w:rPr>
            </w:pPr>
          </w:p>
        </w:tc>
        <w:tc>
          <w:tcPr>
            <w:tcW w:w="1415" w:type="dxa"/>
            <w:vMerge/>
            <w:vAlign w:val="center"/>
          </w:tcPr>
          <w:p w:rsidR="000B0A97" w:rsidRPr="000B4A9E" w:rsidRDefault="000B0A97" w:rsidP="00D03C36">
            <w:pPr>
              <w:spacing w:line="240" w:lineRule="atLeast"/>
              <w:jc w:val="center"/>
              <w:rPr>
                <w:rFonts w:ascii="仿宋" w:eastAsia="仿宋" w:hAnsi="仿宋"/>
                <w:spacing w:val="-8"/>
                <w:sz w:val="24"/>
                <w:szCs w:val="24"/>
              </w:rPr>
            </w:pPr>
          </w:p>
        </w:tc>
        <w:tc>
          <w:tcPr>
            <w:tcW w:w="2271" w:type="dxa"/>
            <w:vAlign w:val="center"/>
          </w:tcPr>
          <w:p w:rsidR="000B0A97" w:rsidRPr="000B4A9E" w:rsidRDefault="000B4A9E" w:rsidP="00D03C36">
            <w:pPr>
              <w:spacing w:line="240" w:lineRule="atLeast"/>
              <w:ind w:right="-57"/>
              <w:jc w:val="center"/>
              <w:rPr>
                <w:rFonts w:ascii="仿宋" w:eastAsia="仿宋" w:hAnsi="仿宋"/>
                <w:spacing w:val="-8"/>
                <w:sz w:val="24"/>
                <w:szCs w:val="24"/>
              </w:rPr>
            </w:pPr>
            <w:r w:rsidRPr="000B4A9E">
              <w:rPr>
                <w:rFonts w:ascii="仿宋" w:eastAsia="仿宋" w:hAnsi="仿宋" w:hint="eastAsia"/>
                <w:spacing w:val="-8"/>
                <w:sz w:val="24"/>
                <w:szCs w:val="24"/>
              </w:rPr>
              <w:t>明清社会史专题</w:t>
            </w:r>
          </w:p>
        </w:tc>
        <w:tc>
          <w:tcPr>
            <w:tcW w:w="1482" w:type="dxa"/>
            <w:vMerge/>
            <w:vAlign w:val="center"/>
          </w:tcPr>
          <w:p w:rsidR="000B0A97" w:rsidRPr="000B4A9E" w:rsidRDefault="000B0A97" w:rsidP="00D03C36">
            <w:pPr>
              <w:spacing w:line="240" w:lineRule="atLeast"/>
              <w:ind w:right="-57"/>
              <w:jc w:val="center"/>
              <w:rPr>
                <w:rFonts w:ascii="仿宋" w:eastAsia="仿宋" w:hAnsi="仿宋"/>
                <w:sz w:val="24"/>
                <w:szCs w:val="24"/>
              </w:rPr>
            </w:pPr>
          </w:p>
        </w:tc>
        <w:tc>
          <w:tcPr>
            <w:tcW w:w="1700" w:type="dxa"/>
            <w:vAlign w:val="center"/>
          </w:tcPr>
          <w:p w:rsidR="000B0A97" w:rsidRPr="000B4A9E" w:rsidRDefault="000B0A97" w:rsidP="00D03C36">
            <w:pPr>
              <w:ind w:left="-57" w:right="-57"/>
              <w:jc w:val="center"/>
              <w:rPr>
                <w:rFonts w:ascii="仿宋" w:eastAsia="仿宋" w:hAnsi="仿宋"/>
                <w:sz w:val="24"/>
                <w:szCs w:val="24"/>
              </w:rPr>
            </w:pPr>
          </w:p>
        </w:tc>
        <w:tc>
          <w:tcPr>
            <w:tcW w:w="709" w:type="dxa"/>
            <w:vAlign w:val="center"/>
          </w:tcPr>
          <w:p w:rsidR="000B0A97" w:rsidRPr="000B4A9E" w:rsidRDefault="000B0A97" w:rsidP="00D03C36">
            <w:pPr>
              <w:ind w:left="-57" w:right="-57"/>
              <w:jc w:val="center"/>
              <w:rPr>
                <w:rFonts w:ascii="仿宋" w:eastAsia="仿宋" w:hAnsi="仿宋"/>
                <w:sz w:val="24"/>
                <w:szCs w:val="24"/>
              </w:rPr>
            </w:pPr>
            <w:r w:rsidRPr="000B4A9E">
              <w:rPr>
                <w:rFonts w:ascii="仿宋" w:eastAsia="仿宋" w:hAnsi="仿宋" w:hint="eastAsia"/>
                <w:sz w:val="24"/>
                <w:szCs w:val="24"/>
              </w:rPr>
              <w:t>2</w:t>
            </w:r>
          </w:p>
        </w:tc>
        <w:tc>
          <w:tcPr>
            <w:tcW w:w="709" w:type="dxa"/>
            <w:vAlign w:val="center"/>
          </w:tcPr>
          <w:p w:rsidR="000B0A97" w:rsidRPr="000B4A9E" w:rsidRDefault="000B0A97" w:rsidP="00D03C36">
            <w:pPr>
              <w:ind w:left="-57" w:right="-57"/>
              <w:jc w:val="center"/>
              <w:rPr>
                <w:rFonts w:ascii="仿宋" w:eastAsia="仿宋" w:hAnsi="仿宋"/>
                <w:sz w:val="24"/>
                <w:szCs w:val="24"/>
              </w:rPr>
            </w:pPr>
            <w:r w:rsidRPr="000B4A9E">
              <w:rPr>
                <w:rFonts w:ascii="仿宋" w:eastAsia="仿宋" w:hAnsi="仿宋" w:hint="eastAsia"/>
                <w:sz w:val="24"/>
                <w:szCs w:val="24"/>
              </w:rPr>
              <w:t>36</w:t>
            </w:r>
          </w:p>
        </w:tc>
        <w:tc>
          <w:tcPr>
            <w:tcW w:w="709" w:type="dxa"/>
            <w:vAlign w:val="center"/>
          </w:tcPr>
          <w:p w:rsidR="000B0A97" w:rsidRPr="000B4A9E" w:rsidRDefault="00926CC8" w:rsidP="00D03C36">
            <w:pPr>
              <w:spacing w:line="240" w:lineRule="atLeast"/>
              <w:ind w:right="-57"/>
              <w:jc w:val="center"/>
              <w:rPr>
                <w:rFonts w:ascii="仿宋" w:eastAsia="仿宋" w:hAnsi="仿宋"/>
                <w:sz w:val="24"/>
                <w:szCs w:val="24"/>
              </w:rPr>
            </w:pPr>
            <w:r>
              <w:rPr>
                <w:rFonts w:ascii="仿宋" w:eastAsia="仿宋" w:hAnsi="仿宋" w:hint="eastAsia"/>
                <w:sz w:val="24"/>
                <w:szCs w:val="24"/>
              </w:rPr>
              <w:t>1、3</w:t>
            </w:r>
          </w:p>
        </w:tc>
        <w:tc>
          <w:tcPr>
            <w:tcW w:w="992" w:type="dxa"/>
            <w:vAlign w:val="center"/>
          </w:tcPr>
          <w:p w:rsidR="000B0A97" w:rsidRPr="000B4A9E" w:rsidRDefault="000B0A97" w:rsidP="00D03C36">
            <w:pPr>
              <w:ind w:left="-57" w:right="-57"/>
              <w:jc w:val="center"/>
              <w:rPr>
                <w:rFonts w:ascii="仿宋" w:eastAsia="仿宋" w:hAnsi="仿宋"/>
                <w:sz w:val="24"/>
                <w:szCs w:val="24"/>
              </w:rPr>
            </w:pPr>
            <w:r w:rsidRPr="000B4A9E">
              <w:rPr>
                <w:rFonts w:ascii="仿宋" w:eastAsia="仿宋" w:hAnsi="仿宋"/>
                <w:sz w:val="24"/>
                <w:szCs w:val="24"/>
              </w:rPr>
              <w:t>讲授</w:t>
            </w:r>
          </w:p>
        </w:tc>
        <w:tc>
          <w:tcPr>
            <w:tcW w:w="850" w:type="dxa"/>
            <w:vMerge/>
            <w:vAlign w:val="center"/>
          </w:tcPr>
          <w:p w:rsidR="000B0A97" w:rsidRPr="000B4A9E" w:rsidRDefault="000B0A97" w:rsidP="00D03C36">
            <w:pPr>
              <w:spacing w:line="240" w:lineRule="atLeast"/>
              <w:ind w:leftChars="-27" w:left="-57" w:right="-57"/>
              <w:jc w:val="center"/>
              <w:rPr>
                <w:rFonts w:ascii="仿宋" w:eastAsia="仿宋" w:hAnsi="仿宋"/>
                <w:sz w:val="24"/>
                <w:szCs w:val="24"/>
              </w:rPr>
            </w:pPr>
          </w:p>
        </w:tc>
        <w:tc>
          <w:tcPr>
            <w:tcW w:w="2060" w:type="dxa"/>
            <w:vMerge/>
            <w:vAlign w:val="center"/>
          </w:tcPr>
          <w:p w:rsidR="000B0A97" w:rsidRPr="000B4A9E" w:rsidRDefault="000B0A97" w:rsidP="00D03C36">
            <w:pPr>
              <w:adjustRightInd w:val="0"/>
              <w:snapToGrid w:val="0"/>
              <w:ind w:leftChars="-27" w:left="-57" w:right="-57"/>
              <w:jc w:val="left"/>
              <w:rPr>
                <w:rFonts w:ascii="仿宋" w:eastAsia="仿宋" w:hAnsi="仿宋"/>
                <w:sz w:val="24"/>
                <w:szCs w:val="24"/>
              </w:rPr>
            </w:pPr>
          </w:p>
        </w:tc>
      </w:tr>
      <w:tr w:rsidR="000B0A97" w:rsidRPr="00BD48BF" w:rsidTr="000145EB">
        <w:trPr>
          <w:cantSplit/>
          <w:trHeight w:val="645"/>
          <w:jc w:val="center"/>
        </w:trPr>
        <w:tc>
          <w:tcPr>
            <w:tcW w:w="1492" w:type="dxa"/>
            <w:vMerge/>
            <w:vAlign w:val="center"/>
          </w:tcPr>
          <w:p w:rsidR="000B0A97" w:rsidRPr="000B4A9E" w:rsidRDefault="000B0A97" w:rsidP="00D03C36">
            <w:pPr>
              <w:spacing w:line="240" w:lineRule="atLeast"/>
              <w:jc w:val="center"/>
              <w:rPr>
                <w:rFonts w:ascii="仿宋" w:eastAsia="仿宋" w:hAnsi="仿宋"/>
                <w:sz w:val="24"/>
                <w:szCs w:val="24"/>
              </w:rPr>
            </w:pPr>
          </w:p>
        </w:tc>
        <w:tc>
          <w:tcPr>
            <w:tcW w:w="1415" w:type="dxa"/>
            <w:vMerge/>
            <w:vAlign w:val="center"/>
          </w:tcPr>
          <w:p w:rsidR="000B0A97" w:rsidRPr="000B4A9E" w:rsidRDefault="000B0A97" w:rsidP="00D03C36">
            <w:pPr>
              <w:spacing w:line="240" w:lineRule="atLeast"/>
              <w:jc w:val="center"/>
              <w:rPr>
                <w:rFonts w:ascii="仿宋" w:eastAsia="仿宋" w:hAnsi="仿宋"/>
                <w:spacing w:val="-8"/>
                <w:sz w:val="24"/>
                <w:szCs w:val="24"/>
              </w:rPr>
            </w:pPr>
          </w:p>
        </w:tc>
        <w:tc>
          <w:tcPr>
            <w:tcW w:w="2271" w:type="dxa"/>
            <w:vAlign w:val="center"/>
          </w:tcPr>
          <w:p w:rsidR="000B0A97" w:rsidRPr="000B4A9E" w:rsidRDefault="000B4A9E" w:rsidP="00D03C36">
            <w:pPr>
              <w:spacing w:line="240" w:lineRule="atLeast"/>
              <w:ind w:right="-57"/>
              <w:jc w:val="center"/>
              <w:rPr>
                <w:rFonts w:ascii="仿宋" w:eastAsia="仿宋" w:hAnsi="仿宋"/>
                <w:spacing w:val="-8"/>
                <w:sz w:val="24"/>
                <w:szCs w:val="24"/>
              </w:rPr>
            </w:pPr>
            <w:r w:rsidRPr="000B4A9E">
              <w:rPr>
                <w:rFonts w:ascii="仿宋" w:eastAsia="仿宋" w:hAnsi="仿宋" w:hint="eastAsia"/>
                <w:spacing w:val="-8"/>
                <w:sz w:val="24"/>
                <w:szCs w:val="24"/>
              </w:rPr>
              <w:t>社会性别理论</w:t>
            </w:r>
          </w:p>
        </w:tc>
        <w:tc>
          <w:tcPr>
            <w:tcW w:w="1482" w:type="dxa"/>
            <w:vMerge/>
            <w:vAlign w:val="center"/>
          </w:tcPr>
          <w:p w:rsidR="000B0A97" w:rsidRPr="000B4A9E" w:rsidRDefault="000B0A97" w:rsidP="00D03C36">
            <w:pPr>
              <w:spacing w:line="240" w:lineRule="atLeast"/>
              <w:ind w:right="-57"/>
              <w:jc w:val="center"/>
              <w:rPr>
                <w:rFonts w:ascii="仿宋" w:eastAsia="仿宋" w:hAnsi="仿宋"/>
                <w:sz w:val="24"/>
                <w:szCs w:val="24"/>
              </w:rPr>
            </w:pPr>
          </w:p>
        </w:tc>
        <w:tc>
          <w:tcPr>
            <w:tcW w:w="1700" w:type="dxa"/>
            <w:vAlign w:val="center"/>
          </w:tcPr>
          <w:p w:rsidR="000B0A97" w:rsidRPr="000B4A9E" w:rsidRDefault="000B0A97" w:rsidP="00D03C36">
            <w:pPr>
              <w:ind w:left="-57" w:right="-57"/>
              <w:jc w:val="center"/>
              <w:rPr>
                <w:rFonts w:ascii="仿宋" w:eastAsia="仿宋" w:hAnsi="仿宋"/>
                <w:sz w:val="24"/>
                <w:szCs w:val="24"/>
              </w:rPr>
            </w:pPr>
          </w:p>
        </w:tc>
        <w:tc>
          <w:tcPr>
            <w:tcW w:w="709" w:type="dxa"/>
            <w:vAlign w:val="center"/>
          </w:tcPr>
          <w:p w:rsidR="000B0A97" w:rsidRPr="000B4A9E" w:rsidRDefault="000B0A97" w:rsidP="00D03C36">
            <w:pPr>
              <w:ind w:left="-57" w:right="-57"/>
              <w:jc w:val="center"/>
              <w:rPr>
                <w:rFonts w:ascii="仿宋" w:eastAsia="仿宋" w:hAnsi="仿宋"/>
                <w:sz w:val="24"/>
                <w:szCs w:val="24"/>
              </w:rPr>
            </w:pPr>
            <w:r w:rsidRPr="000B4A9E">
              <w:rPr>
                <w:rFonts w:ascii="仿宋" w:eastAsia="仿宋" w:hAnsi="仿宋" w:hint="eastAsia"/>
                <w:sz w:val="24"/>
                <w:szCs w:val="24"/>
              </w:rPr>
              <w:t>2</w:t>
            </w:r>
          </w:p>
        </w:tc>
        <w:tc>
          <w:tcPr>
            <w:tcW w:w="709" w:type="dxa"/>
            <w:vAlign w:val="center"/>
          </w:tcPr>
          <w:p w:rsidR="000B0A97" w:rsidRPr="000B4A9E" w:rsidRDefault="000B0A97" w:rsidP="00D03C36">
            <w:pPr>
              <w:ind w:left="-57" w:right="-57"/>
              <w:jc w:val="center"/>
              <w:rPr>
                <w:rFonts w:ascii="仿宋" w:eastAsia="仿宋" w:hAnsi="仿宋"/>
                <w:sz w:val="24"/>
                <w:szCs w:val="24"/>
              </w:rPr>
            </w:pPr>
            <w:r w:rsidRPr="000B4A9E">
              <w:rPr>
                <w:rFonts w:ascii="仿宋" w:eastAsia="仿宋" w:hAnsi="仿宋" w:hint="eastAsia"/>
                <w:sz w:val="24"/>
                <w:szCs w:val="24"/>
              </w:rPr>
              <w:t>36</w:t>
            </w:r>
          </w:p>
        </w:tc>
        <w:tc>
          <w:tcPr>
            <w:tcW w:w="709" w:type="dxa"/>
            <w:vAlign w:val="center"/>
          </w:tcPr>
          <w:p w:rsidR="000B0A97" w:rsidRPr="000B4A9E" w:rsidRDefault="000B0A97" w:rsidP="00D03C36">
            <w:pPr>
              <w:spacing w:line="240" w:lineRule="atLeast"/>
              <w:ind w:right="-57"/>
              <w:jc w:val="center"/>
              <w:rPr>
                <w:rFonts w:ascii="仿宋" w:eastAsia="仿宋" w:hAnsi="仿宋"/>
                <w:sz w:val="24"/>
                <w:szCs w:val="24"/>
              </w:rPr>
            </w:pPr>
            <w:r w:rsidRPr="000B4A9E">
              <w:rPr>
                <w:rFonts w:ascii="仿宋" w:eastAsia="仿宋" w:hAnsi="仿宋" w:hint="eastAsia"/>
                <w:sz w:val="24"/>
                <w:szCs w:val="24"/>
              </w:rPr>
              <w:t>2</w:t>
            </w:r>
            <w:r w:rsidR="000B4A9E" w:rsidRPr="000B4A9E">
              <w:rPr>
                <w:rFonts w:ascii="仿宋" w:eastAsia="仿宋" w:hAnsi="仿宋" w:hint="eastAsia"/>
                <w:sz w:val="24"/>
                <w:szCs w:val="24"/>
              </w:rPr>
              <w:t>、4</w:t>
            </w:r>
          </w:p>
        </w:tc>
        <w:tc>
          <w:tcPr>
            <w:tcW w:w="992" w:type="dxa"/>
            <w:vAlign w:val="center"/>
          </w:tcPr>
          <w:p w:rsidR="000B0A97" w:rsidRPr="000B4A9E" w:rsidRDefault="000B0A97" w:rsidP="00D03C36">
            <w:pPr>
              <w:ind w:left="-57" w:right="-57"/>
              <w:jc w:val="center"/>
              <w:rPr>
                <w:rFonts w:ascii="仿宋" w:eastAsia="仿宋" w:hAnsi="仿宋"/>
                <w:sz w:val="24"/>
                <w:szCs w:val="24"/>
              </w:rPr>
            </w:pPr>
            <w:r w:rsidRPr="000B4A9E">
              <w:rPr>
                <w:rFonts w:ascii="仿宋" w:eastAsia="仿宋" w:hAnsi="仿宋"/>
                <w:sz w:val="24"/>
                <w:szCs w:val="24"/>
              </w:rPr>
              <w:t>讲授</w:t>
            </w:r>
          </w:p>
        </w:tc>
        <w:tc>
          <w:tcPr>
            <w:tcW w:w="850" w:type="dxa"/>
            <w:vMerge/>
            <w:vAlign w:val="center"/>
          </w:tcPr>
          <w:p w:rsidR="000B0A97" w:rsidRPr="000B4A9E" w:rsidRDefault="000B0A97" w:rsidP="00D03C36">
            <w:pPr>
              <w:spacing w:line="240" w:lineRule="atLeast"/>
              <w:ind w:leftChars="-27" w:left="-57" w:right="-57"/>
              <w:jc w:val="center"/>
              <w:rPr>
                <w:rFonts w:ascii="仿宋" w:eastAsia="仿宋" w:hAnsi="仿宋"/>
                <w:sz w:val="24"/>
                <w:szCs w:val="24"/>
              </w:rPr>
            </w:pPr>
          </w:p>
        </w:tc>
        <w:tc>
          <w:tcPr>
            <w:tcW w:w="2060" w:type="dxa"/>
            <w:vMerge/>
            <w:vAlign w:val="center"/>
          </w:tcPr>
          <w:p w:rsidR="000B0A97" w:rsidRPr="000B4A9E" w:rsidRDefault="000B0A97" w:rsidP="00D03C36">
            <w:pPr>
              <w:adjustRightInd w:val="0"/>
              <w:snapToGrid w:val="0"/>
              <w:ind w:leftChars="-27" w:left="-57" w:right="-57"/>
              <w:jc w:val="left"/>
              <w:rPr>
                <w:rFonts w:ascii="仿宋" w:eastAsia="仿宋" w:hAnsi="仿宋"/>
                <w:sz w:val="24"/>
                <w:szCs w:val="24"/>
              </w:rPr>
            </w:pPr>
          </w:p>
        </w:tc>
      </w:tr>
      <w:tr w:rsidR="00926CC8" w:rsidRPr="00BD48BF" w:rsidTr="000145EB">
        <w:trPr>
          <w:cantSplit/>
          <w:trHeight w:val="645"/>
          <w:jc w:val="center"/>
        </w:trPr>
        <w:tc>
          <w:tcPr>
            <w:tcW w:w="1492" w:type="dxa"/>
            <w:vMerge/>
            <w:vAlign w:val="center"/>
          </w:tcPr>
          <w:p w:rsidR="00926CC8" w:rsidRPr="000B4A9E" w:rsidRDefault="00926CC8" w:rsidP="00D03C36">
            <w:pPr>
              <w:spacing w:line="240" w:lineRule="atLeast"/>
              <w:jc w:val="center"/>
              <w:rPr>
                <w:rFonts w:ascii="仿宋" w:eastAsia="仿宋" w:hAnsi="仿宋"/>
                <w:sz w:val="24"/>
                <w:szCs w:val="24"/>
              </w:rPr>
            </w:pPr>
          </w:p>
        </w:tc>
        <w:tc>
          <w:tcPr>
            <w:tcW w:w="1415" w:type="dxa"/>
            <w:vMerge/>
            <w:vAlign w:val="center"/>
          </w:tcPr>
          <w:p w:rsidR="00926CC8" w:rsidRPr="000B4A9E" w:rsidRDefault="00926CC8" w:rsidP="00D03C36">
            <w:pPr>
              <w:spacing w:line="240" w:lineRule="atLeast"/>
              <w:jc w:val="center"/>
              <w:rPr>
                <w:rFonts w:ascii="仿宋" w:eastAsia="仿宋" w:hAnsi="仿宋"/>
                <w:spacing w:val="-8"/>
                <w:sz w:val="24"/>
                <w:szCs w:val="24"/>
              </w:rPr>
            </w:pPr>
          </w:p>
        </w:tc>
        <w:tc>
          <w:tcPr>
            <w:tcW w:w="2271" w:type="dxa"/>
            <w:vAlign w:val="center"/>
          </w:tcPr>
          <w:p w:rsidR="00926CC8" w:rsidRPr="000B4A9E" w:rsidRDefault="00926CC8" w:rsidP="00D03C36">
            <w:pPr>
              <w:spacing w:line="240" w:lineRule="atLeast"/>
              <w:ind w:leftChars="-27" w:left="-57" w:right="-57"/>
              <w:jc w:val="center"/>
              <w:rPr>
                <w:rFonts w:ascii="仿宋" w:eastAsia="仿宋" w:hAnsi="仿宋"/>
                <w:spacing w:val="-8"/>
                <w:sz w:val="24"/>
                <w:szCs w:val="24"/>
              </w:rPr>
            </w:pPr>
            <w:r w:rsidRPr="000B4A9E">
              <w:rPr>
                <w:rFonts w:ascii="仿宋" w:eastAsia="仿宋" w:hAnsi="仿宋" w:hint="eastAsia"/>
                <w:spacing w:val="-8"/>
                <w:sz w:val="24"/>
                <w:szCs w:val="24"/>
              </w:rPr>
              <w:t>近代中国社会史</w:t>
            </w:r>
          </w:p>
        </w:tc>
        <w:tc>
          <w:tcPr>
            <w:tcW w:w="1482" w:type="dxa"/>
            <w:vMerge/>
            <w:vAlign w:val="center"/>
          </w:tcPr>
          <w:p w:rsidR="00926CC8" w:rsidRPr="000B4A9E" w:rsidRDefault="00926CC8" w:rsidP="00D03C36">
            <w:pPr>
              <w:spacing w:line="240" w:lineRule="atLeast"/>
              <w:ind w:right="-57"/>
              <w:jc w:val="center"/>
              <w:rPr>
                <w:rFonts w:ascii="仿宋" w:eastAsia="仿宋" w:hAnsi="仿宋"/>
                <w:sz w:val="24"/>
                <w:szCs w:val="24"/>
              </w:rPr>
            </w:pPr>
          </w:p>
        </w:tc>
        <w:tc>
          <w:tcPr>
            <w:tcW w:w="1700" w:type="dxa"/>
            <w:vAlign w:val="center"/>
          </w:tcPr>
          <w:p w:rsidR="00926CC8" w:rsidRPr="000B4A9E" w:rsidRDefault="00926CC8" w:rsidP="00D03C36">
            <w:pPr>
              <w:ind w:left="-57" w:right="-57"/>
              <w:jc w:val="center"/>
              <w:rPr>
                <w:rFonts w:ascii="仿宋" w:eastAsia="仿宋" w:hAnsi="仿宋"/>
                <w:sz w:val="24"/>
                <w:szCs w:val="24"/>
              </w:rPr>
            </w:pPr>
          </w:p>
        </w:tc>
        <w:tc>
          <w:tcPr>
            <w:tcW w:w="709" w:type="dxa"/>
            <w:vAlign w:val="center"/>
          </w:tcPr>
          <w:p w:rsidR="00926CC8" w:rsidRPr="000B4A9E" w:rsidRDefault="00926CC8" w:rsidP="00D03C36">
            <w:pPr>
              <w:ind w:left="-57" w:right="-57"/>
              <w:jc w:val="center"/>
              <w:rPr>
                <w:rFonts w:ascii="仿宋" w:eastAsia="仿宋" w:hAnsi="仿宋"/>
                <w:sz w:val="24"/>
                <w:szCs w:val="24"/>
              </w:rPr>
            </w:pPr>
            <w:r w:rsidRPr="000B4A9E">
              <w:rPr>
                <w:rFonts w:ascii="仿宋" w:eastAsia="仿宋" w:hAnsi="仿宋" w:hint="eastAsia"/>
                <w:sz w:val="24"/>
                <w:szCs w:val="24"/>
              </w:rPr>
              <w:t>2</w:t>
            </w:r>
          </w:p>
        </w:tc>
        <w:tc>
          <w:tcPr>
            <w:tcW w:w="709" w:type="dxa"/>
            <w:vAlign w:val="center"/>
          </w:tcPr>
          <w:p w:rsidR="00926CC8" w:rsidRPr="000B4A9E" w:rsidRDefault="00926CC8" w:rsidP="00D03C36">
            <w:pPr>
              <w:ind w:left="-57" w:right="-57"/>
              <w:jc w:val="center"/>
              <w:rPr>
                <w:rFonts w:ascii="仿宋" w:eastAsia="仿宋" w:hAnsi="仿宋"/>
                <w:sz w:val="24"/>
                <w:szCs w:val="24"/>
              </w:rPr>
            </w:pPr>
            <w:r w:rsidRPr="000B4A9E">
              <w:rPr>
                <w:rFonts w:ascii="仿宋" w:eastAsia="仿宋" w:hAnsi="仿宋" w:hint="eastAsia"/>
                <w:sz w:val="24"/>
                <w:szCs w:val="24"/>
              </w:rPr>
              <w:t>36</w:t>
            </w:r>
          </w:p>
        </w:tc>
        <w:tc>
          <w:tcPr>
            <w:tcW w:w="709" w:type="dxa"/>
            <w:vAlign w:val="center"/>
          </w:tcPr>
          <w:p w:rsidR="00926CC8" w:rsidRPr="000B4A9E" w:rsidRDefault="00926CC8" w:rsidP="00D03C36">
            <w:pPr>
              <w:spacing w:line="240" w:lineRule="atLeast"/>
              <w:ind w:right="-57"/>
              <w:jc w:val="center"/>
              <w:rPr>
                <w:rFonts w:ascii="仿宋" w:eastAsia="仿宋" w:hAnsi="仿宋"/>
                <w:sz w:val="24"/>
                <w:szCs w:val="24"/>
              </w:rPr>
            </w:pPr>
          </w:p>
        </w:tc>
        <w:tc>
          <w:tcPr>
            <w:tcW w:w="992" w:type="dxa"/>
            <w:vAlign w:val="center"/>
          </w:tcPr>
          <w:p w:rsidR="00926CC8" w:rsidRPr="000B4A9E" w:rsidRDefault="00926CC8" w:rsidP="00D03C36">
            <w:pPr>
              <w:ind w:left="-57" w:right="-57"/>
              <w:jc w:val="center"/>
              <w:rPr>
                <w:rFonts w:ascii="仿宋" w:eastAsia="仿宋" w:hAnsi="仿宋"/>
                <w:sz w:val="24"/>
                <w:szCs w:val="24"/>
              </w:rPr>
            </w:pPr>
            <w:r w:rsidRPr="000B4A9E">
              <w:rPr>
                <w:rFonts w:ascii="仿宋" w:eastAsia="仿宋" w:hAnsi="仿宋"/>
                <w:sz w:val="24"/>
                <w:szCs w:val="24"/>
              </w:rPr>
              <w:t>讲授</w:t>
            </w:r>
          </w:p>
        </w:tc>
        <w:tc>
          <w:tcPr>
            <w:tcW w:w="850" w:type="dxa"/>
            <w:vAlign w:val="center"/>
          </w:tcPr>
          <w:p w:rsidR="00926CC8" w:rsidRPr="000B4A9E" w:rsidRDefault="00926CC8" w:rsidP="00D03C36">
            <w:pPr>
              <w:spacing w:line="240" w:lineRule="atLeast"/>
              <w:ind w:leftChars="-27" w:left="-57" w:right="-57"/>
              <w:jc w:val="center"/>
              <w:rPr>
                <w:rFonts w:ascii="仿宋" w:eastAsia="仿宋" w:hAnsi="仿宋"/>
                <w:sz w:val="24"/>
                <w:szCs w:val="24"/>
              </w:rPr>
            </w:pPr>
          </w:p>
        </w:tc>
        <w:tc>
          <w:tcPr>
            <w:tcW w:w="2060" w:type="dxa"/>
            <w:vMerge/>
            <w:vAlign w:val="center"/>
          </w:tcPr>
          <w:p w:rsidR="00926CC8" w:rsidRPr="000B4A9E" w:rsidRDefault="00926CC8" w:rsidP="00D03C36">
            <w:pPr>
              <w:adjustRightInd w:val="0"/>
              <w:snapToGrid w:val="0"/>
              <w:ind w:leftChars="-27" w:left="-57" w:right="-57"/>
              <w:jc w:val="left"/>
              <w:rPr>
                <w:rFonts w:ascii="仿宋" w:eastAsia="仿宋" w:hAnsi="仿宋"/>
                <w:sz w:val="24"/>
                <w:szCs w:val="24"/>
              </w:rPr>
            </w:pPr>
          </w:p>
        </w:tc>
      </w:tr>
      <w:tr w:rsidR="00926CC8" w:rsidRPr="00BD48BF" w:rsidTr="000145EB">
        <w:trPr>
          <w:cantSplit/>
          <w:trHeight w:val="645"/>
          <w:jc w:val="center"/>
        </w:trPr>
        <w:tc>
          <w:tcPr>
            <w:tcW w:w="1492" w:type="dxa"/>
            <w:vMerge w:val="restart"/>
            <w:vAlign w:val="center"/>
          </w:tcPr>
          <w:p w:rsidR="00926CC8" w:rsidRPr="000B4A9E" w:rsidRDefault="00926CC8" w:rsidP="00D03C36">
            <w:pPr>
              <w:spacing w:line="240" w:lineRule="atLeast"/>
              <w:jc w:val="center"/>
              <w:rPr>
                <w:rFonts w:ascii="仿宋" w:eastAsia="仿宋" w:hAnsi="仿宋"/>
                <w:sz w:val="24"/>
                <w:szCs w:val="24"/>
              </w:rPr>
            </w:pPr>
          </w:p>
        </w:tc>
        <w:tc>
          <w:tcPr>
            <w:tcW w:w="1415" w:type="dxa"/>
            <w:vMerge w:val="restart"/>
            <w:vAlign w:val="center"/>
          </w:tcPr>
          <w:p w:rsidR="00926CC8" w:rsidRPr="000B4A9E" w:rsidRDefault="00926CC8" w:rsidP="00D03C36">
            <w:pPr>
              <w:spacing w:line="240" w:lineRule="atLeast"/>
              <w:jc w:val="center"/>
              <w:rPr>
                <w:rFonts w:ascii="仿宋" w:eastAsia="仿宋" w:hAnsi="仿宋"/>
                <w:spacing w:val="-8"/>
                <w:sz w:val="24"/>
                <w:szCs w:val="24"/>
              </w:rPr>
            </w:pPr>
          </w:p>
        </w:tc>
        <w:tc>
          <w:tcPr>
            <w:tcW w:w="2271" w:type="dxa"/>
            <w:vAlign w:val="center"/>
          </w:tcPr>
          <w:p w:rsidR="00926CC8" w:rsidRPr="000B4A9E" w:rsidRDefault="00926CC8" w:rsidP="00D03C36">
            <w:pPr>
              <w:spacing w:line="240" w:lineRule="atLeast"/>
              <w:ind w:right="-57"/>
              <w:jc w:val="center"/>
              <w:rPr>
                <w:rFonts w:ascii="仿宋" w:eastAsia="仿宋" w:hAnsi="仿宋"/>
                <w:spacing w:val="-8"/>
                <w:sz w:val="24"/>
                <w:szCs w:val="24"/>
              </w:rPr>
            </w:pPr>
            <w:r>
              <w:rPr>
                <w:rFonts w:ascii="仿宋" w:eastAsia="仿宋" w:hAnsi="仿宋"/>
                <w:spacing w:val="-8"/>
                <w:sz w:val="24"/>
                <w:szCs w:val="24"/>
              </w:rPr>
              <w:t>中国中古史料研读</w:t>
            </w:r>
          </w:p>
        </w:tc>
        <w:tc>
          <w:tcPr>
            <w:tcW w:w="1482" w:type="dxa"/>
            <w:vMerge w:val="restart"/>
            <w:vAlign w:val="center"/>
          </w:tcPr>
          <w:p w:rsidR="00926CC8" w:rsidRPr="000B4A9E" w:rsidRDefault="00926CC8" w:rsidP="00D03C36">
            <w:pPr>
              <w:spacing w:line="240" w:lineRule="atLeast"/>
              <w:ind w:right="-57"/>
              <w:jc w:val="center"/>
              <w:rPr>
                <w:rFonts w:ascii="仿宋" w:eastAsia="仿宋" w:hAnsi="仿宋"/>
                <w:sz w:val="24"/>
                <w:szCs w:val="24"/>
              </w:rPr>
            </w:pPr>
          </w:p>
        </w:tc>
        <w:tc>
          <w:tcPr>
            <w:tcW w:w="1700" w:type="dxa"/>
            <w:vAlign w:val="center"/>
          </w:tcPr>
          <w:p w:rsidR="00926CC8" w:rsidRPr="000B4A9E" w:rsidRDefault="00926CC8" w:rsidP="00D03C36">
            <w:pPr>
              <w:ind w:left="-57" w:right="-57"/>
              <w:jc w:val="center"/>
              <w:rPr>
                <w:rFonts w:ascii="仿宋" w:eastAsia="仿宋" w:hAnsi="仿宋"/>
                <w:sz w:val="24"/>
                <w:szCs w:val="24"/>
              </w:rPr>
            </w:pPr>
          </w:p>
        </w:tc>
        <w:tc>
          <w:tcPr>
            <w:tcW w:w="709" w:type="dxa"/>
            <w:vAlign w:val="center"/>
          </w:tcPr>
          <w:p w:rsidR="00926CC8" w:rsidRPr="000B4A9E" w:rsidRDefault="00926CC8" w:rsidP="00D03C36">
            <w:pPr>
              <w:ind w:left="-57" w:right="-57"/>
              <w:jc w:val="center"/>
              <w:rPr>
                <w:rFonts w:ascii="仿宋" w:eastAsia="仿宋" w:hAnsi="仿宋"/>
                <w:sz w:val="24"/>
                <w:szCs w:val="24"/>
              </w:rPr>
            </w:pPr>
            <w:r w:rsidRPr="000B4A9E">
              <w:rPr>
                <w:rFonts w:ascii="仿宋" w:eastAsia="仿宋" w:hAnsi="仿宋" w:hint="eastAsia"/>
                <w:sz w:val="24"/>
                <w:szCs w:val="24"/>
              </w:rPr>
              <w:t>2</w:t>
            </w:r>
          </w:p>
        </w:tc>
        <w:tc>
          <w:tcPr>
            <w:tcW w:w="709" w:type="dxa"/>
            <w:vAlign w:val="center"/>
          </w:tcPr>
          <w:p w:rsidR="00926CC8" w:rsidRPr="000B4A9E" w:rsidRDefault="00926CC8" w:rsidP="00D03C36">
            <w:pPr>
              <w:ind w:left="-57" w:right="-57"/>
              <w:jc w:val="center"/>
              <w:rPr>
                <w:rFonts w:ascii="仿宋" w:eastAsia="仿宋" w:hAnsi="仿宋"/>
                <w:sz w:val="24"/>
                <w:szCs w:val="24"/>
              </w:rPr>
            </w:pPr>
            <w:r w:rsidRPr="000B4A9E">
              <w:rPr>
                <w:rFonts w:ascii="仿宋" w:eastAsia="仿宋" w:hAnsi="仿宋" w:hint="eastAsia"/>
                <w:sz w:val="24"/>
                <w:szCs w:val="24"/>
              </w:rPr>
              <w:t>36</w:t>
            </w:r>
          </w:p>
        </w:tc>
        <w:tc>
          <w:tcPr>
            <w:tcW w:w="709" w:type="dxa"/>
            <w:vAlign w:val="center"/>
          </w:tcPr>
          <w:p w:rsidR="00926CC8" w:rsidRPr="000B4A9E" w:rsidRDefault="00926CC8" w:rsidP="00D03C36">
            <w:pPr>
              <w:spacing w:line="240" w:lineRule="atLeast"/>
              <w:ind w:right="-57"/>
              <w:jc w:val="center"/>
              <w:rPr>
                <w:rFonts w:ascii="仿宋" w:eastAsia="仿宋" w:hAnsi="仿宋"/>
                <w:sz w:val="24"/>
                <w:szCs w:val="24"/>
              </w:rPr>
            </w:pPr>
            <w:r>
              <w:rPr>
                <w:rFonts w:ascii="仿宋" w:eastAsia="仿宋" w:hAnsi="仿宋" w:hint="eastAsia"/>
                <w:sz w:val="24"/>
                <w:szCs w:val="24"/>
              </w:rPr>
              <w:t>1、3</w:t>
            </w:r>
          </w:p>
        </w:tc>
        <w:tc>
          <w:tcPr>
            <w:tcW w:w="992" w:type="dxa"/>
            <w:vAlign w:val="center"/>
          </w:tcPr>
          <w:p w:rsidR="00926CC8" w:rsidRPr="000B4A9E" w:rsidRDefault="00926CC8" w:rsidP="00D03C36">
            <w:pPr>
              <w:ind w:left="-57" w:right="-57"/>
              <w:jc w:val="center"/>
              <w:rPr>
                <w:rFonts w:ascii="仿宋" w:eastAsia="仿宋" w:hAnsi="仿宋"/>
                <w:sz w:val="24"/>
                <w:szCs w:val="24"/>
              </w:rPr>
            </w:pPr>
            <w:r w:rsidRPr="000B4A9E">
              <w:rPr>
                <w:rFonts w:ascii="仿宋" w:eastAsia="仿宋" w:hAnsi="仿宋"/>
                <w:sz w:val="24"/>
                <w:szCs w:val="24"/>
              </w:rPr>
              <w:t>讲授</w:t>
            </w:r>
          </w:p>
          <w:p w:rsidR="00926CC8" w:rsidRPr="000B4A9E" w:rsidRDefault="00926CC8" w:rsidP="00D03C36">
            <w:pPr>
              <w:ind w:left="-57" w:right="-57"/>
              <w:jc w:val="center"/>
              <w:rPr>
                <w:rFonts w:ascii="仿宋" w:eastAsia="仿宋" w:hAnsi="仿宋"/>
                <w:sz w:val="24"/>
                <w:szCs w:val="24"/>
              </w:rPr>
            </w:pPr>
            <w:r w:rsidRPr="000B4A9E">
              <w:rPr>
                <w:rFonts w:ascii="仿宋" w:eastAsia="仿宋" w:hAnsi="仿宋"/>
                <w:sz w:val="24"/>
                <w:szCs w:val="24"/>
              </w:rPr>
              <w:t>研讨</w:t>
            </w:r>
          </w:p>
        </w:tc>
        <w:tc>
          <w:tcPr>
            <w:tcW w:w="850" w:type="dxa"/>
            <w:vAlign w:val="center"/>
          </w:tcPr>
          <w:p w:rsidR="00926CC8" w:rsidRPr="000B4A9E" w:rsidRDefault="00926CC8" w:rsidP="00D03C36">
            <w:pPr>
              <w:spacing w:line="240" w:lineRule="atLeast"/>
              <w:ind w:leftChars="-27" w:left="-57" w:right="-57"/>
              <w:jc w:val="center"/>
              <w:rPr>
                <w:rFonts w:ascii="仿宋" w:eastAsia="仿宋" w:hAnsi="仿宋"/>
                <w:sz w:val="24"/>
                <w:szCs w:val="24"/>
              </w:rPr>
            </w:pPr>
            <w:r w:rsidRPr="000B4A9E">
              <w:rPr>
                <w:rFonts w:ascii="仿宋" w:eastAsia="仿宋" w:hAnsi="仿宋"/>
                <w:sz w:val="24"/>
                <w:szCs w:val="24"/>
              </w:rPr>
              <w:t>考查</w:t>
            </w:r>
          </w:p>
        </w:tc>
        <w:tc>
          <w:tcPr>
            <w:tcW w:w="2060" w:type="dxa"/>
            <w:vAlign w:val="center"/>
          </w:tcPr>
          <w:p w:rsidR="00926CC8" w:rsidRPr="000B4A9E" w:rsidRDefault="00926CC8" w:rsidP="00D03C36">
            <w:pPr>
              <w:adjustRightInd w:val="0"/>
              <w:snapToGrid w:val="0"/>
              <w:ind w:leftChars="-27" w:left="-57" w:right="-57"/>
              <w:jc w:val="left"/>
              <w:rPr>
                <w:rFonts w:ascii="仿宋" w:eastAsia="仿宋" w:hAnsi="仿宋"/>
                <w:sz w:val="24"/>
                <w:szCs w:val="24"/>
              </w:rPr>
            </w:pPr>
          </w:p>
        </w:tc>
      </w:tr>
      <w:tr w:rsidR="00926CC8" w:rsidRPr="00BD48BF" w:rsidTr="000145EB">
        <w:trPr>
          <w:cantSplit/>
          <w:trHeight w:val="645"/>
          <w:jc w:val="center"/>
        </w:trPr>
        <w:tc>
          <w:tcPr>
            <w:tcW w:w="1492" w:type="dxa"/>
            <w:vMerge/>
            <w:vAlign w:val="center"/>
          </w:tcPr>
          <w:p w:rsidR="00926CC8" w:rsidRPr="000B4A9E" w:rsidRDefault="00926CC8" w:rsidP="00D03C36">
            <w:pPr>
              <w:spacing w:line="240" w:lineRule="atLeast"/>
              <w:jc w:val="center"/>
              <w:rPr>
                <w:rFonts w:ascii="仿宋" w:eastAsia="仿宋" w:hAnsi="仿宋"/>
                <w:sz w:val="24"/>
                <w:szCs w:val="24"/>
              </w:rPr>
            </w:pPr>
          </w:p>
        </w:tc>
        <w:tc>
          <w:tcPr>
            <w:tcW w:w="1415" w:type="dxa"/>
            <w:vMerge/>
            <w:vAlign w:val="center"/>
          </w:tcPr>
          <w:p w:rsidR="00926CC8" w:rsidRPr="000B4A9E" w:rsidRDefault="00926CC8" w:rsidP="00D03C36">
            <w:pPr>
              <w:spacing w:line="240" w:lineRule="atLeast"/>
              <w:jc w:val="center"/>
              <w:rPr>
                <w:rFonts w:ascii="仿宋" w:eastAsia="仿宋" w:hAnsi="仿宋"/>
                <w:spacing w:val="-8"/>
                <w:sz w:val="24"/>
                <w:szCs w:val="24"/>
              </w:rPr>
            </w:pPr>
          </w:p>
        </w:tc>
        <w:tc>
          <w:tcPr>
            <w:tcW w:w="2271" w:type="dxa"/>
            <w:vAlign w:val="center"/>
          </w:tcPr>
          <w:p w:rsidR="00926CC8" w:rsidRPr="000B4A9E" w:rsidRDefault="00926CC8" w:rsidP="00D03C36">
            <w:pPr>
              <w:spacing w:line="240" w:lineRule="atLeast"/>
              <w:ind w:right="-57"/>
              <w:jc w:val="center"/>
              <w:rPr>
                <w:rFonts w:ascii="仿宋" w:eastAsia="仿宋" w:hAnsi="仿宋"/>
                <w:spacing w:val="-8"/>
                <w:sz w:val="24"/>
                <w:szCs w:val="24"/>
              </w:rPr>
            </w:pPr>
            <w:r w:rsidRPr="000B4A9E">
              <w:rPr>
                <w:rFonts w:ascii="仿宋" w:eastAsia="仿宋" w:hAnsi="仿宋" w:hint="eastAsia"/>
                <w:sz w:val="24"/>
                <w:szCs w:val="24"/>
              </w:rPr>
              <w:t>明清法律研究</w:t>
            </w:r>
          </w:p>
        </w:tc>
        <w:tc>
          <w:tcPr>
            <w:tcW w:w="1482" w:type="dxa"/>
            <w:vMerge/>
            <w:vAlign w:val="center"/>
          </w:tcPr>
          <w:p w:rsidR="00926CC8" w:rsidRPr="000B4A9E" w:rsidRDefault="00926CC8" w:rsidP="00D03C36">
            <w:pPr>
              <w:spacing w:line="240" w:lineRule="atLeast"/>
              <w:ind w:right="-57"/>
              <w:jc w:val="center"/>
              <w:rPr>
                <w:rFonts w:ascii="仿宋" w:eastAsia="仿宋" w:hAnsi="仿宋"/>
                <w:sz w:val="24"/>
                <w:szCs w:val="24"/>
              </w:rPr>
            </w:pPr>
          </w:p>
        </w:tc>
        <w:tc>
          <w:tcPr>
            <w:tcW w:w="1700" w:type="dxa"/>
            <w:vAlign w:val="center"/>
          </w:tcPr>
          <w:p w:rsidR="00926CC8" w:rsidRPr="000B4A9E" w:rsidRDefault="00926CC8" w:rsidP="00D03C36">
            <w:pPr>
              <w:ind w:left="-57" w:right="-57"/>
              <w:jc w:val="center"/>
              <w:rPr>
                <w:rFonts w:ascii="仿宋" w:eastAsia="仿宋" w:hAnsi="仿宋"/>
                <w:sz w:val="24"/>
                <w:szCs w:val="24"/>
              </w:rPr>
            </w:pPr>
          </w:p>
        </w:tc>
        <w:tc>
          <w:tcPr>
            <w:tcW w:w="709" w:type="dxa"/>
            <w:vAlign w:val="center"/>
          </w:tcPr>
          <w:p w:rsidR="00926CC8" w:rsidRPr="000B4A9E" w:rsidRDefault="00926CC8" w:rsidP="00D03C36">
            <w:pPr>
              <w:ind w:left="-57" w:right="-57"/>
              <w:jc w:val="center"/>
              <w:rPr>
                <w:rFonts w:ascii="仿宋" w:eastAsia="仿宋" w:hAnsi="仿宋"/>
                <w:sz w:val="24"/>
                <w:szCs w:val="24"/>
              </w:rPr>
            </w:pPr>
            <w:r w:rsidRPr="000B4A9E">
              <w:rPr>
                <w:rFonts w:ascii="仿宋" w:eastAsia="仿宋" w:hAnsi="仿宋" w:hint="eastAsia"/>
                <w:sz w:val="24"/>
                <w:szCs w:val="24"/>
              </w:rPr>
              <w:t>2</w:t>
            </w:r>
          </w:p>
        </w:tc>
        <w:tc>
          <w:tcPr>
            <w:tcW w:w="709" w:type="dxa"/>
            <w:vAlign w:val="center"/>
          </w:tcPr>
          <w:p w:rsidR="00926CC8" w:rsidRPr="000B4A9E" w:rsidRDefault="00926CC8" w:rsidP="00D03C36">
            <w:pPr>
              <w:ind w:left="-57" w:right="-57"/>
              <w:jc w:val="center"/>
              <w:rPr>
                <w:rFonts w:ascii="仿宋" w:eastAsia="仿宋" w:hAnsi="仿宋"/>
                <w:sz w:val="24"/>
                <w:szCs w:val="24"/>
              </w:rPr>
            </w:pPr>
            <w:r w:rsidRPr="000B4A9E">
              <w:rPr>
                <w:rFonts w:ascii="仿宋" w:eastAsia="仿宋" w:hAnsi="仿宋" w:hint="eastAsia"/>
                <w:sz w:val="24"/>
                <w:szCs w:val="24"/>
              </w:rPr>
              <w:t>36</w:t>
            </w:r>
          </w:p>
        </w:tc>
        <w:tc>
          <w:tcPr>
            <w:tcW w:w="709" w:type="dxa"/>
            <w:vAlign w:val="center"/>
          </w:tcPr>
          <w:p w:rsidR="00926CC8" w:rsidRPr="000B4A9E" w:rsidRDefault="00926CC8" w:rsidP="00D03C36">
            <w:pPr>
              <w:spacing w:line="240" w:lineRule="atLeast"/>
              <w:ind w:right="-57"/>
              <w:jc w:val="center"/>
              <w:rPr>
                <w:rFonts w:ascii="仿宋" w:eastAsia="仿宋" w:hAnsi="仿宋"/>
                <w:sz w:val="24"/>
                <w:szCs w:val="24"/>
              </w:rPr>
            </w:pPr>
            <w:r w:rsidRPr="000B4A9E">
              <w:rPr>
                <w:rFonts w:ascii="仿宋" w:eastAsia="仿宋" w:hAnsi="仿宋" w:hint="eastAsia"/>
                <w:sz w:val="24"/>
                <w:szCs w:val="24"/>
              </w:rPr>
              <w:t>3</w:t>
            </w:r>
          </w:p>
        </w:tc>
        <w:tc>
          <w:tcPr>
            <w:tcW w:w="992" w:type="dxa"/>
            <w:vAlign w:val="center"/>
          </w:tcPr>
          <w:p w:rsidR="00926CC8" w:rsidRPr="000B4A9E" w:rsidRDefault="00926CC8" w:rsidP="00D03C36">
            <w:pPr>
              <w:ind w:left="-57" w:right="-57"/>
              <w:jc w:val="center"/>
              <w:rPr>
                <w:rFonts w:ascii="仿宋" w:eastAsia="仿宋" w:hAnsi="仿宋"/>
                <w:sz w:val="24"/>
                <w:szCs w:val="24"/>
              </w:rPr>
            </w:pPr>
            <w:r w:rsidRPr="000B4A9E">
              <w:rPr>
                <w:rFonts w:ascii="仿宋" w:eastAsia="仿宋" w:hAnsi="仿宋"/>
                <w:sz w:val="24"/>
                <w:szCs w:val="24"/>
              </w:rPr>
              <w:t>讲授</w:t>
            </w:r>
          </w:p>
        </w:tc>
        <w:tc>
          <w:tcPr>
            <w:tcW w:w="850" w:type="dxa"/>
            <w:vAlign w:val="center"/>
          </w:tcPr>
          <w:p w:rsidR="00926CC8" w:rsidRPr="000B4A9E" w:rsidRDefault="00926CC8" w:rsidP="00D03C36">
            <w:pPr>
              <w:spacing w:line="240" w:lineRule="atLeast"/>
              <w:ind w:leftChars="-27" w:left="-57" w:right="-57"/>
              <w:jc w:val="center"/>
              <w:rPr>
                <w:rFonts w:ascii="仿宋" w:eastAsia="仿宋" w:hAnsi="仿宋"/>
                <w:sz w:val="24"/>
                <w:szCs w:val="24"/>
              </w:rPr>
            </w:pPr>
            <w:r w:rsidRPr="000B4A9E">
              <w:rPr>
                <w:rFonts w:ascii="仿宋" w:eastAsia="仿宋" w:hAnsi="仿宋"/>
                <w:sz w:val="24"/>
                <w:szCs w:val="24"/>
              </w:rPr>
              <w:t>考查</w:t>
            </w:r>
          </w:p>
        </w:tc>
        <w:tc>
          <w:tcPr>
            <w:tcW w:w="2060" w:type="dxa"/>
            <w:vAlign w:val="center"/>
          </w:tcPr>
          <w:p w:rsidR="00926CC8" w:rsidRPr="000B4A9E" w:rsidRDefault="00926CC8" w:rsidP="00D03C36">
            <w:pPr>
              <w:adjustRightInd w:val="0"/>
              <w:snapToGrid w:val="0"/>
              <w:ind w:leftChars="-27" w:left="-57" w:right="-57"/>
              <w:jc w:val="left"/>
              <w:rPr>
                <w:rFonts w:ascii="仿宋" w:eastAsia="仿宋" w:hAnsi="仿宋"/>
                <w:sz w:val="24"/>
                <w:szCs w:val="24"/>
              </w:rPr>
            </w:pPr>
          </w:p>
        </w:tc>
      </w:tr>
      <w:tr w:rsidR="00926CC8" w:rsidRPr="00BD48BF" w:rsidTr="000145EB">
        <w:trPr>
          <w:cantSplit/>
          <w:trHeight w:val="645"/>
          <w:jc w:val="center"/>
        </w:trPr>
        <w:tc>
          <w:tcPr>
            <w:tcW w:w="1492" w:type="dxa"/>
            <w:vMerge/>
            <w:vAlign w:val="center"/>
          </w:tcPr>
          <w:p w:rsidR="00926CC8" w:rsidRPr="000B4A9E" w:rsidRDefault="00926CC8" w:rsidP="00D03C36">
            <w:pPr>
              <w:spacing w:line="240" w:lineRule="atLeast"/>
              <w:jc w:val="center"/>
              <w:rPr>
                <w:rFonts w:ascii="仿宋" w:eastAsia="仿宋" w:hAnsi="仿宋"/>
                <w:sz w:val="24"/>
                <w:szCs w:val="24"/>
              </w:rPr>
            </w:pPr>
          </w:p>
        </w:tc>
        <w:tc>
          <w:tcPr>
            <w:tcW w:w="1415" w:type="dxa"/>
            <w:vMerge/>
            <w:vAlign w:val="center"/>
          </w:tcPr>
          <w:p w:rsidR="00926CC8" w:rsidRPr="000B4A9E" w:rsidRDefault="00926CC8" w:rsidP="00D03C36">
            <w:pPr>
              <w:spacing w:line="240" w:lineRule="atLeast"/>
              <w:jc w:val="center"/>
              <w:rPr>
                <w:rFonts w:ascii="仿宋" w:eastAsia="仿宋" w:hAnsi="仿宋"/>
                <w:spacing w:val="-8"/>
                <w:sz w:val="24"/>
                <w:szCs w:val="24"/>
              </w:rPr>
            </w:pPr>
          </w:p>
        </w:tc>
        <w:tc>
          <w:tcPr>
            <w:tcW w:w="2271" w:type="dxa"/>
            <w:vAlign w:val="center"/>
          </w:tcPr>
          <w:p w:rsidR="00926CC8" w:rsidRPr="000B4A9E" w:rsidRDefault="00926CC8" w:rsidP="00D03C36">
            <w:pPr>
              <w:spacing w:line="240" w:lineRule="atLeast"/>
              <w:ind w:right="-57"/>
              <w:jc w:val="center"/>
              <w:rPr>
                <w:rFonts w:ascii="仿宋" w:eastAsia="仿宋" w:hAnsi="仿宋" w:hint="eastAsia"/>
                <w:sz w:val="24"/>
                <w:szCs w:val="24"/>
              </w:rPr>
            </w:pPr>
            <w:r w:rsidRPr="000B4A9E">
              <w:rPr>
                <w:rFonts w:ascii="仿宋" w:eastAsia="仿宋" w:hAnsi="仿宋" w:hint="eastAsia"/>
                <w:sz w:val="24"/>
                <w:szCs w:val="24"/>
              </w:rPr>
              <w:t>明清史料研读</w:t>
            </w:r>
          </w:p>
        </w:tc>
        <w:tc>
          <w:tcPr>
            <w:tcW w:w="1482" w:type="dxa"/>
            <w:vMerge/>
            <w:vAlign w:val="center"/>
          </w:tcPr>
          <w:p w:rsidR="00926CC8" w:rsidRPr="000B4A9E" w:rsidRDefault="00926CC8" w:rsidP="00D03C36">
            <w:pPr>
              <w:spacing w:line="240" w:lineRule="atLeast"/>
              <w:ind w:right="-57"/>
              <w:jc w:val="center"/>
              <w:rPr>
                <w:rFonts w:ascii="仿宋" w:eastAsia="仿宋" w:hAnsi="仿宋"/>
                <w:sz w:val="24"/>
                <w:szCs w:val="24"/>
              </w:rPr>
            </w:pPr>
          </w:p>
        </w:tc>
        <w:tc>
          <w:tcPr>
            <w:tcW w:w="1700" w:type="dxa"/>
            <w:vAlign w:val="center"/>
          </w:tcPr>
          <w:p w:rsidR="00926CC8" w:rsidRPr="000B4A9E" w:rsidRDefault="00926CC8" w:rsidP="00D03C36">
            <w:pPr>
              <w:ind w:left="-57" w:right="-57"/>
              <w:jc w:val="center"/>
              <w:rPr>
                <w:rFonts w:ascii="仿宋" w:eastAsia="仿宋" w:hAnsi="仿宋" w:cs="Arial"/>
                <w:sz w:val="24"/>
                <w:szCs w:val="24"/>
              </w:rPr>
            </w:pPr>
          </w:p>
        </w:tc>
        <w:tc>
          <w:tcPr>
            <w:tcW w:w="709" w:type="dxa"/>
            <w:vAlign w:val="center"/>
          </w:tcPr>
          <w:p w:rsidR="00926CC8" w:rsidRPr="000B4A9E" w:rsidRDefault="00926CC8" w:rsidP="00D03C36">
            <w:pPr>
              <w:ind w:left="-57" w:right="-57"/>
              <w:jc w:val="center"/>
              <w:rPr>
                <w:rFonts w:ascii="仿宋" w:eastAsia="仿宋" w:hAnsi="仿宋" w:hint="eastAsia"/>
                <w:sz w:val="24"/>
                <w:szCs w:val="24"/>
              </w:rPr>
            </w:pPr>
            <w:r w:rsidRPr="000B4A9E">
              <w:rPr>
                <w:rFonts w:ascii="仿宋" w:eastAsia="仿宋" w:hAnsi="仿宋" w:hint="eastAsia"/>
                <w:sz w:val="24"/>
                <w:szCs w:val="24"/>
              </w:rPr>
              <w:t>2</w:t>
            </w:r>
          </w:p>
        </w:tc>
        <w:tc>
          <w:tcPr>
            <w:tcW w:w="709" w:type="dxa"/>
            <w:vAlign w:val="center"/>
          </w:tcPr>
          <w:p w:rsidR="00926CC8" w:rsidRPr="000B4A9E" w:rsidRDefault="00926CC8" w:rsidP="00D03C36">
            <w:pPr>
              <w:ind w:left="-57" w:right="-57"/>
              <w:jc w:val="center"/>
              <w:rPr>
                <w:rFonts w:ascii="仿宋" w:eastAsia="仿宋" w:hAnsi="仿宋" w:hint="eastAsia"/>
                <w:sz w:val="24"/>
                <w:szCs w:val="24"/>
              </w:rPr>
            </w:pPr>
            <w:r w:rsidRPr="000B4A9E">
              <w:rPr>
                <w:rFonts w:ascii="仿宋" w:eastAsia="仿宋" w:hAnsi="仿宋" w:hint="eastAsia"/>
                <w:sz w:val="24"/>
                <w:szCs w:val="24"/>
              </w:rPr>
              <w:t>36</w:t>
            </w:r>
          </w:p>
        </w:tc>
        <w:tc>
          <w:tcPr>
            <w:tcW w:w="709" w:type="dxa"/>
            <w:vAlign w:val="center"/>
          </w:tcPr>
          <w:p w:rsidR="00926CC8" w:rsidRPr="000B4A9E" w:rsidRDefault="00926CC8" w:rsidP="00D03C36">
            <w:pPr>
              <w:spacing w:line="240" w:lineRule="atLeast"/>
              <w:ind w:right="-57"/>
              <w:jc w:val="center"/>
              <w:rPr>
                <w:rFonts w:ascii="仿宋" w:eastAsia="仿宋" w:hAnsi="仿宋" w:hint="eastAsia"/>
                <w:sz w:val="24"/>
                <w:szCs w:val="24"/>
              </w:rPr>
            </w:pPr>
            <w:r w:rsidRPr="000B4A9E">
              <w:rPr>
                <w:rFonts w:ascii="仿宋" w:eastAsia="仿宋" w:hAnsi="仿宋" w:hint="eastAsia"/>
                <w:sz w:val="24"/>
                <w:szCs w:val="24"/>
              </w:rPr>
              <w:t>1</w:t>
            </w:r>
          </w:p>
        </w:tc>
        <w:tc>
          <w:tcPr>
            <w:tcW w:w="992" w:type="dxa"/>
            <w:vAlign w:val="center"/>
          </w:tcPr>
          <w:p w:rsidR="00926CC8" w:rsidRPr="000B4A9E" w:rsidRDefault="00926CC8" w:rsidP="00D03C36">
            <w:pPr>
              <w:ind w:left="-57" w:right="-57"/>
              <w:jc w:val="center"/>
              <w:rPr>
                <w:rFonts w:ascii="仿宋" w:eastAsia="仿宋" w:hAnsi="仿宋"/>
                <w:sz w:val="24"/>
                <w:szCs w:val="24"/>
              </w:rPr>
            </w:pPr>
            <w:r w:rsidRPr="000B4A9E">
              <w:rPr>
                <w:rFonts w:ascii="仿宋" w:eastAsia="仿宋" w:hAnsi="仿宋"/>
                <w:sz w:val="24"/>
                <w:szCs w:val="24"/>
              </w:rPr>
              <w:t>讲授</w:t>
            </w:r>
          </w:p>
          <w:p w:rsidR="00926CC8" w:rsidRPr="000B4A9E" w:rsidRDefault="00926CC8" w:rsidP="00D03C36">
            <w:pPr>
              <w:ind w:left="-57" w:right="-57"/>
              <w:jc w:val="center"/>
              <w:rPr>
                <w:rFonts w:ascii="仿宋" w:eastAsia="仿宋" w:hAnsi="仿宋"/>
                <w:sz w:val="24"/>
                <w:szCs w:val="24"/>
              </w:rPr>
            </w:pPr>
            <w:r w:rsidRPr="000B4A9E">
              <w:rPr>
                <w:rFonts w:ascii="仿宋" w:eastAsia="仿宋" w:hAnsi="仿宋"/>
                <w:sz w:val="24"/>
                <w:szCs w:val="24"/>
              </w:rPr>
              <w:t>研讨</w:t>
            </w:r>
          </w:p>
        </w:tc>
        <w:tc>
          <w:tcPr>
            <w:tcW w:w="850" w:type="dxa"/>
            <w:vAlign w:val="center"/>
          </w:tcPr>
          <w:p w:rsidR="00926CC8" w:rsidRPr="000B4A9E" w:rsidRDefault="00926CC8" w:rsidP="00D03C36">
            <w:pPr>
              <w:spacing w:line="240" w:lineRule="atLeast"/>
              <w:ind w:leftChars="-27" w:left="-57" w:right="-57"/>
              <w:jc w:val="center"/>
              <w:rPr>
                <w:rFonts w:ascii="仿宋" w:eastAsia="仿宋" w:hAnsi="仿宋"/>
                <w:sz w:val="24"/>
                <w:szCs w:val="24"/>
              </w:rPr>
            </w:pPr>
            <w:r w:rsidRPr="000B4A9E">
              <w:rPr>
                <w:rFonts w:ascii="仿宋" w:eastAsia="仿宋" w:hAnsi="仿宋"/>
                <w:sz w:val="24"/>
                <w:szCs w:val="24"/>
              </w:rPr>
              <w:t>考查</w:t>
            </w:r>
          </w:p>
        </w:tc>
        <w:tc>
          <w:tcPr>
            <w:tcW w:w="2060" w:type="dxa"/>
            <w:vAlign w:val="center"/>
          </w:tcPr>
          <w:p w:rsidR="00926CC8" w:rsidRPr="000B4A9E" w:rsidRDefault="00926CC8" w:rsidP="00D03C36">
            <w:pPr>
              <w:adjustRightInd w:val="0"/>
              <w:snapToGrid w:val="0"/>
              <w:ind w:leftChars="-27" w:left="-57" w:right="-57"/>
              <w:jc w:val="left"/>
              <w:rPr>
                <w:rFonts w:ascii="仿宋" w:eastAsia="仿宋" w:hAnsi="仿宋"/>
                <w:sz w:val="24"/>
                <w:szCs w:val="24"/>
              </w:rPr>
            </w:pPr>
          </w:p>
        </w:tc>
      </w:tr>
      <w:tr w:rsidR="00926CC8" w:rsidRPr="00BD48BF" w:rsidTr="000145EB">
        <w:trPr>
          <w:cantSplit/>
          <w:trHeight w:val="645"/>
          <w:jc w:val="center"/>
        </w:trPr>
        <w:tc>
          <w:tcPr>
            <w:tcW w:w="1492" w:type="dxa"/>
            <w:vMerge/>
            <w:vAlign w:val="center"/>
          </w:tcPr>
          <w:p w:rsidR="00926CC8" w:rsidRPr="000B4A9E" w:rsidRDefault="00926CC8" w:rsidP="00D03C36">
            <w:pPr>
              <w:spacing w:line="240" w:lineRule="atLeast"/>
              <w:jc w:val="center"/>
              <w:rPr>
                <w:rFonts w:ascii="仿宋" w:eastAsia="仿宋" w:hAnsi="仿宋"/>
                <w:sz w:val="24"/>
                <w:szCs w:val="24"/>
              </w:rPr>
            </w:pPr>
          </w:p>
        </w:tc>
        <w:tc>
          <w:tcPr>
            <w:tcW w:w="1415" w:type="dxa"/>
            <w:vMerge/>
            <w:vAlign w:val="center"/>
          </w:tcPr>
          <w:p w:rsidR="00926CC8" w:rsidRPr="000B4A9E" w:rsidRDefault="00926CC8" w:rsidP="00D03C36">
            <w:pPr>
              <w:spacing w:line="240" w:lineRule="atLeast"/>
              <w:jc w:val="center"/>
              <w:rPr>
                <w:rFonts w:ascii="仿宋" w:eastAsia="仿宋" w:hAnsi="仿宋"/>
                <w:spacing w:val="-8"/>
                <w:sz w:val="24"/>
                <w:szCs w:val="24"/>
              </w:rPr>
            </w:pPr>
          </w:p>
        </w:tc>
        <w:tc>
          <w:tcPr>
            <w:tcW w:w="2271" w:type="dxa"/>
            <w:vAlign w:val="center"/>
          </w:tcPr>
          <w:p w:rsidR="00926CC8" w:rsidRPr="000B4A9E" w:rsidRDefault="00926CC8" w:rsidP="00D03C36">
            <w:pPr>
              <w:spacing w:line="240" w:lineRule="atLeast"/>
              <w:ind w:right="-57"/>
              <w:jc w:val="center"/>
              <w:rPr>
                <w:rFonts w:ascii="仿宋" w:eastAsia="仿宋" w:hAnsi="仿宋" w:hint="eastAsia"/>
                <w:sz w:val="24"/>
                <w:szCs w:val="24"/>
              </w:rPr>
            </w:pPr>
            <w:r w:rsidRPr="000B4A9E">
              <w:rPr>
                <w:rFonts w:ascii="仿宋" w:eastAsia="仿宋" w:hAnsi="仿宋" w:hint="eastAsia"/>
                <w:sz w:val="24"/>
                <w:szCs w:val="24"/>
              </w:rPr>
              <w:t>出土法律文献研究</w:t>
            </w:r>
          </w:p>
        </w:tc>
        <w:tc>
          <w:tcPr>
            <w:tcW w:w="1482" w:type="dxa"/>
            <w:vMerge/>
            <w:vAlign w:val="center"/>
          </w:tcPr>
          <w:p w:rsidR="00926CC8" w:rsidRPr="000B4A9E" w:rsidRDefault="00926CC8" w:rsidP="00D03C36">
            <w:pPr>
              <w:spacing w:line="240" w:lineRule="atLeast"/>
              <w:ind w:right="-57"/>
              <w:jc w:val="center"/>
              <w:rPr>
                <w:rFonts w:ascii="仿宋" w:eastAsia="仿宋" w:hAnsi="仿宋"/>
                <w:sz w:val="24"/>
                <w:szCs w:val="24"/>
              </w:rPr>
            </w:pPr>
          </w:p>
        </w:tc>
        <w:tc>
          <w:tcPr>
            <w:tcW w:w="1700" w:type="dxa"/>
            <w:vAlign w:val="center"/>
          </w:tcPr>
          <w:p w:rsidR="00926CC8" w:rsidRPr="000B4A9E" w:rsidRDefault="00926CC8" w:rsidP="00D03C36">
            <w:pPr>
              <w:ind w:left="-57" w:right="-57"/>
              <w:jc w:val="center"/>
              <w:rPr>
                <w:rFonts w:ascii="仿宋" w:eastAsia="仿宋" w:hAnsi="仿宋"/>
                <w:sz w:val="24"/>
                <w:szCs w:val="24"/>
              </w:rPr>
            </w:pPr>
          </w:p>
        </w:tc>
        <w:tc>
          <w:tcPr>
            <w:tcW w:w="709" w:type="dxa"/>
            <w:vAlign w:val="center"/>
          </w:tcPr>
          <w:p w:rsidR="00926CC8" w:rsidRPr="000B4A9E" w:rsidRDefault="00926CC8" w:rsidP="00D03C36">
            <w:pPr>
              <w:ind w:left="-57" w:right="-57"/>
              <w:jc w:val="center"/>
              <w:rPr>
                <w:rFonts w:ascii="仿宋" w:eastAsia="仿宋" w:hAnsi="仿宋" w:hint="eastAsia"/>
                <w:sz w:val="24"/>
                <w:szCs w:val="24"/>
              </w:rPr>
            </w:pPr>
            <w:r w:rsidRPr="000B4A9E">
              <w:rPr>
                <w:rFonts w:ascii="仿宋" w:eastAsia="仿宋" w:hAnsi="仿宋" w:hint="eastAsia"/>
                <w:sz w:val="24"/>
                <w:szCs w:val="24"/>
              </w:rPr>
              <w:t>2</w:t>
            </w:r>
          </w:p>
        </w:tc>
        <w:tc>
          <w:tcPr>
            <w:tcW w:w="709" w:type="dxa"/>
            <w:vAlign w:val="center"/>
          </w:tcPr>
          <w:p w:rsidR="00926CC8" w:rsidRPr="000B4A9E" w:rsidRDefault="00926CC8" w:rsidP="00D03C36">
            <w:pPr>
              <w:ind w:left="-57" w:right="-57"/>
              <w:jc w:val="center"/>
              <w:rPr>
                <w:rFonts w:ascii="仿宋" w:eastAsia="仿宋" w:hAnsi="仿宋" w:hint="eastAsia"/>
                <w:sz w:val="24"/>
                <w:szCs w:val="24"/>
              </w:rPr>
            </w:pPr>
            <w:r w:rsidRPr="000B4A9E">
              <w:rPr>
                <w:rFonts w:ascii="仿宋" w:eastAsia="仿宋" w:hAnsi="仿宋" w:hint="eastAsia"/>
                <w:sz w:val="24"/>
                <w:szCs w:val="24"/>
              </w:rPr>
              <w:t>36</w:t>
            </w:r>
          </w:p>
        </w:tc>
        <w:tc>
          <w:tcPr>
            <w:tcW w:w="709" w:type="dxa"/>
            <w:vAlign w:val="center"/>
          </w:tcPr>
          <w:p w:rsidR="00926CC8" w:rsidRPr="000B4A9E" w:rsidRDefault="00926CC8" w:rsidP="00D03C36">
            <w:pPr>
              <w:spacing w:line="240" w:lineRule="atLeast"/>
              <w:ind w:right="-57"/>
              <w:jc w:val="center"/>
              <w:rPr>
                <w:rFonts w:ascii="仿宋" w:eastAsia="仿宋" w:hAnsi="仿宋" w:hint="eastAsia"/>
                <w:sz w:val="24"/>
                <w:szCs w:val="24"/>
              </w:rPr>
            </w:pPr>
            <w:r w:rsidRPr="000B4A9E">
              <w:rPr>
                <w:rFonts w:ascii="仿宋" w:eastAsia="仿宋" w:hAnsi="仿宋" w:hint="eastAsia"/>
                <w:sz w:val="24"/>
                <w:szCs w:val="24"/>
              </w:rPr>
              <w:t>2、4</w:t>
            </w:r>
          </w:p>
        </w:tc>
        <w:tc>
          <w:tcPr>
            <w:tcW w:w="992" w:type="dxa"/>
            <w:vAlign w:val="center"/>
          </w:tcPr>
          <w:p w:rsidR="00926CC8" w:rsidRPr="000B4A9E" w:rsidRDefault="00926CC8" w:rsidP="00D03C36">
            <w:pPr>
              <w:ind w:left="-57" w:right="-57"/>
              <w:jc w:val="center"/>
              <w:rPr>
                <w:rFonts w:ascii="仿宋" w:eastAsia="仿宋" w:hAnsi="仿宋"/>
                <w:sz w:val="24"/>
                <w:szCs w:val="24"/>
              </w:rPr>
            </w:pPr>
            <w:r w:rsidRPr="000B4A9E">
              <w:rPr>
                <w:rFonts w:ascii="仿宋" w:eastAsia="仿宋" w:hAnsi="仿宋"/>
                <w:sz w:val="24"/>
                <w:szCs w:val="24"/>
              </w:rPr>
              <w:t>讲授</w:t>
            </w:r>
          </w:p>
          <w:p w:rsidR="00926CC8" w:rsidRPr="000B4A9E" w:rsidRDefault="00926CC8" w:rsidP="00D03C36">
            <w:pPr>
              <w:ind w:left="-57" w:right="-57"/>
              <w:jc w:val="center"/>
              <w:rPr>
                <w:rFonts w:ascii="仿宋" w:eastAsia="仿宋" w:hAnsi="仿宋"/>
                <w:sz w:val="24"/>
                <w:szCs w:val="24"/>
              </w:rPr>
            </w:pPr>
            <w:r w:rsidRPr="000B4A9E">
              <w:rPr>
                <w:rFonts w:ascii="仿宋" w:eastAsia="仿宋" w:hAnsi="仿宋"/>
                <w:sz w:val="24"/>
                <w:szCs w:val="24"/>
              </w:rPr>
              <w:t>研讨</w:t>
            </w:r>
          </w:p>
        </w:tc>
        <w:tc>
          <w:tcPr>
            <w:tcW w:w="850" w:type="dxa"/>
            <w:vAlign w:val="center"/>
          </w:tcPr>
          <w:p w:rsidR="00926CC8" w:rsidRPr="000B4A9E" w:rsidRDefault="00926CC8" w:rsidP="00D03C36">
            <w:pPr>
              <w:spacing w:line="240" w:lineRule="atLeast"/>
              <w:ind w:leftChars="-27" w:left="-57" w:right="-57"/>
              <w:jc w:val="center"/>
              <w:rPr>
                <w:rFonts w:ascii="仿宋" w:eastAsia="仿宋" w:hAnsi="仿宋"/>
                <w:sz w:val="24"/>
                <w:szCs w:val="24"/>
              </w:rPr>
            </w:pPr>
            <w:r w:rsidRPr="000B4A9E">
              <w:rPr>
                <w:rFonts w:ascii="仿宋" w:eastAsia="仿宋" w:hAnsi="仿宋"/>
                <w:sz w:val="24"/>
                <w:szCs w:val="24"/>
              </w:rPr>
              <w:t>考查</w:t>
            </w:r>
          </w:p>
        </w:tc>
        <w:tc>
          <w:tcPr>
            <w:tcW w:w="2060" w:type="dxa"/>
            <w:vAlign w:val="center"/>
          </w:tcPr>
          <w:p w:rsidR="00926CC8" w:rsidRPr="000B4A9E" w:rsidRDefault="00926CC8" w:rsidP="00D03C36">
            <w:pPr>
              <w:adjustRightInd w:val="0"/>
              <w:snapToGrid w:val="0"/>
              <w:ind w:leftChars="-27" w:left="-57" w:right="-57"/>
              <w:jc w:val="left"/>
              <w:rPr>
                <w:rFonts w:ascii="仿宋" w:eastAsia="仿宋" w:hAnsi="仿宋"/>
                <w:sz w:val="24"/>
                <w:szCs w:val="24"/>
              </w:rPr>
            </w:pPr>
          </w:p>
        </w:tc>
      </w:tr>
      <w:tr w:rsidR="00926CC8" w:rsidRPr="00BD48BF" w:rsidTr="000145EB">
        <w:trPr>
          <w:cantSplit/>
          <w:trHeight w:val="645"/>
          <w:jc w:val="center"/>
        </w:trPr>
        <w:tc>
          <w:tcPr>
            <w:tcW w:w="1492" w:type="dxa"/>
            <w:vMerge/>
            <w:vAlign w:val="center"/>
          </w:tcPr>
          <w:p w:rsidR="00926CC8" w:rsidRPr="000B4A9E" w:rsidRDefault="00926CC8" w:rsidP="00D03C36">
            <w:pPr>
              <w:spacing w:line="240" w:lineRule="atLeast"/>
              <w:jc w:val="center"/>
              <w:rPr>
                <w:rFonts w:ascii="仿宋" w:eastAsia="仿宋" w:hAnsi="仿宋"/>
                <w:sz w:val="24"/>
                <w:szCs w:val="24"/>
              </w:rPr>
            </w:pPr>
          </w:p>
        </w:tc>
        <w:tc>
          <w:tcPr>
            <w:tcW w:w="1415" w:type="dxa"/>
            <w:vMerge/>
            <w:vAlign w:val="center"/>
          </w:tcPr>
          <w:p w:rsidR="00926CC8" w:rsidRPr="000B4A9E" w:rsidRDefault="00926CC8" w:rsidP="00D03C36">
            <w:pPr>
              <w:spacing w:line="240" w:lineRule="atLeast"/>
              <w:jc w:val="center"/>
              <w:rPr>
                <w:rFonts w:ascii="仿宋" w:eastAsia="仿宋" w:hAnsi="仿宋"/>
                <w:spacing w:val="-8"/>
                <w:sz w:val="24"/>
                <w:szCs w:val="24"/>
              </w:rPr>
            </w:pPr>
          </w:p>
        </w:tc>
        <w:tc>
          <w:tcPr>
            <w:tcW w:w="2271" w:type="dxa"/>
            <w:vAlign w:val="center"/>
          </w:tcPr>
          <w:p w:rsidR="00926CC8" w:rsidRPr="000B4A9E" w:rsidRDefault="00926CC8" w:rsidP="00D03C36">
            <w:pPr>
              <w:spacing w:line="240" w:lineRule="atLeast"/>
              <w:ind w:right="-57"/>
              <w:jc w:val="center"/>
              <w:rPr>
                <w:rFonts w:ascii="仿宋" w:eastAsia="仿宋" w:hAnsi="仿宋" w:hint="eastAsia"/>
                <w:sz w:val="24"/>
                <w:szCs w:val="24"/>
              </w:rPr>
            </w:pPr>
            <w:r>
              <w:rPr>
                <w:rFonts w:ascii="仿宋" w:eastAsia="仿宋" w:hAnsi="仿宋" w:hint="eastAsia"/>
                <w:sz w:val="24"/>
                <w:szCs w:val="24"/>
              </w:rPr>
              <w:t>法律文献学</w:t>
            </w:r>
          </w:p>
        </w:tc>
        <w:tc>
          <w:tcPr>
            <w:tcW w:w="1482" w:type="dxa"/>
            <w:vMerge/>
            <w:vAlign w:val="center"/>
          </w:tcPr>
          <w:p w:rsidR="00926CC8" w:rsidRPr="000B4A9E" w:rsidRDefault="00926CC8" w:rsidP="00D03C36">
            <w:pPr>
              <w:spacing w:line="240" w:lineRule="atLeast"/>
              <w:ind w:right="-57"/>
              <w:jc w:val="center"/>
              <w:rPr>
                <w:rFonts w:ascii="仿宋" w:eastAsia="仿宋" w:hAnsi="仿宋"/>
                <w:sz w:val="24"/>
                <w:szCs w:val="24"/>
              </w:rPr>
            </w:pPr>
          </w:p>
        </w:tc>
        <w:tc>
          <w:tcPr>
            <w:tcW w:w="1700" w:type="dxa"/>
            <w:vAlign w:val="center"/>
          </w:tcPr>
          <w:p w:rsidR="00926CC8" w:rsidRPr="000B4A9E" w:rsidRDefault="00926CC8" w:rsidP="00D03C36">
            <w:pPr>
              <w:ind w:left="-57" w:right="-57"/>
              <w:jc w:val="center"/>
              <w:rPr>
                <w:rFonts w:ascii="仿宋" w:eastAsia="仿宋" w:hAnsi="仿宋" w:hint="eastAsia"/>
                <w:sz w:val="24"/>
                <w:szCs w:val="24"/>
              </w:rPr>
            </w:pPr>
          </w:p>
        </w:tc>
        <w:tc>
          <w:tcPr>
            <w:tcW w:w="709" w:type="dxa"/>
            <w:vAlign w:val="center"/>
          </w:tcPr>
          <w:p w:rsidR="00926CC8" w:rsidRPr="000B4A9E" w:rsidRDefault="00926CC8" w:rsidP="00D03C36">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926CC8" w:rsidRPr="000B4A9E" w:rsidRDefault="00926CC8" w:rsidP="00D03C36">
            <w:pPr>
              <w:ind w:left="-57" w:right="-57"/>
              <w:jc w:val="center"/>
              <w:rPr>
                <w:rFonts w:ascii="仿宋" w:eastAsia="仿宋" w:hAnsi="仿宋" w:hint="eastAsia"/>
                <w:sz w:val="24"/>
                <w:szCs w:val="24"/>
              </w:rPr>
            </w:pPr>
            <w:r>
              <w:rPr>
                <w:rFonts w:ascii="仿宋" w:eastAsia="仿宋" w:hAnsi="仿宋" w:hint="eastAsia"/>
                <w:sz w:val="24"/>
                <w:szCs w:val="24"/>
              </w:rPr>
              <w:t>36</w:t>
            </w:r>
          </w:p>
        </w:tc>
        <w:tc>
          <w:tcPr>
            <w:tcW w:w="709" w:type="dxa"/>
            <w:vAlign w:val="center"/>
          </w:tcPr>
          <w:p w:rsidR="00926CC8" w:rsidRPr="000B4A9E" w:rsidRDefault="00926CC8" w:rsidP="00D03C36">
            <w:pPr>
              <w:spacing w:line="240" w:lineRule="atLeast"/>
              <w:ind w:right="-57"/>
              <w:jc w:val="center"/>
              <w:rPr>
                <w:rFonts w:ascii="仿宋" w:eastAsia="仿宋" w:hAnsi="仿宋" w:hint="eastAsia"/>
                <w:sz w:val="24"/>
                <w:szCs w:val="24"/>
              </w:rPr>
            </w:pPr>
            <w:r>
              <w:rPr>
                <w:rFonts w:ascii="仿宋" w:eastAsia="仿宋" w:hAnsi="仿宋" w:hint="eastAsia"/>
                <w:sz w:val="24"/>
                <w:szCs w:val="24"/>
              </w:rPr>
              <w:t>1</w:t>
            </w:r>
          </w:p>
        </w:tc>
        <w:tc>
          <w:tcPr>
            <w:tcW w:w="992" w:type="dxa"/>
            <w:vAlign w:val="center"/>
          </w:tcPr>
          <w:p w:rsidR="00926CC8" w:rsidRPr="000B4A9E" w:rsidRDefault="00926CC8" w:rsidP="00D03C36">
            <w:pPr>
              <w:ind w:left="-57" w:right="-57"/>
              <w:jc w:val="center"/>
              <w:rPr>
                <w:rFonts w:ascii="仿宋" w:eastAsia="仿宋" w:hAnsi="仿宋"/>
                <w:sz w:val="24"/>
                <w:szCs w:val="24"/>
              </w:rPr>
            </w:pPr>
            <w:r w:rsidRPr="000B4A9E">
              <w:rPr>
                <w:rFonts w:ascii="仿宋" w:eastAsia="仿宋" w:hAnsi="仿宋"/>
                <w:sz w:val="24"/>
                <w:szCs w:val="24"/>
              </w:rPr>
              <w:t>讲授</w:t>
            </w:r>
          </w:p>
          <w:p w:rsidR="00926CC8" w:rsidRPr="000B4A9E" w:rsidRDefault="00926CC8" w:rsidP="00D03C36">
            <w:pPr>
              <w:ind w:left="-57" w:right="-57"/>
              <w:jc w:val="center"/>
              <w:rPr>
                <w:rFonts w:ascii="仿宋" w:eastAsia="仿宋" w:hAnsi="仿宋"/>
                <w:sz w:val="24"/>
                <w:szCs w:val="24"/>
              </w:rPr>
            </w:pPr>
            <w:r w:rsidRPr="000B4A9E">
              <w:rPr>
                <w:rFonts w:ascii="仿宋" w:eastAsia="仿宋" w:hAnsi="仿宋"/>
                <w:sz w:val="24"/>
                <w:szCs w:val="24"/>
              </w:rPr>
              <w:t>研讨</w:t>
            </w:r>
          </w:p>
        </w:tc>
        <w:tc>
          <w:tcPr>
            <w:tcW w:w="850" w:type="dxa"/>
            <w:vAlign w:val="center"/>
          </w:tcPr>
          <w:p w:rsidR="00926CC8" w:rsidRPr="000B4A9E" w:rsidRDefault="00926CC8" w:rsidP="00D03C36">
            <w:pPr>
              <w:spacing w:line="240" w:lineRule="atLeast"/>
              <w:ind w:leftChars="-27" w:left="-57" w:right="-57"/>
              <w:jc w:val="center"/>
              <w:rPr>
                <w:rFonts w:ascii="仿宋" w:eastAsia="仿宋" w:hAnsi="仿宋"/>
                <w:sz w:val="24"/>
                <w:szCs w:val="24"/>
              </w:rPr>
            </w:pPr>
            <w:r w:rsidRPr="000B4A9E">
              <w:rPr>
                <w:rFonts w:ascii="仿宋" w:eastAsia="仿宋" w:hAnsi="仿宋"/>
                <w:sz w:val="24"/>
                <w:szCs w:val="24"/>
              </w:rPr>
              <w:t>考查</w:t>
            </w:r>
          </w:p>
        </w:tc>
        <w:tc>
          <w:tcPr>
            <w:tcW w:w="2060" w:type="dxa"/>
            <w:vAlign w:val="center"/>
          </w:tcPr>
          <w:p w:rsidR="00926CC8" w:rsidRPr="000B4A9E" w:rsidRDefault="00926CC8" w:rsidP="00D03C36">
            <w:pPr>
              <w:adjustRightInd w:val="0"/>
              <w:snapToGrid w:val="0"/>
              <w:ind w:leftChars="-27" w:left="-57" w:right="-57"/>
              <w:jc w:val="left"/>
              <w:rPr>
                <w:rFonts w:ascii="仿宋" w:eastAsia="仿宋" w:hAnsi="仿宋"/>
                <w:sz w:val="24"/>
                <w:szCs w:val="24"/>
              </w:rPr>
            </w:pPr>
          </w:p>
        </w:tc>
      </w:tr>
      <w:tr w:rsidR="00172630" w:rsidRPr="00BD48BF" w:rsidTr="000145EB">
        <w:trPr>
          <w:cantSplit/>
          <w:trHeight w:val="645"/>
          <w:jc w:val="center"/>
        </w:trPr>
        <w:tc>
          <w:tcPr>
            <w:tcW w:w="1492" w:type="dxa"/>
            <w:vMerge/>
            <w:vAlign w:val="center"/>
          </w:tcPr>
          <w:p w:rsidR="00172630" w:rsidRPr="000B4A9E" w:rsidRDefault="00172630" w:rsidP="00D03C36">
            <w:pPr>
              <w:spacing w:line="240" w:lineRule="atLeast"/>
              <w:jc w:val="center"/>
              <w:rPr>
                <w:rFonts w:ascii="仿宋" w:eastAsia="仿宋" w:hAnsi="仿宋"/>
                <w:sz w:val="24"/>
                <w:szCs w:val="24"/>
              </w:rPr>
            </w:pPr>
          </w:p>
        </w:tc>
        <w:tc>
          <w:tcPr>
            <w:tcW w:w="1415" w:type="dxa"/>
            <w:vMerge/>
            <w:vAlign w:val="center"/>
          </w:tcPr>
          <w:p w:rsidR="00172630" w:rsidRPr="000B4A9E" w:rsidRDefault="00172630" w:rsidP="00D03C36">
            <w:pPr>
              <w:spacing w:line="240" w:lineRule="atLeast"/>
              <w:jc w:val="center"/>
              <w:rPr>
                <w:rFonts w:ascii="仿宋" w:eastAsia="仿宋" w:hAnsi="仿宋"/>
                <w:spacing w:val="-8"/>
                <w:sz w:val="24"/>
                <w:szCs w:val="24"/>
              </w:rPr>
            </w:pPr>
          </w:p>
        </w:tc>
        <w:tc>
          <w:tcPr>
            <w:tcW w:w="2271" w:type="dxa"/>
            <w:vAlign w:val="center"/>
          </w:tcPr>
          <w:p w:rsidR="00172630" w:rsidRPr="00066FC7" w:rsidRDefault="00172630" w:rsidP="00D03C36">
            <w:pPr>
              <w:jc w:val="center"/>
              <w:rPr>
                <w:rFonts w:ascii="Times New Roman" w:eastAsia="仿宋_GB2312" w:hAnsi="Times New Roman" w:hint="eastAsia"/>
                <w:sz w:val="24"/>
              </w:rPr>
            </w:pPr>
            <w:r w:rsidRPr="009F1756">
              <w:rPr>
                <w:rFonts w:ascii="Times New Roman" w:eastAsia="仿宋_GB2312" w:hAnsi="Times New Roman" w:hint="eastAsia"/>
                <w:sz w:val="24"/>
              </w:rPr>
              <w:t>唐宋司法与吏治文化</w:t>
            </w:r>
          </w:p>
        </w:tc>
        <w:tc>
          <w:tcPr>
            <w:tcW w:w="1482" w:type="dxa"/>
            <w:vMerge/>
            <w:vAlign w:val="center"/>
          </w:tcPr>
          <w:p w:rsidR="00172630" w:rsidRPr="000B4A9E" w:rsidRDefault="00172630" w:rsidP="00D03C36">
            <w:pPr>
              <w:spacing w:line="240" w:lineRule="atLeast"/>
              <w:ind w:right="-57"/>
              <w:jc w:val="center"/>
              <w:rPr>
                <w:rFonts w:ascii="仿宋" w:eastAsia="仿宋" w:hAnsi="仿宋"/>
                <w:sz w:val="24"/>
                <w:szCs w:val="24"/>
              </w:rPr>
            </w:pPr>
          </w:p>
        </w:tc>
        <w:tc>
          <w:tcPr>
            <w:tcW w:w="1700" w:type="dxa"/>
            <w:vAlign w:val="center"/>
          </w:tcPr>
          <w:p w:rsidR="00172630" w:rsidRPr="000B4A9E" w:rsidRDefault="00172630" w:rsidP="00D03C36">
            <w:pPr>
              <w:ind w:left="-57" w:right="-57"/>
              <w:jc w:val="center"/>
              <w:rPr>
                <w:rFonts w:ascii="仿宋" w:eastAsia="仿宋" w:hAnsi="仿宋"/>
                <w:sz w:val="24"/>
                <w:szCs w:val="24"/>
              </w:rPr>
            </w:pPr>
          </w:p>
        </w:tc>
        <w:tc>
          <w:tcPr>
            <w:tcW w:w="709" w:type="dxa"/>
            <w:vAlign w:val="center"/>
          </w:tcPr>
          <w:p w:rsidR="00172630" w:rsidRPr="000B4A9E" w:rsidRDefault="00172630" w:rsidP="00D03C36">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172630" w:rsidRPr="000B4A9E" w:rsidRDefault="00172630" w:rsidP="00D03C36">
            <w:pPr>
              <w:ind w:left="-57" w:right="-57"/>
              <w:jc w:val="center"/>
              <w:rPr>
                <w:rFonts w:ascii="仿宋" w:eastAsia="仿宋" w:hAnsi="仿宋" w:hint="eastAsia"/>
                <w:sz w:val="24"/>
                <w:szCs w:val="24"/>
              </w:rPr>
            </w:pPr>
            <w:r>
              <w:rPr>
                <w:rFonts w:ascii="仿宋" w:eastAsia="仿宋" w:hAnsi="仿宋" w:hint="eastAsia"/>
                <w:sz w:val="24"/>
                <w:szCs w:val="24"/>
              </w:rPr>
              <w:t>36</w:t>
            </w:r>
          </w:p>
        </w:tc>
        <w:tc>
          <w:tcPr>
            <w:tcW w:w="709" w:type="dxa"/>
            <w:vAlign w:val="center"/>
          </w:tcPr>
          <w:p w:rsidR="00172630" w:rsidRPr="000B4A9E" w:rsidRDefault="00172630" w:rsidP="00D03C36">
            <w:pPr>
              <w:spacing w:line="240" w:lineRule="atLeast"/>
              <w:ind w:right="-57"/>
              <w:jc w:val="center"/>
              <w:rPr>
                <w:rFonts w:ascii="仿宋" w:eastAsia="仿宋" w:hAnsi="仿宋" w:hint="eastAsia"/>
                <w:sz w:val="24"/>
                <w:szCs w:val="24"/>
              </w:rPr>
            </w:pPr>
            <w:r>
              <w:rPr>
                <w:rFonts w:ascii="仿宋" w:eastAsia="仿宋" w:hAnsi="仿宋" w:hint="eastAsia"/>
                <w:sz w:val="24"/>
                <w:szCs w:val="24"/>
              </w:rPr>
              <w:t>2、4</w:t>
            </w:r>
          </w:p>
        </w:tc>
        <w:tc>
          <w:tcPr>
            <w:tcW w:w="992" w:type="dxa"/>
            <w:vAlign w:val="center"/>
          </w:tcPr>
          <w:p w:rsidR="00172630" w:rsidRPr="000B4A9E" w:rsidRDefault="00172630" w:rsidP="00D03C36">
            <w:pPr>
              <w:ind w:left="-57" w:right="-57"/>
              <w:jc w:val="center"/>
              <w:rPr>
                <w:rFonts w:ascii="仿宋" w:eastAsia="仿宋" w:hAnsi="仿宋"/>
                <w:sz w:val="24"/>
                <w:szCs w:val="24"/>
              </w:rPr>
            </w:pPr>
            <w:r>
              <w:rPr>
                <w:rFonts w:ascii="仿宋" w:eastAsia="仿宋" w:hAnsi="仿宋"/>
                <w:sz w:val="24"/>
                <w:szCs w:val="24"/>
              </w:rPr>
              <w:t>讲授</w:t>
            </w:r>
          </w:p>
        </w:tc>
        <w:tc>
          <w:tcPr>
            <w:tcW w:w="850" w:type="dxa"/>
            <w:vAlign w:val="center"/>
          </w:tcPr>
          <w:p w:rsidR="00172630" w:rsidRPr="000B4A9E" w:rsidRDefault="00172630" w:rsidP="00D03C36">
            <w:pPr>
              <w:spacing w:line="240" w:lineRule="atLeast"/>
              <w:ind w:leftChars="-27" w:left="-57" w:right="-57"/>
              <w:jc w:val="center"/>
              <w:rPr>
                <w:rFonts w:ascii="仿宋" w:eastAsia="仿宋" w:hAnsi="仿宋"/>
                <w:sz w:val="24"/>
                <w:szCs w:val="24"/>
              </w:rPr>
            </w:pPr>
            <w:r>
              <w:rPr>
                <w:rFonts w:ascii="仿宋" w:eastAsia="仿宋" w:hAnsi="仿宋"/>
                <w:sz w:val="24"/>
                <w:szCs w:val="24"/>
              </w:rPr>
              <w:t>考查</w:t>
            </w:r>
          </w:p>
        </w:tc>
        <w:tc>
          <w:tcPr>
            <w:tcW w:w="2060" w:type="dxa"/>
            <w:vAlign w:val="center"/>
          </w:tcPr>
          <w:p w:rsidR="00172630" w:rsidRPr="000B4A9E" w:rsidRDefault="00172630" w:rsidP="00D03C36">
            <w:pPr>
              <w:adjustRightInd w:val="0"/>
              <w:snapToGrid w:val="0"/>
              <w:ind w:leftChars="-27" w:left="-57" w:right="-57"/>
              <w:jc w:val="left"/>
              <w:rPr>
                <w:rFonts w:ascii="仿宋" w:eastAsia="仿宋" w:hAnsi="仿宋"/>
                <w:sz w:val="24"/>
                <w:szCs w:val="24"/>
              </w:rPr>
            </w:pPr>
          </w:p>
        </w:tc>
      </w:tr>
      <w:tr w:rsidR="00926CC8" w:rsidRPr="00BD48BF" w:rsidTr="000145EB">
        <w:trPr>
          <w:cantSplit/>
          <w:trHeight w:val="645"/>
          <w:jc w:val="center"/>
        </w:trPr>
        <w:tc>
          <w:tcPr>
            <w:tcW w:w="1492" w:type="dxa"/>
            <w:vMerge/>
            <w:vAlign w:val="center"/>
          </w:tcPr>
          <w:p w:rsidR="00926CC8" w:rsidRPr="000B4A9E" w:rsidRDefault="00926CC8" w:rsidP="00D03C36">
            <w:pPr>
              <w:spacing w:line="240" w:lineRule="atLeast"/>
              <w:jc w:val="center"/>
              <w:rPr>
                <w:rFonts w:ascii="仿宋" w:eastAsia="仿宋" w:hAnsi="仿宋"/>
                <w:sz w:val="24"/>
                <w:szCs w:val="24"/>
              </w:rPr>
            </w:pPr>
          </w:p>
        </w:tc>
        <w:tc>
          <w:tcPr>
            <w:tcW w:w="1415" w:type="dxa"/>
            <w:vMerge/>
            <w:vAlign w:val="center"/>
          </w:tcPr>
          <w:p w:rsidR="00926CC8" w:rsidRPr="000B4A9E" w:rsidRDefault="00926CC8" w:rsidP="00D03C36">
            <w:pPr>
              <w:spacing w:line="240" w:lineRule="atLeast"/>
              <w:jc w:val="center"/>
              <w:rPr>
                <w:rFonts w:ascii="仿宋" w:eastAsia="仿宋" w:hAnsi="仿宋"/>
                <w:spacing w:val="-8"/>
                <w:sz w:val="24"/>
                <w:szCs w:val="24"/>
              </w:rPr>
            </w:pPr>
          </w:p>
        </w:tc>
        <w:tc>
          <w:tcPr>
            <w:tcW w:w="2271" w:type="dxa"/>
            <w:vAlign w:val="center"/>
          </w:tcPr>
          <w:p w:rsidR="00926CC8" w:rsidRPr="000B4A9E" w:rsidRDefault="00926CC8" w:rsidP="00D03C36">
            <w:pPr>
              <w:jc w:val="center"/>
              <w:rPr>
                <w:rFonts w:ascii="仿宋" w:eastAsia="仿宋" w:hAnsi="仿宋" w:hint="eastAsia"/>
                <w:sz w:val="24"/>
                <w:szCs w:val="24"/>
              </w:rPr>
            </w:pPr>
            <w:r w:rsidRPr="000B4A9E">
              <w:rPr>
                <w:rFonts w:ascii="仿宋" w:eastAsia="仿宋" w:hAnsi="仿宋" w:hint="eastAsia"/>
                <w:sz w:val="24"/>
                <w:szCs w:val="24"/>
              </w:rPr>
              <w:t>中国法律史专题研究</w:t>
            </w:r>
          </w:p>
        </w:tc>
        <w:tc>
          <w:tcPr>
            <w:tcW w:w="1482" w:type="dxa"/>
            <w:vMerge/>
            <w:vAlign w:val="center"/>
          </w:tcPr>
          <w:p w:rsidR="00926CC8" w:rsidRPr="000B4A9E" w:rsidRDefault="00926CC8" w:rsidP="00D03C36">
            <w:pPr>
              <w:spacing w:line="240" w:lineRule="atLeast"/>
              <w:ind w:right="-57"/>
              <w:jc w:val="center"/>
              <w:rPr>
                <w:rFonts w:ascii="仿宋" w:eastAsia="仿宋" w:hAnsi="仿宋"/>
                <w:sz w:val="24"/>
                <w:szCs w:val="24"/>
              </w:rPr>
            </w:pPr>
          </w:p>
        </w:tc>
        <w:tc>
          <w:tcPr>
            <w:tcW w:w="1700" w:type="dxa"/>
            <w:vAlign w:val="center"/>
          </w:tcPr>
          <w:p w:rsidR="00926CC8" w:rsidRPr="000B4A9E" w:rsidRDefault="00926CC8" w:rsidP="00D03C36">
            <w:pPr>
              <w:ind w:left="-57" w:right="-57"/>
              <w:jc w:val="center"/>
              <w:rPr>
                <w:rFonts w:ascii="仿宋" w:eastAsia="仿宋" w:hAnsi="仿宋" w:hint="eastAsia"/>
                <w:spacing w:val="-8"/>
                <w:sz w:val="24"/>
                <w:szCs w:val="24"/>
              </w:rPr>
            </w:pPr>
          </w:p>
        </w:tc>
        <w:tc>
          <w:tcPr>
            <w:tcW w:w="709" w:type="dxa"/>
            <w:vAlign w:val="center"/>
          </w:tcPr>
          <w:p w:rsidR="00926CC8" w:rsidRPr="000B4A9E" w:rsidRDefault="00926CC8" w:rsidP="00D03C36">
            <w:pPr>
              <w:ind w:left="-57" w:right="-57"/>
              <w:jc w:val="center"/>
              <w:rPr>
                <w:rFonts w:ascii="仿宋" w:eastAsia="仿宋" w:hAnsi="仿宋" w:hint="eastAsia"/>
                <w:sz w:val="24"/>
                <w:szCs w:val="24"/>
              </w:rPr>
            </w:pPr>
            <w:r w:rsidRPr="000B4A9E">
              <w:rPr>
                <w:rFonts w:ascii="仿宋" w:eastAsia="仿宋" w:hAnsi="仿宋" w:hint="eastAsia"/>
                <w:sz w:val="24"/>
                <w:szCs w:val="24"/>
              </w:rPr>
              <w:t>2</w:t>
            </w:r>
          </w:p>
        </w:tc>
        <w:tc>
          <w:tcPr>
            <w:tcW w:w="709" w:type="dxa"/>
            <w:vAlign w:val="center"/>
          </w:tcPr>
          <w:p w:rsidR="00926CC8" w:rsidRPr="000B4A9E" w:rsidRDefault="00926CC8" w:rsidP="00D03C36">
            <w:pPr>
              <w:ind w:left="-57" w:right="-57"/>
              <w:jc w:val="center"/>
              <w:rPr>
                <w:rFonts w:ascii="仿宋" w:eastAsia="仿宋" w:hAnsi="仿宋" w:hint="eastAsia"/>
                <w:sz w:val="24"/>
                <w:szCs w:val="24"/>
              </w:rPr>
            </w:pPr>
            <w:r w:rsidRPr="000B4A9E">
              <w:rPr>
                <w:rFonts w:ascii="仿宋" w:eastAsia="仿宋" w:hAnsi="仿宋" w:hint="eastAsia"/>
                <w:sz w:val="24"/>
                <w:szCs w:val="24"/>
              </w:rPr>
              <w:t>36</w:t>
            </w:r>
          </w:p>
        </w:tc>
        <w:tc>
          <w:tcPr>
            <w:tcW w:w="709" w:type="dxa"/>
            <w:vAlign w:val="center"/>
          </w:tcPr>
          <w:p w:rsidR="00926CC8" w:rsidRPr="000B4A9E" w:rsidRDefault="00926CC8" w:rsidP="00D03C36">
            <w:pPr>
              <w:spacing w:line="240" w:lineRule="atLeast"/>
              <w:ind w:right="-57"/>
              <w:jc w:val="center"/>
              <w:rPr>
                <w:rFonts w:ascii="仿宋" w:eastAsia="仿宋" w:hAnsi="仿宋" w:hint="eastAsia"/>
                <w:sz w:val="24"/>
                <w:szCs w:val="24"/>
              </w:rPr>
            </w:pPr>
          </w:p>
        </w:tc>
        <w:tc>
          <w:tcPr>
            <w:tcW w:w="992" w:type="dxa"/>
            <w:vAlign w:val="center"/>
          </w:tcPr>
          <w:p w:rsidR="00926CC8" w:rsidRPr="000B4A9E" w:rsidRDefault="00926CC8" w:rsidP="00D03C36">
            <w:pPr>
              <w:ind w:left="-57" w:right="-57"/>
              <w:jc w:val="center"/>
              <w:rPr>
                <w:rFonts w:ascii="仿宋" w:eastAsia="仿宋" w:hAnsi="仿宋"/>
                <w:sz w:val="24"/>
                <w:szCs w:val="24"/>
              </w:rPr>
            </w:pPr>
            <w:r w:rsidRPr="000B4A9E">
              <w:rPr>
                <w:rFonts w:ascii="仿宋" w:eastAsia="仿宋" w:hAnsi="仿宋"/>
                <w:sz w:val="24"/>
                <w:szCs w:val="24"/>
              </w:rPr>
              <w:t>讲授</w:t>
            </w:r>
          </w:p>
        </w:tc>
        <w:tc>
          <w:tcPr>
            <w:tcW w:w="850" w:type="dxa"/>
            <w:vAlign w:val="center"/>
          </w:tcPr>
          <w:p w:rsidR="00926CC8" w:rsidRPr="000B4A9E" w:rsidRDefault="00926CC8" w:rsidP="00D03C36">
            <w:pPr>
              <w:spacing w:line="240" w:lineRule="atLeast"/>
              <w:ind w:leftChars="-27" w:left="-57" w:right="-57"/>
              <w:jc w:val="center"/>
              <w:rPr>
                <w:rFonts w:ascii="仿宋" w:eastAsia="仿宋" w:hAnsi="仿宋"/>
                <w:sz w:val="24"/>
                <w:szCs w:val="24"/>
              </w:rPr>
            </w:pPr>
            <w:r w:rsidRPr="000B4A9E">
              <w:rPr>
                <w:rFonts w:ascii="仿宋" w:eastAsia="仿宋" w:hAnsi="仿宋"/>
                <w:sz w:val="24"/>
                <w:szCs w:val="24"/>
              </w:rPr>
              <w:t>考查</w:t>
            </w:r>
          </w:p>
        </w:tc>
        <w:tc>
          <w:tcPr>
            <w:tcW w:w="2060" w:type="dxa"/>
            <w:vAlign w:val="center"/>
          </w:tcPr>
          <w:p w:rsidR="00926CC8" w:rsidRPr="000B4A9E" w:rsidRDefault="00926CC8" w:rsidP="00D03C36">
            <w:pPr>
              <w:adjustRightInd w:val="0"/>
              <w:snapToGrid w:val="0"/>
              <w:ind w:leftChars="-27" w:left="-57" w:right="-57"/>
              <w:jc w:val="left"/>
              <w:rPr>
                <w:rFonts w:ascii="仿宋" w:eastAsia="仿宋" w:hAnsi="仿宋"/>
                <w:sz w:val="24"/>
                <w:szCs w:val="24"/>
              </w:rPr>
            </w:pPr>
          </w:p>
        </w:tc>
      </w:tr>
      <w:tr w:rsidR="000B0A97" w:rsidRPr="00BD48BF" w:rsidTr="00434AC0">
        <w:trPr>
          <w:cantSplit/>
          <w:trHeight w:val="690"/>
          <w:jc w:val="center"/>
        </w:trPr>
        <w:tc>
          <w:tcPr>
            <w:tcW w:w="2907" w:type="dxa"/>
            <w:gridSpan w:val="2"/>
            <w:vMerge w:val="restart"/>
            <w:vAlign w:val="center"/>
          </w:tcPr>
          <w:p w:rsidR="000B0A97" w:rsidRPr="000B4A9E" w:rsidRDefault="000B0A97" w:rsidP="00D03C36">
            <w:pPr>
              <w:spacing w:line="240" w:lineRule="atLeast"/>
              <w:jc w:val="center"/>
              <w:rPr>
                <w:rFonts w:ascii="仿宋" w:eastAsia="仿宋" w:hAnsi="仿宋"/>
                <w:sz w:val="24"/>
                <w:szCs w:val="24"/>
              </w:rPr>
            </w:pPr>
            <w:r w:rsidRPr="000B4A9E">
              <w:rPr>
                <w:rFonts w:ascii="仿宋" w:eastAsia="仿宋" w:hAnsi="仿宋"/>
                <w:sz w:val="24"/>
                <w:szCs w:val="24"/>
              </w:rPr>
              <w:t>补修课程</w:t>
            </w:r>
          </w:p>
        </w:tc>
        <w:tc>
          <w:tcPr>
            <w:tcW w:w="2271" w:type="dxa"/>
            <w:vAlign w:val="center"/>
          </w:tcPr>
          <w:p w:rsidR="000B0A97" w:rsidRPr="000B4A9E" w:rsidRDefault="00A017F6" w:rsidP="00D03C36">
            <w:pPr>
              <w:spacing w:line="240" w:lineRule="atLeast"/>
              <w:ind w:right="-57"/>
              <w:rPr>
                <w:rFonts w:ascii="仿宋" w:eastAsia="仿宋" w:hAnsi="仿宋"/>
                <w:sz w:val="24"/>
                <w:szCs w:val="24"/>
              </w:rPr>
            </w:pPr>
            <w:r w:rsidRPr="000B4A9E">
              <w:rPr>
                <w:rFonts w:ascii="仿宋" w:eastAsia="仿宋" w:hAnsi="仿宋" w:hint="eastAsia"/>
                <w:sz w:val="24"/>
                <w:szCs w:val="24"/>
              </w:rPr>
              <w:t>中国古代史通论</w:t>
            </w:r>
          </w:p>
        </w:tc>
        <w:tc>
          <w:tcPr>
            <w:tcW w:w="1482" w:type="dxa"/>
            <w:vMerge w:val="restart"/>
            <w:vAlign w:val="center"/>
          </w:tcPr>
          <w:p w:rsidR="000B0A97" w:rsidRPr="000B4A9E" w:rsidRDefault="000B0A97" w:rsidP="00D03C36">
            <w:pPr>
              <w:spacing w:line="240" w:lineRule="atLeast"/>
              <w:ind w:right="-57"/>
              <w:jc w:val="center"/>
              <w:rPr>
                <w:rFonts w:ascii="仿宋" w:eastAsia="仿宋" w:hAnsi="仿宋"/>
                <w:sz w:val="24"/>
                <w:szCs w:val="24"/>
              </w:rPr>
            </w:pPr>
            <w:r w:rsidRPr="000B4A9E">
              <w:rPr>
                <w:rFonts w:ascii="仿宋" w:eastAsia="仿宋" w:hAnsi="仿宋"/>
                <w:sz w:val="24"/>
                <w:szCs w:val="24"/>
              </w:rPr>
              <w:t>2</w:t>
            </w:r>
          </w:p>
        </w:tc>
        <w:tc>
          <w:tcPr>
            <w:tcW w:w="1700" w:type="dxa"/>
            <w:vAlign w:val="center"/>
          </w:tcPr>
          <w:p w:rsidR="000B0A97" w:rsidRPr="000B4A9E" w:rsidRDefault="000B0A97" w:rsidP="00D03C36">
            <w:pPr>
              <w:spacing w:line="240" w:lineRule="atLeast"/>
              <w:ind w:right="-57"/>
              <w:jc w:val="center"/>
              <w:rPr>
                <w:rFonts w:ascii="仿宋" w:eastAsia="仿宋" w:hAnsi="仿宋"/>
                <w:sz w:val="24"/>
                <w:szCs w:val="24"/>
              </w:rPr>
            </w:pPr>
          </w:p>
        </w:tc>
        <w:tc>
          <w:tcPr>
            <w:tcW w:w="709" w:type="dxa"/>
            <w:vMerge w:val="restart"/>
            <w:vAlign w:val="center"/>
          </w:tcPr>
          <w:p w:rsidR="000B0A97" w:rsidRPr="000B4A9E" w:rsidRDefault="000B0A97" w:rsidP="00D03C36">
            <w:pPr>
              <w:spacing w:line="240" w:lineRule="atLeast"/>
              <w:ind w:right="-57"/>
              <w:jc w:val="center"/>
              <w:rPr>
                <w:rFonts w:ascii="仿宋" w:eastAsia="仿宋" w:hAnsi="仿宋"/>
                <w:sz w:val="24"/>
                <w:szCs w:val="24"/>
              </w:rPr>
            </w:pPr>
          </w:p>
        </w:tc>
        <w:tc>
          <w:tcPr>
            <w:tcW w:w="709" w:type="dxa"/>
            <w:vMerge w:val="restart"/>
            <w:vAlign w:val="center"/>
          </w:tcPr>
          <w:p w:rsidR="000B0A97" w:rsidRPr="000B4A9E" w:rsidRDefault="000B0A97" w:rsidP="00D03C36">
            <w:pPr>
              <w:spacing w:line="240" w:lineRule="atLeast"/>
              <w:ind w:right="-57"/>
              <w:jc w:val="center"/>
              <w:rPr>
                <w:rFonts w:ascii="仿宋" w:eastAsia="仿宋" w:hAnsi="仿宋"/>
                <w:sz w:val="24"/>
                <w:szCs w:val="24"/>
              </w:rPr>
            </w:pPr>
            <w:r w:rsidRPr="000B4A9E">
              <w:rPr>
                <w:rFonts w:ascii="仿宋" w:eastAsia="仿宋" w:hAnsi="仿宋"/>
                <w:sz w:val="24"/>
                <w:szCs w:val="24"/>
              </w:rPr>
              <w:t>72</w:t>
            </w:r>
          </w:p>
        </w:tc>
        <w:tc>
          <w:tcPr>
            <w:tcW w:w="709" w:type="dxa"/>
            <w:vAlign w:val="center"/>
          </w:tcPr>
          <w:p w:rsidR="000B0A97" w:rsidRPr="000B4A9E" w:rsidRDefault="00A017F6" w:rsidP="00D03C36">
            <w:pPr>
              <w:spacing w:line="240" w:lineRule="atLeast"/>
              <w:ind w:right="-57"/>
              <w:jc w:val="center"/>
              <w:rPr>
                <w:rFonts w:ascii="仿宋" w:eastAsia="仿宋" w:hAnsi="仿宋"/>
                <w:sz w:val="24"/>
                <w:szCs w:val="24"/>
              </w:rPr>
            </w:pPr>
            <w:r w:rsidRPr="000B4A9E">
              <w:rPr>
                <w:rFonts w:ascii="仿宋" w:eastAsia="仿宋" w:hAnsi="仿宋" w:hint="eastAsia"/>
                <w:sz w:val="24"/>
                <w:szCs w:val="24"/>
              </w:rPr>
              <w:t>1</w:t>
            </w:r>
          </w:p>
        </w:tc>
        <w:tc>
          <w:tcPr>
            <w:tcW w:w="992" w:type="dxa"/>
            <w:vMerge w:val="restart"/>
            <w:vAlign w:val="center"/>
          </w:tcPr>
          <w:p w:rsidR="000B0A97" w:rsidRPr="000B4A9E" w:rsidRDefault="00926CC8" w:rsidP="00D03C36">
            <w:pPr>
              <w:ind w:left="-57" w:right="-57"/>
              <w:jc w:val="center"/>
              <w:rPr>
                <w:rFonts w:ascii="仿宋" w:eastAsia="仿宋" w:hAnsi="仿宋"/>
                <w:sz w:val="24"/>
                <w:szCs w:val="24"/>
              </w:rPr>
            </w:pPr>
            <w:r w:rsidRPr="000B4A9E">
              <w:rPr>
                <w:rFonts w:ascii="仿宋" w:eastAsia="仿宋" w:hAnsi="仿宋"/>
                <w:sz w:val="24"/>
                <w:szCs w:val="24"/>
              </w:rPr>
              <w:t>讲授</w:t>
            </w:r>
          </w:p>
        </w:tc>
        <w:tc>
          <w:tcPr>
            <w:tcW w:w="850" w:type="dxa"/>
            <w:vMerge w:val="restart"/>
            <w:vAlign w:val="center"/>
          </w:tcPr>
          <w:p w:rsidR="000B0A97" w:rsidRPr="000B4A9E" w:rsidRDefault="00172630" w:rsidP="00D03C36">
            <w:pPr>
              <w:spacing w:line="240" w:lineRule="atLeast"/>
              <w:ind w:right="-57"/>
              <w:jc w:val="center"/>
              <w:rPr>
                <w:rFonts w:ascii="仿宋" w:eastAsia="仿宋" w:hAnsi="仿宋"/>
                <w:sz w:val="24"/>
                <w:szCs w:val="24"/>
              </w:rPr>
            </w:pPr>
            <w:r w:rsidRPr="000B4A9E">
              <w:rPr>
                <w:rFonts w:ascii="仿宋" w:eastAsia="仿宋" w:hAnsi="仿宋"/>
                <w:sz w:val="24"/>
                <w:szCs w:val="24"/>
              </w:rPr>
              <w:t>考查</w:t>
            </w:r>
          </w:p>
        </w:tc>
        <w:tc>
          <w:tcPr>
            <w:tcW w:w="2060" w:type="dxa"/>
            <w:vMerge w:val="restart"/>
            <w:vAlign w:val="center"/>
          </w:tcPr>
          <w:p w:rsidR="000B0A97" w:rsidRPr="000B4A9E" w:rsidRDefault="00A017F6" w:rsidP="00D03C36">
            <w:pPr>
              <w:spacing w:line="240" w:lineRule="atLeast"/>
              <w:ind w:leftChars="-27" w:left="-57" w:right="-57"/>
              <w:jc w:val="left"/>
              <w:rPr>
                <w:rFonts w:ascii="仿宋" w:eastAsia="仿宋" w:hAnsi="仿宋"/>
                <w:sz w:val="24"/>
                <w:szCs w:val="24"/>
              </w:rPr>
            </w:pPr>
            <w:r w:rsidRPr="000B4A9E">
              <w:rPr>
                <w:rFonts w:ascii="仿宋" w:eastAsia="仿宋" w:hAnsi="仿宋" w:hint="eastAsia"/>
                <w:sz w:val="24"/>
                <w:szCs w:val="24"/>
              </w:rPr>
              <w:t>学院安排研究生补修有关课程，每门课36学时。</w:t>
            </w:r>
          </w:p>
        </w:tc>
      </w:tr>
      <w:tr w:rsidR="000B0A97" w:rsidRPr="00BD48BF" w:rsidTr="00434AC0">
        <w:trPr>
          <w:cantSplit/>
          <w:trHeight w:val="690"/>
          <w:jc w:val="center"/>
        </w:trPr>
        <w:tc>
          <w:tcPr>
            <w:tcW w:w="2907" w:type="dxa"/>
            <w:gridSpan w:val="2"/>
            <w:vMerge/>
            <w:vAlign w:val="center"/>
          </w:tcPr>
          <w:p w:rsidR="000B0A97" w:rsidRPr="000B4A9E" w:rsidRDefault="000B0A97" w:rsidP="00D03C36">
            <w:pPr>
              <w:spacing w:line="240" w:lineRule="atLeast"/>
              <w:jc w:val="center"/>
              <w:rPr>
                <w:rFonts w:ascii="仿宋" w:eastAsia="仿宋" w:hAnsi="仿宋"/>
                <w:sz w:val="24"/>
                <w:szCs w:val="24"/>
              </w:rPr>
            </w:pPr>
          </w:p>
        </w:tc>
        <w:tc>
          <w:tcPr>
            <w:tcW w:w="2271" w:type="dxa"/>
            <w:vAlign w:val="center"/>
          </w:tcPr>
          <w:p w:rsidR="000B0A97" w:rsidRPr="000B4A9E" w:rsidRDefault="000B4A9E" w:rsidP="00D03C36">
            <w:pPr>
              <w:spacing w:line="240" w:lineRule="atLeast"/>
              <w:ind w:right="-57"/>
              <w:rPr>
                <w:rFonts w:ascii="仿宋" w:eastAsia="仿宋" w:hAnsi="仿宋"/>
                <w:sz w:val="24"/>
                <w:szCs w:val="24"/>
              </w:rPr>
            </w:pPr>
            <w:r w:rsidRPr="000B4A9E">
              <w:rPr>
                <w:rFonts w:ascii="仿宋" w:eastAsia="仿宋" w:hAnsi="仿宋" w:hint="eastAsia"/>
                <w:sz w:val="24"/>
                <w:szCs w:val="24"/>
              </w:rPr>
              <w:t>中国古代文献学通论</w:t>
            </w:r>
          </w:p>
        </w:tc>
        <w:tc>
          <w:tcPr>
            <w:tcW w:w="1482" w:type="dxa"/>
            <w:vMerge/>
            <w:vAlign w:val="center"/>
          </w:tcPr>
          <w:p w:rsidR="000B0A97" w:rsidRPr="000B4A9E" w:rsidRDefault="000B0A97" w:rsidP="00D03C36">
            <w:pPr>
              <w:spacing w:line="240" w:lineRule="atLeast"/>
              <w:ind w:right="-57"/>
              <w:jc w:val="center"/>
              <w:rPr>
                <w:rFonts w:ascii="仿宋" w:eastAsia="仿宋" w:hAnsi="仿宋"/>
                <w:sz w:val="24"/>
                <w:szCs w:val="24"/>
              </w:rPr>
            </w:pPr>
          </w:p>
        </w:tc>
        <w:tc>
          <w:tcPr>
            <w:tcW w:w="1700" w:type="dxa"/>
            <w:vAlign w:val="center"/>
          </w:tcPr>
          <w:p w:rsidR="000B0A97" w:rsidRPr="000B4A9E" w:rsidRDefault="000B0A97" w:rsidP="00D03C36">
            <w:pPr>
              <w:spacing w:line="240" w:lineRule="atLeast"/>
              <w:ind w:right="-57"/>
              <w:jc w:val="center"/>
              <w:rPr>
                <w:rFonts w:ascii="仿宋" w:eastAsia="仿宋" w:hAnsi="仿宋"/>
                <w:sz w:val="24"/>
                <w:szCs w:val="24"/>
              </w:rPr>
            </w:pPr>
          </w:p>
        </w:tc>
        <w:tc>
          <w:tcPr>
            <w:tcW w:w="709" w:type="dxa"/>
            <w:vMerge/>
            <w:vAlign w:val="center"/>
          </w:tcPr>
          <w:p w:rsidR="000B0A97" w:rsidRPr="000B4A9E" w:rsidRDefault="000B0A97" w:rsidP="00D03C36">
            <w:pPr>
              <w:spacing w:line="240" w:lineRule="atLeast"/>
              <w:ind w:right="-57"/>
              <w:jc w:val="center"/>
              <w:rPr>
                <w:rFonts w:ascii="仿宋" w:eastAsia="仿宋" w:hAnsi="仿宋"/>
                <w:sz w:val="24"/>
                <w:szCs w:val="24"/>
              </w:rPr>
            </w:pPr>
          </w:p>
        </w:tc>
        <w:tc>
          <w:tcPr>
            <w:tcW w:w="709" w:type="dxa"/>
            <w:vMerge/>
            <w:vAlign w:val="center"/>
          </w:tcPr>
          <w:p w:rsidR="000B0A97" w:rsidRPr="000B4A9E" w:rsidRDefault="000B0A97" w:rsidP="00D03C36">
            <w:pPr>
              <w:spacing w:line="240" w:lineRule="atLeast"/>
              <w:ind w:right="-57"/>
              <w:jc w:val="center"/>
              <w:rPr>
                <w:rFonts w:ascii="仿宋" w:eastAsia="仿宋" w:hAnsi="仿宋"/>
                <w:sz w:val="24"/>
                <w:szCs w:val="24"/>
              </w:rPr>
            </w:pPr>
          </w:p>
        </w:tc>
        <w:tc>
          <w:tcPr>
            <w:tcW w:w="709" w:type="dxa"/>
            <w:vAlign w:val="center"/>
          </w:tcPr>
          <w:p w:rsidR="000B0A97" w:rsidRPr="000B4A9E" w:rsidRDefault="000B4A9E" w:rsidP="00D03C36">
            <w:pPr>
              <w:spacing w:line="240" w:lineRule="atLeast"/>
              <w:ind w:right="-57"/>
              <w:jc w:val="center"/>
              <w:rPr>
                <w:rFonts w:ascii="仿宋" w:eastAsia="仿宋" w:hAnsi="仿宋"/>
                <w:sz w:val="24"/>
                <w:szCs w:val="24"/>
              </w:rPr>
            </w:pPr>
            <w:r w:rsidRPr="000B4A9E">
              <w:rPr>
                <w:rFonts w:ascii="仿宋" w:eastAsia="仿宋" w:hAnsi="仿宋" w:hint="eastAsia"/>
                <w:sz w:val="24"/>
                <w:szCs w:val="24"/>
              </w:rPr>
              <w:t>1</w:t>
            </w:r>
          </w:p>
        </w:tc>
        <w:tc>
          <w:tcPr>
            <w:tcW w:w="992" w:type="dxa"/>
            <w:vMerge/>
            <w:vAlign w:val="center"/>
          </w:tcPr>
          <w:p w:rsidR="000B0A97" w:rsidRPr="000B4A9E" w:rsidRDefault="000B0A97" w:rsidP="00D03C36">
            <w:pPr>
              <w:ind w:left="-57" w:right="-57"/>
              <w:jc w:val="center"/>
              <w:rPr>
                <w:rFonts w:ascii="仿宋" w:eastAsia="仿宋" w:hAnsi="仿宋"/>
                <w:sz w:val="24"/>
                <w:szCs w:val="24"/>
              </w:rPr>
            </w:pPr>
          </w:p>
        </w:tc>
        <w:tc>
          <w:tcPr>
            <w:tcW w:w="850" w:type="dxa"/>
            <w:vMerge/>
            <w:vAlign w:val="center"/>
          </w:tcPr>
          <w:p w:rsidR="000B0A97" w:rsidRPr="000B4A9E" w:rsidRDefault="000B0A97" w:rsidP="00D03C36">
            <w:pPr>
              <w:spacing w:line="240" w:lineRule="atLeast"/>
              <w:ind w:right="-57"/>
              <w:jc w:val="center"/>
              <w:rPr>
                <w:rFonts w:ascii="仿宋" w:eastAsia="仿宋" w:hAnsi="仿宋"/>
                <w:sz w:val="24"/>
                <w:szCs w:val="24"/>
              </w:rPr>
            </w:pPr>
          </w:p>
        </w:tc>
        <w:tc>
          <w:tcPr>
            <w:tcW w:w="2060" w:type="dxa"/>
            <w:vMerge/>
            <w:vAlign w:val="center"/>
          </w:tcPr>
          <w:p w:rsidR="000B0A97" w:rsidRPr="000B4A9E" w:rsidRDefault="000B0A97" w:rsidP="00D03C36">
            <w:pPr>
              <w:spacing w:line="240" w:lineRule="atLeast"/>
              <w:ind w:leftChars="-27" w:left="-57" w:right="-57"/>
              <w:jc w:val="left"/>
              <w:rPr>
                <w:rFonts w:ascii="仿宋" w:eastAsia="仿宋" w:hAnsi="仿宋"/>
                <w:sz w:val="24"/>
                <w:szCs w:val="24"/>
              </w:rPr>
            </w:pPr>
          </w:p>
        </w:tc>
      </w:tr>
      <w:tr w:rsidR="000B0A97" w:rsidRPr="00BD48BF" w:rsidTr="00062A72">
        <w:trPr>
          <w:cantSplit/>
          <w:trHeight w:val="450"/>
          <w:jc w:val="center"/>
        </w:trPr>
        <w:tc>
          <w:tcPr>
            <w:tcW w:w="2907" w:type="dxa"/>
            <w:gridSpan w:val="2"/>
            <w:vMerge w:val="restart"/>
            <w:textDirection w:val="tbRlV"/>
            <w:vAlign w:val="center"/>
          </w:tcPr>
          <w:p w:rsidR="000B0A97" w:rsidRPr="000B4A9E" w:rsidRDefault="000B0A97" w:rsidP="00D03C36">
            <w:pPr>
              <w:spacing w:line="240" w:lineRule="atLeast"/>
              <w:ind w:left="113" w:right="113"/>
              <w:jc w:val="center"/>
              <w:rPr>
                <w:rFonts w:ascii="仿宋" w:eastAsia="仿宋" w:hAnsi="仿宋"/>
                <w:sz w:val="24"/>
                <w:szCs w:val="24"/>
              </w:rPr>
            </w:pPr>
            <w:r w:rsidRPr="000B4A9E">
              <w:rPr>
                <w:rFonts w:ascii="仿宋" w:eastAsia="仿宋" w:hAnsi="仿宋"/>
                <w:sz w:val="24"/>
                <w:szCs w:val="24"/>
              </w:rPr>
              <w:t>其他</w:t>
            </w:r>
            <w:r w:rsidRPr="000B4A9E">
              <w:rPr>
                <w:rFonts w:ascii="仿宋" w:eastAsia="仿宋" w:hAnsi="仿宋" w:hint="eastAsia"/>
                <w:sz w:val="24"/>
                <w:szCs w:val="24"/>
              </w:rPr>
              <w:t>培养</w:t>
            </w:r>
            <w:r w:rsidRPr="000B4A9E">
              <w:rPr>
                <w:rFonts w:ascii="仿宋" w:eastAsia="仿宋" w:hAnsi="仿宋"/>
                <w:sz w:val="24"/>
                <w:szCs w:val="24"/>
              </w:rPr>
              <w:t>环节</w:t>
            </w:r>
          </w:p>
        </w:tc>
        <w:tc>
          <w:tcPr>
            <w:tcW w:w="2271" w:type="dxa"/>
            <w:vAlign w:val="center"/>
          </w:tcPr>
          <w:p w:rsidR="000B0A97" w:rsidRPr="000B4A9E" w:rsidRDefault="000B0A97" w:rsidP="00D03C36">
            <w:pPr>
              <w:spacing w:line="240" w:lineRule="atLeast"/>
              <w:ind w:right="-57"/>
              <w:jc w:val="center"/>
              <w:rPr>
                <w:rFonts w:ascii="仿宋" w:eastAsia="仿宋" w:hAnsi="仿宋" w:hint="eastAsia"/>
                <w:sz w:val="24"/>
                <w:szCs w:val="24"/>
              </w:rPr>
            </w:pPr>
            <w:r w:rsidRPr="000B4A9E">
              <w:rPr>
                <w:rFonts w:ascii="仿宋" w:eastAsia="仿宋" w:hAnsi="仿宋" w:hint="eastAsia"/>
                <w:sz w:val="24"/>
                <w:szCs w:val="24"/>
              </w:rPr>
              <w:t>1.文献阅读与综述</w:t>
            </w:r>
          </w:p>
          <w:p w:rsidR="000B0A97" w:rsidRPr="000B4A9E" w:rsidRDefault="000B0A97" w:rsidP="00D03C36">
            <w:pPr>
              <w:spacing w:line="240" w:lineRule="atLeast"/>
              <w:ind w:right="-57"/>
              <w:jc w:val="center"/>
              <w:rPr>
                <w:rFonts w:ascii="仿宋" w:eastAsia="仿宋" w:hAnsi="仿宋"/>
                <w:sz w:val="24"/>
                <w:szCs w:val="24"/>
              </w:rPr>
            </w:pPr>
            <w:r w:rsidRPr="000B4A9E">
              <w:rPr>
                <w:rFonts w:ascii="仿宋" w:eastAsia="仿宋" w:hAnsi="仿宋" w:hint="eastAsia"/>
                <w:sz w:val="24"/>
                <w:szCs w:val="24"/>
              </w:rPr>
              <w:t>（导师考核）</w:t>
            </w:r>
          </w:p>
        </w:tc>
        <w:tc>
          <w:tcPr>
            <w:tcW w:w="3182" w:type="dxa"/>
            <w:gridSpan w:val="2"/>
            <w:vAlign w:val="center"/>
          </w:tcPr>
          <w:p w:rsidR="00A017F6" w:rsidRPr="000B4A9E" w:rsidRDefault="00A017F6" w:rsidP="00D03C36">
            <w:pPr>
              <w:rPr>
                <w:rFonts w:ascii="仿宋" w:eastAsia="仿宋" w:hAnsi="仿宋"/>
                <w:sz w:val="24"/>
                <w:szCs w:val="24"/>
              </w:rPr>
            </w:pPr>
            <w:r w:rsidRPr="000B4A9E">
              <w:rPr>
                <w:rFonts w:ascii="仿宋" w:eastAsia="仿宋" w:hAnsi="仿宋" w:hint="eastAsia"/>
                <w:sz w:val="24"/>
                <w:szCs w:val="24"/>
              </w:rPr>
              <w:t>文献阅读与综述是研究生掌握本学科的学术传统和研究脉络，训练研究生理解能力和概括能力，为研究生的学习研究奠定一定理论基础的重要环节。汇报方式应能达到考察上述要求和训练学生语言逻辑能力的目的。所有类型的研究生均应进行该训练。</w:t>
            </w:r>
          </w:p>
          <w:p w:rsidR="000B0A97" w:rsidRPr="000B4A9E" w:rsidRDefault="00A017F6" w:rsidP="00D03C36">
            <w:pPr>
              <w:ind w:firstLineChars="200" w:firstLine="480"/>
              <w:rPr>
                <w:rFonts w:ascii="仿宋" w:eastAsia="仿宋" w:hAnsi="仿宋"/>
                <w:sz w:val="24"/>
                <w:szCs w:val="24"/>
              </w:rPr>
            </w:pPr>
            <w:r w:rsidRPr="000B4A9E">
              <w:rPr>
                <w:rFonts w:ascii="仿宋" w:eastAsia="仿宋" w:hAnsi="仿宋" w:hint="eastAsia"/>
                <w:sz w:val="24"/>
                <w:szCs w:val="24"/>
              </w:rPr>
              <w:t>硕士研究生第1至第4学期，每学期精读专著不少于2本，具体书目由导师指定，可以通过读书报告或书评形式考核。</w:t>
            </w:r>
          </w:p>
        </w:tc>
        <w:tc>
          <w:tcPr>
            <w:tcW w:w="709" w:type="dxa"/>
            <w:vAlign w:val="center"/>
          </w:tcPr>
          <w:p w:rsidR="000B0A97" w:rsidRPr="000B4A9E" w:rsidRDefault="000B0A97" w:rsidP="00D03C36">
            <w:pPr>
              <w:spacing w:line="240" w:lineRule="atLeast"/>
              <w:ind w:right="-57"/>
              <w:jc w:val="center"/>
              <w:rPr>
                <w:rFonts w:ascii="仿宋" w:eastAsia="仿宋" w:hAnsi="仿宋"/>
                <w:sz w:val="24"/>
                <w:szCs w:val="24"/>
              </w:rPr>
            </w:pPr>
            <w:r w:rsidRPr="000B4A9E">
              <w:rPr>
                <w:rFonts w:ascii="仿宋" w:eastAsia="仿宋" w:hAnsi="仿宋" w:hint="eastAsia"/>
                <w:sz w:val="24"/>
                <w:szCs w:val="24"/>
              </w:rPr>
              <w:t>2</w:t>
            </w:r>
          </w:p>
        </w:tc>
        <w:tc>
          <w:tcPr>
            <w:tcW w:w="709" w:type="dxa"/>
            <w:vAlign w:val="center"/>
          </w:tcPr>
          <w:p w:rsidR="000B0A97" w:rsidRPr="000B4A9E" w:rsidRDefault="000B0A97" w:rsidP="00D03C36">
            <w:pPr>
              <w:spacing w:line="240" w:lineRule="atLeast"/>
              <w:ind w:right="-57"/>
              <w:jc w:val="center"/>
              <w:rPr>
                <w:rFonts w:ascii="仿宋" w:eastAsia="仿宋" w:hAnsi="仿宋"/>
                <w:sz w:val="24"/>
                <w:szCs w:val="24"/>
              </w:rPr>
            </w:pPr>
          </w:p>
        </w:tc>
        <w:tc>
          <w:tcPr>
            <w:tcW w:w="709" w:type="dxa"/>
            <w:vAlign w:val="center"/>
          </w:tcPr>
          <w:p w:rsidR="000B0A97" w:rsidRPr="000B4A9E" w:rsidRDefault="000B0A97" w:rsidP="00D03C36">
            <w:pPr>
              <w:spacing w:line="240" w:lineRule="atLeast"/>
              <w:ind w:right="-57"/>
              <w:jc w:val="center"/>
              <w:rPr>
                <w:rFonts w:ascii="仿宋" w:eastAsia="仿宋" w:hAnsi="仿宋"/>
                <w:sz w:val="24"/>
                <w:szCs w:val="24"/>
              </w:rPr>
            </w:pPr>
          </w:p>
        </w:tc>
        <w:tc>
          <w:tcPr>
            <w:tcW w:w="992" w:type="dxa"/>
            <w:vAlign w:val="center"/>
          </w:tcPr>
          <w:p w:rsidR="000B0A97" w:rsidRPr="000B4A9E" w:rsidRDefault="000B0A97" w:rsidP="00D03C36">
            <w:pPr>
              <w:ind w:left="-57" w:right="-57"/>
              <w:jc w:val="center"/>
              <w:rPr>
                <w:rFonts w:ascii="仿宋" w:eastAsia="仿宋" w:hAnsi="仿宋"/>
                <w:sz w:val="24"/>
                <w:szCs w:val="24"/>
              </w:rPr>
            </w:pPr>
          </w:p>
        </w:tc>
        <w:tc>
          <w:tcPr>
            <w:tcW w:w="850" w:type="dxa"/>
            <w:vAlign w:val="center"/>
          </w:tcPr>
          <w:p w:rsidR="000B0A97" w:rsidRPr="000B4A9E" w:rsidRDefault="000B0A97" w:rsidP="00D03C36">
            <w:pPr>
              <w:spacing w:line="240" w:lineRule="atLeast"/>
              <w:ind w:right="-57"/>
              <w:jc w:val="center"/>
              <w:rPr>
                <w:rFonts w:ascii="仿宋" w:eastAsia="仿宋" w:hAnsi="仿宋"/>
                <w:sz w:val="24"/>
                <w:szCs w:val="24"/>
              </w:rPr>
            </w:pPr>
            <w:r w:rsidRPr="000B4A9E">
              <w:rPr>
                <w:rFonts w:ascii="仿宋" w:eastAsia="仿宋" w:hAnsi="仿宋"/>
                <w:sz w:val="24"/>
                <w:szCs w:val="24"/>
              </w:rPr>
              <w:t>考查</w:t>
            </w:r>
          </w:p>
        </w:tc>
        <w:tc>
          <w:tcPr>
            <w:tcW w:w="2060" w:type="dxa"/>
            <w:vMerge w:val="restart"/>
            <w:vAlign w:val="center"/>
          </w:tcPr>
          <w:p w:rsidR="000B0A97" w:rsidRPr="000B4A9E" w:rsidRDefault="000B0A97" w:rsidP="00D03C36">
            <w:pPr>
              <w:spacing w:line="240" w:lineRule="atLeast"/>
              <w:ind w:leftChars="-27" w:left="-57" w:right="-57"/>
              <w:jc w:val="left"/>
              <w:rPr>
                <w:rFonts w:ascii="仿宋" w:eastAsia="仿宋" w:hAnsi="仿宋"/>
                <w:sz w:val="24"/>
                <w:szCs w:val="24"/>
              </w:rPr>
            </w:pPr>
            <w:r w:rsidRPr="000B4A9E">
              <w:rPr>
                <w:rFonts w:ascii="仿宋" w:eastAsia="仿宋" w:hAnsi="仿宋" w:hint="eastAsia"/>
                <w:sz w:val="24"/>
                <w:szCs w:val="24"/>
              </w:rPr>
              <w:t>硕士研究生所修学分不低于6学分。</w:t>
            </w:r>
          </w:p>
        </w:tc>
      </w:tr>
      <w:tr w:rsidR="000B0A97" w:rsidRPr="00BD48BF" w:rsidTr="009A1569">
        <w:trPr>
          <w:cantSplit/>
          <w:trHeight w:val="1951"/>
          <w:jc w:val="center"/>
        </w:trPr>
        <w:tc>
          <w:tcPr>
            <w:tcW w:w="2907" w:type="dxa"/>
            <w:gridSpan w:val="2"/>
            <w:vMerge/>
            <w:vAlign w:val="center"/>
          </w:tcPr>
          <w:p w:rsidR="000B0A97" w:rsidRPr="000B4A9E" w:rsidRDefault="000B0A97" w:rsidP="00D03C36">
            <w:pPr>
              <w:spacing w:line="240" w:lineRule="atLeast"/>
              <w:jc w:val="center"/>
              <w:rPr>
                <w:rFonts w:ascii="仿宋" w:eastAsia="仿宋" w:hAnsi="仿宋"/>
                <w:sz w:val="24"/>
                <w:szCs w:val="24"/>
              </w:rPr>
            </w:pPr>
          </w:p>
        </w:tc>
        <w:tc>
          <w:tcPr>
            <w:tcW w:w="2271" w:type="dxa"/>
            <w:vAlign w:val="center"/>
          </w:tcPr>
          <w:p w:rsidR="000B0A97" w:rsidRPr="000B4A9E" w:rsidRDefault="000B0A97" w:rsidP="00D03C36">
            <w:pPr>
              <w:spacing w:line="240" w:lineRule="atLeast"/>
              <w:ind w:right="-57"/>
              <w:jc w:val="center"/>
              <w:rPr>
                <w:rFonts w:ascii="仿宋" w:eastAsia="仿宋" w:hAnsi="仿宋" w:hint="eastAsia"/>
                <w:sz w:val="24"/>
                <w:szCs w:val="24"/>
              </w:rPr>
            </w:pPr>
            <w:r w:rsidRPr="000B4A9E">
              <w:rPr>
                <w:rFonts w:ascii="仿宋" w:eastAsia="仿宋" w:hAnsi="仿宋" w:hint="eastAsia"/>
                <w:sz w:val="24"/>
                <w:szCs w:val="24"/>
              </w:rPr>
              <w:t>2.科研环节</w:t>
            </w:r>
          </w:p>
          <w:p w:rsidR="000B0A97" w:rsidRPr="000B4A9E" w:rsidRDefault="000B0A97" w:rsidP="00D03C36">
            <w:pPr>
              <w:spacing w:line="240" w:lineRule="atLeast"/>
              <w:ind w:right="-57"/>
              <w:jc w:val="center"/>
              <w:rPr>
                <w:rFonts w:ascii="仿宋" w:eastAsia="仿宋" w:hAnsi="仿宋"/>
                <w:sz w:val="24"/>
                <w:szCs w:val="24"/>
              </w:rPr>
            </w:pPr>
            <w:r w:rsidRPr="000B4A9E">
              <w:rPr>
                <w:rFonts w:ascii="仿宋" w:eastAsia="仿宋" w:hAnsi="仿宋" w:hint="eastAsia"/>
                <w:sz w:val="24"/>
                <w:szCs w:val="24"/>
              </w:rPr>
              <w:t>（导师考核）</w:t>
            </w:r>
          </w:p>
        </w:tc>
        <w:tc>
          <w:tcPr>
            <w:tcW w:w="3182" w:type="dxa"/>
            <w:gridSpan w:val="2"/>
            <w:vAlign w:val="center"/>
          </w:tcPr>
          <w:p w:rsidR="000B0A97" w:rsidRPr="000B4A9E" w:rsidRDefault="000B0A97" w:rsidP="00D03C36">
            <w:pPr>
              <w:ind w:firstLineChars="200" w:firstLine="480"/>
              <w:rPr>
                <w:rFonts w:ascii="仿宋" w:eastAsia="仿宋" w:hAnsi="仿宋"/>
                <w:sz w:val="24"/>
                <w:szCs w:val="24"/>
              </w:rPr>
            </w:pPr>
            <w:r w:rsidRPr="000B4A9E">
              <w:rPr>
                <w:rFonts w:ascii="仿宋" w:eastAsia="仿宋" w:hAnsi="仿宋" w:hint="eastAsia"/>
                <w:sz w:val="24"/>
                <w:szCs w:val="24"/>
              </w:rPr>
              <w:t>硕士研究生第1至第4学期，每学期应提交学期论文1篇，每篇不少于</w:t>
            </w:r>
            <w:r w:rsidRPr="000B4A9E">
              <w:rPr>
                <w:rFonts w:ascii="仿宋" w:eastAsia="仿宋" w:hAnsi="仿宋"/>
                <w:sz w:val="24"/>
                <w:szCs w:val="24"/>
              </w:rPr>
              <w:t>5</w:t>
            </w:r>
            <w:r w:rsidRPr="000B4A9E">
              <w:rPr>
                <w:rFonts w:ascii="仿宋" w:eastAsia="仿宋" w:hAnsi="仿宋" w:hint="eastAsia"/>
                <w:sz w:val="24"/>
                <w:szCs w:val="24"/>
              </w:rPr>
              <w:t>000字。其中，第1、3学期的学期论文可以以读书报告的形式提交，报告篇幅不少于3000字。</w:t>
            </w:r>
          </w:p>
        </w:tc>
        <w:tc>
          <w:tcPr>
            <w:tcW w:w="709" w:type="dxa"/>
            <w:vAlign w:val="center"/>
          </w:tcPr>
          <w:p w:rsidR="000B0A97" w:rsidRPr="000B4A9E" w:rsidRDefault="000B0A97" w:rsidP="00D03C36">
            <w:pPr>
              <w:spacing w:line="240" w:lineRule="atLeast"/>
              <w:ind w:right="-57"/>
              <w:jc w:val="center"/>
              <w:rPr>
                <w:rFonts w:ascii="仿宋" w:eastAsia="仿宋" w:hAnsi="仿宋"/>
                <w:sz w:val="24"/>
                <w:szCs w:val="24"/>
              </w:rPr>
            </w:pPr>
            <w:r w:rsidRPr="000B4A9E">
              <w:rPr>
                <w:rFonts w:ascii="仿宋" w:eastAsia="仿宋" w:hAnsi="仿宋" w:hint="eastAsia"/>
                <w:sz w:val="24"/>
                <w:szCs w:val="24"/>
              </w:rPr>
              <w:t>2</w:t>
            </w:r>
          </w:p>
        </w:tc>
        <w:tc>
          <w:tcPr>
            <w:tcW w:w="709" w:type="dxa"/>
            <w:vAlign w:val="center"/>
          </w:tcPr>
          <w:p w:rsidR="000B0A97" w:rsidRPr="000B4A9E" w:rsidRDefault="000B0A97" w:rsidP="00D03C36">
            <w:pPr>
              <w:spacing w:line="240" w:lineRule="atLeast"/>
              <w:ind w:right="-57"/>
              <w:jc w:val="center"/>
              <w:rPr>
                <w:rFonts w:ascii="仿宋" w:eastAsia="仿宋" w:hAnsi="仿宋"/>
                <w:sz w:val="24"/>
                <w:szCs w:val="24"/>
              </w:rPr>
            </w:pPr>
          </w:p>
        </w:tc>
        <w:tc>
          <w:tcPr>
            <w:tcW w:w="709" w:type="dxa"/>
            <w:vAlign w:val="center"/>
          </w:tcPr>
          <w:p w:rsidR="000B0A97" w:rsidRPr="000B4A9E" w:rsidRDefault="000B0A97" w:rsidP="00D03C36">
            <w:pPr>
              <w:spacing w:line="240" w:lineRule="atLeast"/>
              <w:ind w:right="-57"/>
              <w:jc w:val="center"/>
              <w:rPr>
                <w:rFonts w:ascii="仿宋" w:eastAsia="仿宋" w:hAnsi="仿宋"/>
                <w:sz w:val="24"/>
                <w:szCs w:val="24"/>
              </w:rPr>
            </w:pPr>
          </w:p>
        </w:tc>
        <w:tc>
          <w:tcPr>
            <w:tcW w:w="992" w:type="dxa"/>
            <w:vAlign w:val="center"/>
          </w:tcPr>
          <w:p w:rsidR="000B0A97" w:rsidRPr="000B4A9E" w:rsidRDefault="000B0A97" w:rsidP="00D03C36">
            <w:pPr>
              <w:ind w:left="-57" w:right="-57"/>
              <w:jc w:val="center"/>
              <w:rPr>
                <w:rFonts w:ascii="仿宋" w:eastAsia="仿宋" w:hAnsi="仿宋"/>
                <w:sz w:val="24"/>
                <w:szCs w:val="24"/>
              </w:rPr>
            </w:pPr>
          </w:p>
        </w:tc>
        <w:tc>
          <w:tcPr>
            <w:tcW w:w="850" w:type="dxa"/>
            <w:vAlign w:val="center"/>
          </w:tcPr>
          <w:p w:rsidR="000B0A97" w:rsidRPr="000B4A9E" w:rsidRDefault="000B0A97" w:rsidP="00D03C36">
            <w:pPr>
              <w:spacing w:line="240" w:lineRule="atLeast"/>
              <w:ind w:right="-57"/>
              <w:jc w:val="center"/>
              <w:rPr>
                <w:rFonts w:ascii="仿宋" w:eastAsia="仿宋" w:hAnsi="仿宋"/>
                <w:sz w:val="24"/>
                <w:szCs w:val="24"/>
              </w:rPr>
            </w:pPr>
            <w:r w:rsidRPr="000B4A9E">
              <w:rPr>
                <w:rFonts w:ascii="仿宋" w:eastAsia="仿宋" w:hAnsi="仿宋"/>
                <w:sz w:val="24"/>
                <w:szCs w:val="24"/>
              </w:rPr>
              <w:t>考查</w:t>
            </w:r>
          </w:p>
        </w:tc>
        <w:tc>
          <w:tcPr>
            <w:tcW w:w="2060" w:type="dxa"/>
            <w:vMerge/>
            <w:vAlign w:val="center"/>
          </w:tcPr>
          <w:p w:rsidR="000B0A97" w:rsidRPr="000B4A9E" w:rsidRDefault="000B0A97" w:rsidP="00D03C36">
            <w:pPr>
              <w:spacing w:line="240" w:lineRule="atLeast"/>
              <w:ind w:leftChars="-27" w:left="-57" w:right="-57"/>
              <w:jc w:val="left"/>
              <w:rPr>
                <w:rFonts w:ascii="仿宋" w:eastAsia="仿宋" w:hAnsi="仿宋"/>
                <w:sz w:val="24"/>
                <w:szCs w:val="24"/>
              </w:rPr>
            </w:pPr>
          </w:p>
        </w:tc>
      </w:tr>
      <w:tr w:rsidR="000B0A97" w:rsidRPr="00BD48BF" w:rsidTr="009A1569">
        <w:trPr>
          <w:cantSplit/>
          <w:trHeight w:val="1951"/>
          <w:jc w:val="center"/>
        </w:trPr>
        <w:tc>
          <w:tcPr>
            <w:tcW w:w="2907" w:type="dxa"/>
            <w:gridSpan w:val="2"/>
            <w:vMerge/>
            <w:vAlign w:val="center"/>
          </w:tcPr>
          <w:p w:rsidR="000B0A97" w:rsidRPr="000B4A9E" w:rsidRDefault="000B0A97" w:rsidP="00D03C36">
            <w:pPr>
              <w:spacing w:line="240" w:lineRule="atLeast"/>
              <w:jc w:val="center"/>
              <w:rPr>
                <w:rFonts w:ascii="仿宋" w:eastAsia="仿宋" w:hAnsi="仿宋"/>
                <w:sz w:val="24"/>
                <w:szCs w:val="24"/>
              </w:rPr>
            </w:pPr>
          </w:p>
        </w:tc>
        <w:tc>
          <w:tcPr>
            <w:tcW w:w="2271" w:type="dxa"/>
            <w:vAlign w:val="center"/>
          </w:tcPr>
          <w:p w:rsidR="000B0A97" w:rsidRPr="000B4A9E" w:rsidRDefault="000B0A97" w:rsidP="00D03C36">
            <w:pPr>
              <w:spacing w:line="240" w:lineRule="atLeast"/>
              <w:ind w:leftChars="-27" w:left="-57" w:right="-57"/>
              <w:jc w:val="center"/>
              <w:rPr>
                <w:rFonts w:ascii="仿宋" w:eastAsia="仿宋" w:hAnsi="仿宋" w:hint="eastAsia"/>
                <w:sz w:val="24"/>
                <w:szCs w:val="24"/>
              </w:rPr>
            </w:pPr>
            <w:r w:rsidRPr="000B4A9E">
              <w:rPr>
                <w:rFonts w:ascii="仿宋" w:eastAsia="仿宋" w:hAnsi="仿宋"/>
                <w:sz w:val="24"/>
                <w:szCs w:val="24"/>
              </w:rPr>
              <w:t>3</w:t>
            </w:r>
            <w:r w:rsidRPr="000B4A9E">
              <w:rPr>
                <w:rFonts w:ascii="仿宋" w:eastAsia="仿宋" w:hAnsi="仿宋" w:hint="eastAsia"/>
                <w:sz w:val="24"/>
                <w:szCs w:val="24"/>
              </w:rPr>
              <w:t>.社会实践</w:t>
            </w:r>
          </w:p>
          <w:p w:rsidR="000B0A97" w:rsidRPr="000B4A9E" w:rsidRDefault="000B0A97" w:rsidP="00D03C36">
            <w:pPr>
              <w:spacing w:line="240" w:lineRule="atLeast"/>
              <w:ind w:leftChars="-27" w:left="-57" w:right="-57"/>
              <w:jc w:val="center"/>
              <w:rPr>
                <w:rFonts w:ascii="仿宋" w:eastAsia="仿宋" w:hAnsi="仿宋"/>
                <w:sz w:val="24"/>
                <w:szCs w:val="24"/>
              </w:rPr>
            </w:pPr>
            <w:r w:rsidRPr="000B4A9E">
              <w:rPr>
                <w:rFonts w:ascii="仿宋" w:eastAsia="仿宋" w:hAnsi="仿宋" w:hint="eastAsia"/>
                <w:sz w:val="24"/>
                <w:szCs w:val="24"/>
              </w:rPr>
              <w:t>（导师考核）</w:t>
            </w:r>
          </w:p>
        </w:tc>
        <w:tc>
          <w:tcPr>
            <w:tcW w:w="3182" w:type="dxa"/>
            <w:gridSpan w:val="2"/>
            <w:vAlign w:val="center"/>
          </w:tcPr>
          <w:p w:rsidR="000B0A97" w:rsidRPr="000B4A9E" w:rsidRDefault="000B0A97" w:rsidP="00D03C36">
            <w:pPr>
              <w:ind w:firstLineChars="200" w:firstLine="480"/>
              <w:rPr>
                <w:rFonts w:ascii="仿宋" w:eastAsia="仿宋" w:hAnsi="仿宋"/>
                <w:sz w:val="24"/>
                <w:szCs w:val="24"/>
              </w:rPr>
            </w:pPr>
            <w:r w:rsidRPr="000B4A9E">
              <w:rPr>
                <w:rFonts w:ascii="仿宋" w:eastAsia="仿宋" w:hAnsi="仿宋" w:hint="eastAsia"/>
                <w:sz w:val="24"/>
                <w:szCs w:val="24"/>
              </w:rPr>
              <w:t>研究生在完成学位课程学习并获得相应学分后，应参加为期不少于2个月的社会实践。社会实践可以通过专业实习、挂职锻炼、产学研基地联合培养和社会调查等走入社会的方式进行。</w:t>
            </w:r>
          </w:p>
          <w:p w:rsidR="000B0A97" w:rsidRPr="000B4A9E" w:rsidRDefault="000B0A97" w:rsidP="00D03C36">
            <w:pPr>
              <w:ind w:firstLineChars="200" w:firstLine="480"/>
              <w:rPr>
                <w:rFonts w:ascii="仿宋" w:eastAsia="仿宋" w:hAnsi="仿宋"/>
                <w:sz w:val="24"/>
                <w:szCs w:val="24"/>
              </w:rPr>
            </w:pPr>
            <w:r w:rsidRPr="000B4A9E">
              <w:rPr>
                <w:rFonts w:ascii="仿宋" w:eastAsia="仿宋" w:hAnsi="仿宋" w:hint="eastAsia"/>
                <w:sz w:val="24"/>
                <w:szCs w:val="24"/>
              </w:rPr>
              <w:t>各学科专业可以结合各学科专业特点和学生类型等情况，在实践内容和考核方式上提出具体要求（一般应提交实践单位鉴定意见和实践总结报告）。</w:t>
            </w:r>
          </w:p>
        </w:tc>
        <w:tc>
          <w:tcPr>
            <w:tcW w:w="709" w:type="dxa"/>
            <w:vAlign w:val="center"/>
          </w:tcPr>
          <w:p w:rsidR="000B0A97" w:rsidRPr="000B4A9E" w:rsidRDefault="000B0A97" w:rsidP="00D03C36">
            <w:pPr>
              <w:ind w:left="-57" w:right="-57"/>
              <w:jc w:val="center"/>
              <w:rPr>
                <w:rFonts w:ascii="仿宋" w:eastAsia="仿宋" w:hAnsi="仿宋"/>
                <w:sz w:val="24"/>
                <w:szCs w:val="24"/>
              </w:rPr>
            </w:pPr>
            <w:r w:rsidRPr="000B4A9E">
              <w:rPr>
                <w:rFonts w:ascii="仿宋" w:eastAsia="仿宋" w:hAnsi="仿宋" w:hint="eastAsia"/>
                <w:sz w:val="24"/>
                <w:szCs w:val="24"/>
              </w:rPr>
              <w:t>2</w:t>
            </w:r>
          </w:p>
        </w:tc>
        <w:tc>
          <w:tcPr>
            <w:tcW w:w="709" w:type="dxa"/>
            <w:vAlign w:val="center"/>
          </w:tcPr>
          <w:p w:rsidR="000B0A97" w:rsidRPr="000B4A9E" w:rsidRDefault="000B0A97" w:rsidP="00D03C36">
            <w:pPr>
              <w:spacing w:line="240" w:lineRule="atLeast"/>
              <w:ind w:right="-57"/>
              <w:jc w:val="center"/>
              <w:rPr>
                <w:rFonts w:ascii="仿宋" w:eastAsia="仿宋" w:hAnsi="仿宋"/>
                <w:sz w:val="24"/>
                <w:szCs w:val="24"/>
              </w:rPr>
            </w:pPr>
            <w:r w:rsidRPr="000B4A9E">
              <w:rPr>
                <w:rFonts w:ascii="仿宋" w:eastAsia="仿宋" w:hAnsi="仿宋" w:hint="eastAsia"/>
                <w:sz w:val="24"/>
                <w:szCs w:val="24"/>
              </w:rPr>
              <w:t>实践时间不少于2个月</w:t>
            </w:r>
          </w:p>
        </w:tc>
        <w:tc>
          <w:tcPr>
            <w:tcW w:w="709" w:type="dxa"/>
            <w:vAlign w:val="center"/>
          </w:tcPr>
          <w:p w:rsidR="000B0A97" w:rsidRPr="000B4A9E" w:rsidRDefault="000B0A97" w:rsidP="00D03C36">
            <w:pPr>
              <w:spacing w:line="240" w:lineRule="atLeast"/>
              <w:ind w:right="-57"/>
              <w:jc w:val="center"/>
              <w:rPr>
                <w:rFonts w:ascii="仿宋" w:eastAsia="仿宋" w:hAnsi="仿宋"/>
                <w:sz w:val="24"/>
                <w:szCs w:val="24"/>
              </w:rPr>
            </w:pPr>
          </w:p>
        </w:tc>
        <w:tc>
          <w:tcPr>
            <w:tcW w:w="992" w:type="dxa"/>
            <w:vAlign w:val="center"/>
          </w:tcPr>
          <w:p w:rsidR="000B0A97" w:rsidRPr="000B4A9E" w:rsidRDefault="000B0A97" w:rsidP="00D03C36">
            <w:pPr>
              <w:ind w:left="-57" w:right="-57"/>
              <w:jc w:val="center"/>
              <w:rPr>
                <w:rFonts w:ascii="仿宋" w:eastAsia="仿宋" w:hAnsi="仿宋"/>
                <w:sz w:val="24"/>
                <w:szCs w:val="24"/>
              </w:rPr>
            </w:pPr>
          </w:p>
        </w:tc>
        <w:tc>
          <w:tcPr>
            <w:tcW w:w="850" w:type="dxa"/>
            <w:vAlign w:val="center"/>
          </w:tcPr>
          <w:p w:rsidR="000B0A97" w:rsidRPr="000B4A9E" w:rsidRDefault="000B0A97" w:rsidP="00D03C36">
            <w:pPr>
              <w:spacing w:line="240" w:lineRule="atLeast"/>
              <w:ind w:right="-57"/>
              <w:jc w:val="center"/>
              <w:rPr>
                <w:rFonts w:ascii="仿宋" w:eastAsia="仿宋" w:hAnsi="仿宋"/>
                <w:sz w:val="24"/>
                <w:szCs w:val="24"/>
              </w:rPr>
            </w:pPr>
            <w:r w:rsidRPr="000B4A9E">
              <w:rPr>
                <w:rFonts w:ascii="仿宋" w:eastAsia="仿宋" w:hAnsi="仿宋" w:hint="eastAsia"/>
                <w:sz w:val="24"/>
                <w:szCs w:val="24"/>
              </w:rPr>
              <w:t>考查</w:t>
            </w:r>
          </w:p>
        </w:tc>
        <w:tc>
          <w:tcPr>
            <w:tcW w:w="2060" w:type="dxa"/>
            <w:vMerge/>
            <w:vAlign w:val="center"/>
          </w:tcPr>
          <w:p w:rsidR="000B0A97" w:rsidRPr="000B4A9E" w:rsidRDefault="000B0A97" w:rsidP="00D03C36">
            <w:pPr>
              <w:spacing w:line="240" w:lineRule="atLeast"/>
              <w:ind w:leftChars="-27" w:left="-57" w:right="-57"/>
              <w:jc w:val="left"/>
              <w:rPr>
                <w:rFonts w:ascii="仿宋" w:eastAsia="仿宋" w:hAnsi="仿宋"/>
                <w:sz w:val="24"/>
                <w:szCs w:val="24"/>
              </w:rPr>
            </w:pPr>
          </w:p>
        </w:tc>
      </w:tr>
      <w:tr w:rsidR="000B0A97" w:rsidRPr="00BD48BF" w:rsidTr="00062A72">
        <w:trPr>
          <w:cantSplit/>
          <w:trHeight w:val="427"/>
          <w:jc w:val="center"/>
        </w:trPr>
        <w:tc>
          <w:tcPr>
            <w:tcW w:w="2907" w:type="dxa"/>
            <w:gridSpan w:val="2"/>
            <w:vMerge/>
            <w:vAlign w:val="center"/>
          </w:tcPr>
          <w:p w:rsidR="000B0A97" w:rsidRPr="000B4A9E" w:rsidRDefault="000B0A97" w:rsidP="00D03C36">
            <w:pPr>
              <w:spacing w:line="240" w:lineRule="atLeast"/>
              <w:jc w:val="center"/>
              <w:rPr>
                <w:rFonts w:ascii="仿宋" w:eastAsia="仿宋" w:hAnsi="仿宋"/>
                <w:sz w:val="24"/>
                <w:szCs w:val="24"/>
              </w:rPr>
            </w:pPr>
          </w:p>
        </w:tc>
        <w:tc>
          <w:tcPr>
            <w:tcW w:w="2271" w:type="dxa"/>
            <w:vAlign w:val="center"/>
          </w:tcPr>
          <w:p w:rsidR="000B0A97" w:rsidRPr="000B4A9E" w:rsidRDefault="000B0A97" w:rsidP="00D03C36">
            <w:pPr>
              <w:spacing w:line="240" w:lineRule="atLeast"/>
              <w:ind w:leftChars="-27" w:left="-57" w:right="-57"/>
              <w:jc w:val="center"/>
              <w:rPr>
                <w:rFonts w:ascii="仿宋" w:eastAsia="仿宋" w:hAnsi="仿宋" w:hint="eastAsia"/>
                <w:sz w:val="24"/>
                <w:szCs w:val="24"/>
              </w:rPr>
            </w:pPr>
            <w:r w:rsidRPr="000B4A9E">
              <w:rPr>
                <w:rFonts w:ascii="仿宋" w:eastAsia="仿宋" w:hAnsi="仿宋"/>
                <w:sz w:val="24"/>
                <w:szCs w:val="24"/>
              </w:rPr>
              <w:t>4</w:t>
            </w:r>
            <w:r w:rsidRPr="000B4A9E">
              <w:rPr>
                <w:rFonts w:ascii="仿宋" w:eastAsia="仿宋" w:hAnsi="仿宋" w:hint="eastAsia"/>
                <w:sz w:val="24"/>
                <w:szCs w:val="24"/>
              </w:rPr>
              <w:t>.课题研究</w:t>
            </w:r>
          </w:p>
          <w:p w:rsidR="000B0A97" w:rsidRPr="000B4A9E" w:rsidRDefault="000B0A97" w:rsidP="00D03C36">
            <w:pPr>
              <w:spacing w:line="240" w:lineRule="atLeast"/>
              <w:ind w:leftChars="-27" w:left="-57" w:right="-57"/>
              <w:jc w:val="center"/>
              <w:rPr>
                <w:rFonts w:ascii="仿宋" w:eastAsia="仿宋" w:hAnsi="仿宋"/>
                <w:sz w:val="24"/>
                <w:szCs w:val="24"/>
              </w:rPr>
            </w:pPr>
            <w:r w:rsidRPr="000B4A9E">
              <w:rPr>
                <w:rFonts w:ascii="仿宋" w:eastAsia="仿宋" w:hAnsi="仿宋" w:hint="eastAsia"/>
                <w:sz w:val="24"/>
                <w:szCs w:val="24"/>
              </w:rPr>
              <w:t>（导师考核）</w:t>
            </w:r>
          </w:p>
          <w:p w:rsidR="000B0A97" w:rsidRPr="000B4A9E" w:rsidRDefault="000B0A97" w:rsidP="00D03C36">
            <w:pPr>
              <w:spacing w:line="240" w:lineRule="atLeast"/>
              <w:ind w:leftChars="-27" w:left="-57" w:right="-57"/>
              <w:jc w:val="center"/>
              <w:rPr>
                <w:rFonts w:ascii="仿宋" w:eastAsia="仿宋" w:hAnsi="仿宋"/>
                <w:sz w:val="24"/>
                <w:szCs w:val="24"/>
              </w:rPr>
            </w:pPr>
          </w:p>
        </w:tc>
        <w:tc>
          <w:tcPr>
            <w:tcW w:w="3182" w:type="dxa"/>
            <w:gridSpan w:val="2"/>
            <w:vAlign w:val="center"/>
          </w:tcPr>
          <w:p w:rsidR="000B0A97" w:rsidRPr="000B4A9E" w:rsidRDefault="000B0A97" w:rsidP="00D03C36">
            <w:pPr>
              <w:ind w:firstLineChars="150" w:firstLine="360"/>
              <w:rPr>
                <w:rFonts w:ascii="仿宋" w:eastAsia="仿宋" w:hAnsi="仿宋" w:hint="eastAsia"/>
                <w:sz w:val="24"/>
                <w:szCs w:val="24"/>
              </w:rPr>
            </w:pPr>
            <w:r w:rsidRPr="000B4A9E">
              <w:rPr>
                <w:rFonts w:ascii="仿宋" w:eastAsia="仿宋" w:hAnsi="仿宋" w:hint="eastAsia"/>
                <w:sz w:val="24"/>
                <w:szCs w:val="24"/>
              </w:rPr>
              <w:t>课题研究是研究生进行科研实践、训练科研能力的重要方式，是研究生培养的基本要求之一，也是研究生应具备的基本素质之一。硕士研究生通过参加导师的科研项目、学校的科研项目或实践部门的科研项目以及学院自设的科研项目等参加一定的课题研究，并提交相应的科研成果，作为考核依据。考核合格可以获得学分。</w:t>
            </w:r>
          </w:p>
        </w:tc>
        <w:tc>
          <w:tcPr>
            <w:tcW w:w="709" w:type="dxa"/>
            <w:vAlign w:val="center"/>
          </w:tcPr>
          <w:p w:rsidR="000B0A97" w:rsidRPr="000B4A9E" w:rsidRDefault="000B0A97" w:rsidP="00D03C36">
            <w:pPr>
              <w:ind w:left="-57" w:right="-57"/>
              <w:jc w:val="center"/>
              <w:rPr>
                <w:rFonts w:ascii="仿宋" w:eastAsia="仿宋" w:hAnsi="仿宋"/>
                <w:sz w:val="24"/>
                <w:szCs w:val="24"/>
              </w:rPr>
            </w:pPr>
            <w:r w:rsidRPr="000B4A9E">
              <w:rPr>
                <w:rFonts w:ascii="仿宋" w:eastAsia="仿宋" w:hAnsi="仿宋" w:hint="eastAsia"/>
                <w:sz w:val="24"/>
                <w:szCs w:val="24"/>
              </w:rPr>
              <w:t>2</w:t>
            </w:r>
          </w:p>
        </w:tc>
        <w:tc>
          <w:tcPr>
            <w:tcW w:w="709" w:type="dxa"/>
            <w:vAlign w:val="center"/>
          </w:tcPr>
          <w:p w:rsidR="000B0A97" w:rsidRPr="000B4A9E" w:rsidRDefault="000B0A97" w:rsidP="00D03C36">
            <w:pPr>
              <w:ind w:left="-57" w:right="-57"/>
              <w:jc w:val="center"/>
              <w:rPr>
                <w:rFonts w:ascii="仿宋" w:eastAsia="仿宋" w:hAnsi="仿宋"/>
                <w:sz w:val="24"/>
                <w:szCs w:val="24"/>
              </w:rPr>
            </w:pPr>
          </w:p>
        </w:tc>
        <w:tc>
          <w:tcPr>
            <w:tcW w:w="709" w:type="dxa"/>
            <w:vAlign w:val="center"/>
          </w:tcPr>
          <w:p w:rsidR="000B0A97" w:rsidRPr="000B4A9E" w:rsidRDefault="000B0A97" w:rsidP="00D03C36">
            <w:pPr>
              <w:spacing w:line="240" w:lineRule="atLeast"/>
              <w:ind w:right="-57"/>
              <w:jc w:val="center"/>
              <w:rPr>
                <w:rFonts w:ascii="仿宋" w:eastAsia="仿宋" w:hAnsi="仿宋"/>
                <w:sz w:val="24"/>
                <w:szCs w:val="24"/>
              </w:rPr>
            </w:pPr>
          </w:p>
        </w:tc>
        <w:tc>
          <w:tcPr>
            <w:tcW w:w="992" w:type="dxa"/>
            <w:vAlign w:val="center"/>
          </w:tcPr>
          <w:p w:rsidR="000B0A97" w:rsidRPr="000B4A9E" w:rsidRDefault="000B0A97" w:rsidP="00D03C36">
            <w:pPr>
              <w:spacing w:line="240" w:lineRule="atLeast"/>
              <w:ind w:leftChars="-27" w:left="-57" w:right="-57"/>
              <w:jc w:val="center"/>
              <w:rPr>
                <w:rFonts w:ascii="仿宋" w:eastAsia="仿宋" w:hAnsi="仿宋"/>
                <w:sz w:val="24"/>
                <w:szCs w:val="24"/>
              </w:rPr>
            </w:pPr>
          </w:p>
        </w:tc>
        <w:tc>
          <w:tcPr>
            <w:tcW w:w="850" w:type="dxa"/>
            <w:vAlign w:val="center"/>
          </w:tcPr>
          <w:p w:rsidR="000B0A97" w:rsidRPr="000B4A9E" w:rsidRDefault="000B0A97" w:rsidP="00D03C36">
            <w:pPr>
              <w:spacing w:line="240" w:lineRule="atLeast"/>
              <w:ind w:right="-57"/>
              <w:jc w:val="center"/>
              <w:rPr>
                <w:rFonts w:ascii="仿宋" w:eastAsia="仿宋" w:hAnsi="仿宋"/>
                <w:spacing w:val="-10"/>
                <w:sz w:val="24"/>
                <w:szCs w:val="24"/>
              </w:rPr>
            </w:pPr>
            <w:r w:rsidRPr="000B4A9E">
              <w:rPr>
                <w:rFonts w:ascii="仿宋" w:eastAsia="仿宋" w:hAnsi="仿宋"/>
                <w:spacing w:val="-10"/>
                <w:sz w:val="24"/>
                <w:szCs w:val="24"/>
              </w:rPr>
              <w:t>考查</w:t>
            </w:r>
          </w:p>
        </w:tc>
        <w:tc>
          <w:tcPr>
            <w:tcW w:w="2060" w:type="dxa"/>
            <w:vMerge/>
            <w:vAlign w:val="center"/>
          </w:tcPr>
          <w:p w:rsidR="000B0A97" w:rsidRPr="000B4A9E" w:rsidRDefault="000B0A97" w:rsidP="00D03C36">
            <w:pPr>
              <w:spacing w:line="240" w:lineRule="atLeast"/>
              <w:ind w:leftChars="-27" w:left="-57" w:right="-57"/>
              <w:jc w:val="left"/>
              <w:rPr>
                <w:rFonts w:ascii="仿宋" w:eastAsia="仿宋" w:hAnsi="仿宋"/>
                <w:spacing w:val="-8"/>
                <w:sz w:val="24"/>
                <w:szCs w:val="24"/>
              </w:rPr>
            </w:pPr>
          </w:p>
        </w:tc>
      </w:tr>
      <w:tr w:rsidR="000B0A97" w:rsidRPr="00BD48BF" w:rsidTr="009C7081">
        <w:trPr>
          <w:cantSplit/>
          <w:trHeight w:val="300"/>
          <w:jc w:val="center"/>
        </w:trPr>
        <w:tc>
          <w:tcPr>
            <w:tcW w:w="2907" w:type="dxa"/>
            <w:gridSpan w:val="2"/>
            <w:vAlign w:val="center"/>
          </w:tcPr>
          <w:p w:rsidR="000B0A97" w:rsidRPr="000B4A9E" w:rsidRDefault="000B0A97" w:rsidP="00D03C36">
            <w:pPr>
              <w:spacing w:line="240" w:lineRule="atLeast"/>
              <w:jc w:val="center"/>
              <w:rPr>
                <w:rFonts w:ascii="仿宋" w:eastAsia="仿宋" w:hAnsi="仿宋"/>
                <w:sz w:val="24"/>
                <w:szCs w:val="24"/>
              </w:rPr>
            </w:pPr>
            <w:r w:rsidRPr="000B4A9E">
              <w:rPr>
                <w:rFonts w:ascii="仿宋" w:eastAsia="仿宋" w:hAnsi="仿宋"/>
                <w:sz w:val="24"/>
                <w:szCs w:val="24"/>
              </w:rPr>
              <w:t>合计</w:t>
            </w:r>
          </w:p>
        </w:tc>
        <w:tc>
          <w:tcPr>
            <w:tcW w:w="11482" w:type="dxa"/>
            <w:gridSpan w:val="9"/>
            <w:vAlign w:val="center"/>
          </w:tcPr>
          <w:p w:rsidR="000B0A97" w:rsidRPr="000B4A9E" w:rsidRDefault="000B0A97" w:rsidP="00D03C36">
            <w:pPr>
              <w:spacing w:line="240" w:lineRule="atLeast"/>
              <w:ind w:leftChars="-27" w:left="-57" w:right="-57" w:firstLineChars="200" w:firstLine="480"/>
              <w:jc w:val="left"/>
              <w:rPr>
                <w:rFonts w:ascii="仿宋" w:eastAsia="仿宋" w:hAnsi="仿宋"/>
                <w:sz w:val="24"/>
                <w:szCs w:val="24"/>
              </w:rPr>
            </w:pPr>
            <w:r w:rsidRPr="000B4A9E">
              <w:rPr>
                <w:rFonts w:ascii="仿宋" w:eastAsia="仿宋" w:hAnsi="仿宋" w:hint="eastAsia"/>
                <w:sz w:val="24"/>
                <w:szCs w:val="24"/>
              </w:rPr>
              <w:t>课程学分不低于</w:t>
            </w:r>
            <w:r w:rsidR="00605407">
              <w:rPr>
                <w:rFonts w:ascii="仿宋" w:eastAsia="仿宋" w:hAnsi="仿宋" w:hint="eastAsia"/>
                <w:sz w:val="24"/>
                <w:szCs w:val="24"/>
              </w:rPr>
              <w:t>31</w:t>
            </w:r>
            <w:r w:rsidRPr="000B4A9E">
              <w:rPr>
                <w:rFonts w:ascii="仿宋" w:eastAsia="仿宋" w:hAnsi="仿宋" w:hint="eastAsia"/>
                <w:sz w:val="24"/>
                <w:szCs w:val="24"/>
              </w:rPr>
              <w:t>学分（跨学科和同等学历考取的硕士研究生课程学分不低于3</w:t>
            </w:r>
            <w:r w:rsidR="00605407">
              <w:rPr>
                <w:rFonts w:ascii="仿宋" w:eastAsia="仿宋" w:hAnsi="仿宋" w:hint="eastAsia"/>
                <w:sz w:val="24"/>
                <w:szCs w:val="24"/>
              </w:rPr>
              <w:t>5</w:t>
            </w:r>
            <w:r w:rsidRPr="000B4A9E">
              <w:rPr>
                <w:rFonts w:ascii="仿宋" w:eastAsia="仿宋" w:hAnsi="仿宋" w:hint="eastAsia"/>
                <w:sz w:val="24"/>
                <w:szCs w:val="24"/>
              </w:rPr>
              <w:t>学分），其他培养环节学分不低于6学分。</w:t>
            </w:r>
          </w:p>
        </w:tc>
      </w:tr>
    </w:tbl>
    <w:p w:rsidR="00E22106" w:rsidRPr="00BD48BF" w:rsidRDefault="00E22106" w:rsidP="00D03C36">
      <w:pPr>
        <w:rPr>
          <w:rFonts w:ascii="Times New Roman" w:hAnsi="Times New Roman"/>
          <w:sz w:val="28"/>
          <w:szCs w:val="28"/>
        </w:rPr>
        <w:sectPr w:rsidR="00E22106" w:rsidRPr="00BD48BF" w:rsidSect="00977F94">
          <w:pgSz w:w="16838" w:h="11906" w:orient="landscape"/>
          <w:pgMar w:top="1440" w:right="1797" w:bottom="1440" w:left="1797" w:header="851" w:footer="992" w:gutter="0"/>
          <w:cols w:space="425"/>
          <w:docGrid w:type="lines" w:linePitch="312"/>
        </w:sectPr>
      </w:pPr>
    </w:p>
    <w:p w:rsidR="0054407E" w:rsidRPr="00BD48BF" w:rsidRDefault="0054407E" w:rsidP="00D03C36">
      <w:pPr>
        <w:rPr>
          <w:rFonts w:ascii="仿宋" w:eastAsia="仿宋" w:hAnsi="仿宋" w:hint="eastAsia"/>
          <w:sz w:val="24"/>
          <w:szCs w:val="24"/>
        </w:rPr>
      </w:pPr>
    </w:p>
    <w:sectPr w:rsidR="0054407E" w:rsidRPr="00BD48BF" w:rsidSect="00CF11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E21" w:rsidRDefault="00713E21" w:rsidP="00A93C64">
      <w:r>
        <w:separator/>
      </w:r>
    </w:p>
  </w:endnote>
  <w:endnote w:type="continuationSeparator" w:id="0">
    <w:p w:rsidR="00713E21" w:rsidRDefault="00713E21" w:rsidP="00A9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FangSong">
    <w:altName w:val="Arial Unicode MS"/>
    <w:charset w:val="86"/>
    <w:family w:val="modern"/>
    <w:pitch w:val="default"/>
    <w:sig w:usb0="00000000"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3F9" w:rsidRDefault="004703F9">
    <w:pPr>
      <w:pStyle w:val="a4"/>
      <w:jc w:val="center"/>
    </w:pPr>
    <w:r>
      <w:fldChar w:fldCharType="begin"/>
    </w:r>
    <w:r>
      <w:instrText>PAGE   \* MERGEFORMAT</w:instrText>
    </w:r>
    <w:r>
      <w:fldChar w:fldCharType="separate"/>
    </w:r>
    <w:r w:rsidR="00D03C36" w:rsidRPr="00D03C36">
      <w:rPr>
        <w:noProof/>
        <w:lang w:val="zh-CN"/>
      </w:rPr>
      <w:t>15</w:t>
    </w:r>
    <w:r>
      <w:fldChar w:fldCharType="end"/>
    </w:r>
  </w:p>
  <w:p w:rsidR="004703F9" w:rsidRDefault="004703F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E21" w:rsidRDefault="00713E21" w:rsidP="00A93C64">
      <w:r>
        <w:separator/>
      </w:r>
    </w:p>
  </w:footnote>
  <w:footnote w:type="continuationSeparator" w:id="0">
    <w:p w:rsidR="00713E21" w:rsidRDefault="00713E21" w:rsidP="00A93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46CF2"/>
    <w:multiLevelType w:val="multilevel"/>
    <w:tmpl w:val="0BE46C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C0D273F"/>
    <w:multiLevelType w:val="multilevel"/>
    <w:tmpl w:val="2C0D273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D5F48BC"/>
    <w:multiLevelType w:val="multilevel"/>
    <w:tmpl w:val="2D5F48B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AB800AC"/>
    <w:multiLevelType w:val="multilevel"/>
    <w:tmpl w:val="5AB800A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BBA1912"/>
    <w:multiLevelType w:val="multilevel"/>
    <w:tmpl w:val="6BBA191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3"/>
    <w:rsid w:val="00002823"/>
    <w:rsid w:val="00007EDE"/>
    <w:rsid w:val="000107AA"/>
    <w:rsid w:val="000112FF"/>
    <w:rsid w:val="00011C75"/>
    <w:rsid w:val="000145EB"/>
    <w:rsid w:val="00022020"/>
    <w:rsid w:val="00030F53"/>
    <w:rsid w:val="00033EBF"/>
    <w:rsid w:val="00040B3D"/>
    <w:rsid w:val="00042767"/>
    <w:rsid w:val="0004647E"/>
    <w:rsid w:val="000511D1"/>
    <w:rsid w:val="00051C00"/>
    <w:rsid w:val="00057827"/>
    <w:rsid w:val="0006143F"/>
    <w:rsid w:val="00062A72"/>
    <w:rsid w:val="00062DB9"/>
    <w:rsid w:val="000646E6"/>
    <w:rsid w:val="00066FC7"/>
    <w:rsid w:val="0009038E"/>
    <w:rsid w:val="00094EB7"/>
    <w:rsid w:val="00097169"/>
    <w:rsid w:val="0009755C"/>
    <w:rsid w:val="000A0022"/>
    <w:rsid w:val="000A3AE3"/>
    <w:rsid w:val="000B0A97"/>
    <w:rsid w:val="000B4A9E"/>
    <w:rsid w:val="000B4DC8"/>
    <w:rsid w:val="000C5439"/>
    <w:rsid w:val="000C7AF7"/>
    <w:rsid w:val="000E12F8"/>
    <w:rsid w:val="000E3084"/>
    <w:rsid w:val="000E51E4"/>
    <w:rsid w:val="000E59B9"/>
    <w:rsid w:val="000E757E"/>
    <w:rsid w:val="000F491D"/>
    <w:rsid w:val="000F6797"/>
    <w:rsid w:val="000F795E"/>
    <w:rsid w:val="00112B8D"/>
    <w:rsid w:val="001209EC"/>
    <w:rsid w:val="00124CDF"/>
    <w:rsid w:val="00126783"/>
    <w:rsid w:val="001326AA"/>
    <w:rsid w:val="00134064"/>
    <w:rsid w:val="00146826"/>
    <w:rsid w:val="001613F5"/>
    <w:rsid w:val="001723B6"/>
    <w:rsid w:val="00172630"/>
    <w:rsid w:val="001765B6"/>
    <w:rsid w:val="001776E8"/>
    <w:rsid w:val="001A1D66"/>
    <w:rsid w:val="001A2BF3"/>
    <w:rsid w:val="001A2FF1"/>
    <w:rsid w:val="001A4B4E"/>
    <w:rsid w:val="001A6698"/>
    <w:rsid w:val="001C751A"/>
    <w:rsid w:val="001C7F8C"/>
    <w:rsid w:val="001D13C9"/>
    <w:rsid w:val="001D211B"/>
    <w:rsid w:val="001D5009"/>
    <w:rsid w:val="001D5F70"/>
    <w:rsid w:val="001D6C06"/>
    <w:rsid w:val="001D6D69"/>
    <w:rsid w:val="001E51CC"/>
    <w:rsid w:val="001F1AA8"/>
    <w:rsid w:val="00210F6E"/>
    <w:rsid w:val="00212478"/>
    <w:rsid w:val="00212645"/>
    <w:rsid w:val="00214967"/>
    <w:rsid w:val="00227878"/>
    <w:rsid w:val="00233908"/>
    <w:rsid w:val="00245CA8"/>
    <w:rsid w:val="0025022E"/>
    <w:rsid w:val="00250609"/>
    <w:rsid w:val="00252C7A"/>
    <w:rsid w:val="00263B7D"/>
    <w:rsid w:val="00267AA8"/>
    <w:rsid w:val="00272455"/>
    <w:rsid w:val="00282A0D"/>
    <w:rsid w:val="00285C38"/>
    <w:rsid w:val="00287E2E"/>
    <w:rsid w:val="002A467F"/>
    <w:rsid w:val="002A7DA0"/>
    <w:rsid w:val="002A7E1E"/>
    <w:rsid w:val="002B1C8F"/>
    <w:rsid w:val="002B1DDA"/>
    <w:rsid w:val="002B5ADC"/>
    <w:rsid w:val="002C2ABA"/>
    <w:rsid w:val="002D3C5F"/>
    <w:rsid w:val="002D4293"/>
    <w:rsid w:val="002D4BDB"/>
    <w:rsid w:val="002D7846"/>
    <w:rsid w:val="002E2DB2"/>
    <w:rsid w:val="002E50A0"/>
    <w:rsid w:val="002F7666"/>
    <w:rsid w:val="00303663"/>
    <w:rsid w:val="00311151"/>
    <w:rsid w:val="00314E8C"/>
    <w:rsid w:val="003204CB"/>
    <w:rsid w:val="00321144"/>
    <w:rsid w:val="003440AF"/>
    <w:rsid w:val="003451E3"/>
    <w:rsid w:val="00353A67"/>
    <w:rsid w:val="00354374"/>
    <w:rsid w:val="0035695B"/>
    <w:rsid w:val="00370960"/>
    <w:rsid w:val="003711C7"/>
    <w:rsid w:val="00376CC0"/>
    <w:rsid w:val="00382A66"/>
    <w:rsid w:val="00390ADE"/>
    <w:rsid w:val="00391CD8"/>
    <w:rsid w:val="0039531B"/>
    <w:rsid w:val="00396FE2"/>
    <w:rsid w:val="003A4250"/>
    <w:rsid w:val="003A6A5A"/>
    <w:rsid w:val="003B0A4D"/>
    <w:rsid w:val="003C1BF5"/>
    <w:rsid w:val="003D3ADC"/>
    <w:rsid w:val="004012DF"/>
    <w:rsid w:val="004036FC"/>
    <w:rsid w:val="00416B07"/>
    <w:rsid w:val="00422512"/>
    <w:rsid w:val="00434AC0"/>
    <w:rsid w:val="00437866"/>
    <w:rsid w:val="004379CB"/>
    <w:rsid w:val="00452914"/>
    <w:rsid w:val="004540F9"/>
    <w:rsid w:val="0046039B"/>
    <w:rsid w:val="004646CA"/>
    <w:rsid w:val="004703F9"/>
    <w:rsid w:val="00480256"/>
    <w:rsid w:val="00485F12"/>
    <w:rsid w:val="0048781A"/>
    <w:rsid w:val="00492FEA"/>
    <w:rsid w:val="00493D64"/>
    <w:rsid w:val="00495205"/>
    <w:rsid w:val="004A1B74"/>
    <w:rsid w:val="004A5CC4"/>
    <w:rsid w:val="004B2C4E"/>
    <w:rsid w:val="004C1F08"/>
    <w:rsid w:val="004C50EF"/>
    <w:rsid w:val="004D021E"/>
    <w:rsid w:val="004D36A6"/>
    <w:rsid w:val="004E12B7"/>
    <w:rsid w:val="004E65AE"/>
    <w:rsid w:val="004F34B0"/>
    <w:rsid w:val="004F389E"/>
    <w:rsid w:val="004F7B35"/>
    <w:rsid w:val="005067D2"/>
    <w:rsid w:val="00514E6A"/>
    <w:rsid w:val="00520FE5"/>
    <w:rsid w:val="005279AA"/>
    <w:rsid w:val="0053139C"/>
    <w:rsid w:val="005336FD"/>
    <w:rsid w:val="005337E2"/>
    <w:rsid w:val="0054281A"/>
    <w:rsid w:val="0054407E"/>
    <w:rsid w:val="00545579"/>
    <w:rsid w:val="00554D02"/>
    <w:rsid w:val="00555562"/>
    <w:rsid w:val="005631CC"/>
    <w:rsid w:val="0057433D"/>
    <w:rsid w:val="00594624"/>
    <w:rsid w:val="005A4004"/>
    <w:rsid w:val="005A5162"/>
    <w:rsid w:val="005A5702"/>
    <w:rsid w:val="005A6423"/>
    <w:rsid w:val="005B4009"/>
    <w:rsid w:val="005B4FD7"/>
    <w:rsid w:val="005D4BDB"/>
    <w:rsid w:val="00605407"/>
    <w:rsid w:val="00617418"/>
    <w:rsid w:val="00621517"/>
    <w:rsid w:val="0062474C"/>
    <w:rsid w:val="00634B64"/>
    <w:rsid w:val="00635E4D"/>
    <w:rsid w:val="0064574E"/>
    <w:rsid w:val="00645A82"/>
    <w:rsid w:val="006521BE"/>
    <w:rsid w:val="00652828"/>
    <w:rsid w:val="006578E7"/>
    <w:rsid w:val="0066646A"/>
    <w:rsid w:val="00672A32"/>
    <w:rsid w:val="006740DB"/>
    <w:rsid w:val="006777C2"/>
    <w:rsid w:val="00684528"/>
    <w:rsid w:val="00687A37"/>
    <w:rsid w:val="00690E32"/>
    <w:rsid w:val="006A0A1F"/>
    <w:rsid w:val="006A321F"/>
    <w:rsid w:val="006A69CA"/>
    <w:rsid w:val="006A713E"/>
    <w:rsid w:val="006B1A9C"/>
    <w:rsid w:val="006B4AF0"/>
    <w:rsid w:val="006C69AC"/>
    <w:rsid w:val="006D7E95"/>
    <w:rsid w:val="006E379F"/>
    <w:rsid w:val="0070323A"/>
    <w:rsid w:val="0070572B"/>
    <w:rsid w:val="00710F28"/>
    <w:rsid w:val="00713E21"/>
    <w:rsid w:val="00732E83"/>
    <w:rsid w:val="00732F20"/>
    <w:rsid w:val="00734EDC"/>
    <w:rsid w:val="0075378E"/>
    <w:rsid w:val="007558F0"/>
    <w:rsid w:val="00756629"/>
    <w:rsid w:val="00764D32"/>
    <w:rsid w:val="00775BE5"/>
    <w:rsid w:val="00781944"/>
    <w:rsid w:val="00786F06"/>
    <w:rsid w:val="007B0052"/>
    <w:rsid w:val="007B0649"/>
    <w:rsid w:val="007B38A4"/>
    <w:rsid w:val="007B7072"/>
    <w:rsid w:val="007C0EDE"/>
    <w:rsid w:val="007C4080"/>
    <w:rsid w:val="007C637D"/>
    <w:rsid w:val="007C6538"/>
    <w:rsid w:val="007C660F"/>
    <w:rsid w:val="007C7F2C"/>
    <w:rsid w:val="007D6F23"/>
    <w:rsid w:val="007E1FDA"/>
    <w:rsid w:val="007E5C89"/>
    <w:rsid w:val="00801181"/>
    <w:rsid w:val="00801661"/>
    <w:rsid w:val="008079EF"/>
    <w:rsid w:val="00807A46"/>
    <w:rsid w:val="008104DC"/>
    <w:rsid w:val="00814518"/>
    <w:rsid w:val="008155D7"/>
    <w:rsid w:val="0081744A"/>
    <w:rsid w:val="008204B0"/>
    <w:rsid w:val="0082109C"/>
    <w:rsid w:val="00822702"/>
    <w:rsid w:val="008318C7"/>
    <w:rsid w:val="00835E68"/>
    <w:rsid w:val="00836470"/>
    <w:rsid w:val="00837471"/>
    <w:rsid w:val="00852FFD"/>
    <w:rsid w:val="0086080C"/>
    <w:rsid w:val="0086278D"/>
    <w:rsid w:val="0086332B"/>
    <w:rsid w:val="00874381"/>
    <w:rsid w:val="00876108"/>
    <w:rsid w:val="008836EE"/>
    <w:rsid w:val="00883F48"/>
    <w:rsid w:val="00887B47"/>
    <w:rsid w:val="00896C1C"/>
    <w:rsid w:val="008A0F60"/>
    <w:rsid w:val="008B233E"/>
    <w:rsid w:val="008C27D9"/>
    <w:rsid w:val="008C5664"/>
    <w:rsid w:val="008D1719"/>
    <w:rsid w:val="008D53A2"/>
    <w:rsid w:val="008D78EB"/>
    <w:rsid w:val="008F0617"/>
    <w:rsid w:val="008F0DFF"/>
    <w:rsid w:val="008F3038"/>
    <w:rsid w:val="008F6578"/>
    <w:rsid w:val="00902D87"/>
    <w:rsid w:val="0090542E"/>
    <w:rsid w:val="00912FE5"/>
    <w:rsid w:val="00913602"/>
    <w:rsid w:val="00920463"/>
    <w:rsid w:val="00922378"/>
    <w:rsid w:val="009253C9"/>
    <w:rsid w:val="009262DE"/>
    <w:rsid w:val="00926CC8"/>
    <w:rsid w:val="00927677"/>
    <w:rsid w:val="0093428E"/>
    <w:rsid w:val="009350E6"/>
    <w:rsid w:val="009366E4"/>
    <w:rsid w:val="00940A23"/>
    <w:rsid w:val="009428BB"/>
    <w:rsid w:val="009444EF"/>
    <w:rsid w:val="009460CE"/>
    <w:rsid w:val="00946C9B"/>
    <w:rsid w:val="00952FB2"/>
    <w:rsid w:val="009619F5"/>
    <w:rsid w:val="009746AA"/>
    <w:rsid w:val="00976049"/>
    <w:rsid w:val="00977F94"/>
    <w:rsid w:val="00982D54"/>
    <w:rsid w:val="00984576"/>
    <w:rsid w:val="00990465"/>
    <w:rsid w:val="00992EFC"/>
    <w:rsid w:val="009A1569"/>
    <w:rsid w:val="009A2C56"/>
    <w:rsid w:val="009A2E8D"/>
    <w:rsid w:val="009B1871"/>
    <w:rsid w:val="009B2165"/>
    <w:rsid w:val="009B570A"/>
    <w:rsid w:val="009C6494"/>
    <w:rsid w:val="009C7081"/>
    <w:rsid w:val="009D1CF8"/>
    <w:rsid w:val="009D221B"/>
    <w:rsid w:val="009D7EDC"/>
    <w:rsid w:val="009E2DF0"/>
    <w:rsid w:val="009E6754"/>
    <w:rsid w:val="009F171E"/>
    <w:rsid w:val="009F5B0F"/>
    <w:rsid w:val="009F5FC3"/>
    <w:rsid w:val="00A017F6"/>
    <w:rsid w:val="00A27DF8"/>
    <w:rsid w:val="00A32278"/>
    <w:rsid w:val="00A32693"/>
    <w:rsid w:val="00A32ACD"/>
    <w:rsid w:val="00A3302D"/>
    <w:rsid w:val="00A343D1"/>
    <w:rsid w:val="00A35A89"/>
    <w:rsid w:val="00A4393A"/>
    <w:rsid w:val="00A46605"/>
    <w:rsid w:val="00A57078"/>
    <w:rsid w:val="00A67948"/>
    <w:rsid w:val="00A7397F"/>
    <w:rsid w:val="00A73E3B"/>
    <w:rsid w:val="00A74DA3"/>
    <w:rsid w:val="00A864AC"/>
    <w:rsid w:val="00A8755A"/>
    <w:rsid w:val="00A93C64"/>
    <w:rsid w:val="00A97A69"/>
    <w:rsid w:val="00AA0C28"/>
    <w:rsid w:val="00AA1013"/>
    <w:rsid w:val="00AB13D8"/>
    <w:rsid w:val="00AB4879"/>
    <w:rsid w:val="00AC10ED"/>
    <w:rsid w:val="00AC4156"/>
    <w:rsid w:val="00AD5093"/>
    <w:rsid w:val="00AD5C2D"/>
    <w:rsid w:val="00AD7621"/>
    <w:rsid w:val="00AE1BC4"/>
    <w:rsid w:val="00AF380E"/>
    <w:rsid w:val="00AF4D78"/>
    <w:rsid w:val="00AF568C"/>
    <w:rsid w:val="00B01C01"/>
    <w:rsid w:val="00B02970"/>
    <w:rsid w:val="00B05839"/>
    <w:rsid w:val="00B10D97"/>
    <w:rsid w:val="00B12232"/>
    <w:rsid w:val="00B12A65"/>
    <w:rsid w:val="00B21C81"/>
    <w:rsid w:val="00B24A6C"/>
    <w:rsid w:val="00B36DA6"/>
    <w:rsid w:val="00B442BC"/>
    <w:rsid w:val="00B54AEE"/>
    <w:rsid w:val="00B62F9C"/>
    <w:rsid w:val="00B67A90"/>
    <w:rsid w:val="00B7092F"/>
    <w:rsid w:val="00B75BB4"/>
    <w:rsid w:val="00B81E31"/>
    <w:rsid w:val="00B87F2C"/>
    <w:rsid w:val="00BA12BF"/>
    <w:rsid w:val="00BA1ED1"/>
    <w:rsid w:val="00BB1603"/>
    <w:rsid w:val="00BB5C2F"/>
    <w:rsid w:val="00BC015A"/>
    <w:rsid w:val="00BC23F1"/>
    <w:rsid w:val="00BD0007"/>
    <w:rsid w:val="00BD48BF"/>
    <w:rsid w:val="00BD7D26"/>
    <w:rsid w:val="00BF7BDF"/>
    <w:rsid w:val="00C0023D"/>
    <w:rsid w:val="00C01C5D"/>
    <w:rsid w:val="00C07255"/>
    <w:rsid w:val="00C110B6"/>
    <w:rsid w:val="00C13534"/>
    <w:rsid w:val="00C32E20"/>
    <w:rsid w:val="00C36945"/>
    <w:rsid w:val="00C558CA"/>
    <w:rsid w:val="00C71927"/>
    <w:rsid w:val="00C73633"/>
    <w:rsid w:val="00C74513"/>
    <w:rsid w:val="00C75494"/>
    <w:rsid w:val="00C7767C"/>
    <w:rsid w:val="00C81AD8"/>
    <w:rsid w:val="00C84719"/>
    <w:rsid w:val="00CA26A3"/>
    <w:rsid w:val="00CA5393"/>
    <w:rsid w:val="00CA6CD5"/>
    <w:rsid w:val="00CC29F4"/>
    <w:rsid w:val="00CD3271"/>
    <w:rsid w:val="00CF111B"/>
    <w:rsid w:val="00CF47C0"/>
    <w:rsid w:val="00CF4FE8"/>
    <w:rsid w:val="00D03C36"/>
    <w:rsid w:val="00D04522"/>
    <w:rsid w:val="00D0552F"/>
    <w:rsid w:val="00D07017"/>
    <w:rsid w:val="00D13DDE"/>
    <w:rsid w:val="00D17364"/>
    <w:rsid w:val="00D17C0E"/>
    <w:rsid w:val="00D31BC2"/>
    <w:rsid w:val="00D34557"/>
    <w:rsid w:val="00D363F5"/>
    <w:rsid w:val="00D37760"/>
    <w:rsid w:val="00D41691"/>
    <w:rsid w:val="00D475BC"/>
    <w:rsid w:val="00D56748"/>
    <w:rsid w:val="00D605F7"/>
    <w:rsid w:val="00D63A29"/>
    <w:rsid w:val="00D64F27"/>
    <w:rsid w:val="00D71522"/>
    <w:rsid w:val="00D71FC8"/>
    <w:rsid w:val="00D724D9"/>
    <w:rsid w:val="00D72D60"/>
    <w:rsid w:val="00D805DD"/>
    <w:rsid w:val="00D82E81"/>
    <w:rsid w:val="00D831CD"/>
    <w:rsid w:val="00D834DE"/>
    <w:rsid w:val="00D864BE"/>
    <w:rsid w:val="00D9005A"/>
    <w:rsid w:val="00D91500"/>
    <w:rsid w:val="00D930F9"/>
    <w:rsid w:val="00D934C8"/>
    <w:rsid w:val="00D940D4"/>
    <w:rsid w:val="00D9663B"/>
    <w:rsid w:val="00D970B5"/>
    <w:rsid w:val="00DA1C76"/>
    <w:rsid w:val="00DA30DE"/>
    <w:rsid w:val="00DB0170"/>
    <w:rsid w:val="00DB02E5"/>
    <w:rsid w:val="00DB53AC"/>
    <w:rsid w:val="00DB711D"/>
    <w:rsid w:val="00DC6E0C"/>
    <w:rsid w:val="00DD110E"/>
    <w:rsid w:val="00DE1B24"/>
    <w:rsid w:val="00DF0114"/>
    <w:rsid w:val="00DF193D"/>
    <w:rsid w:val="00DF1BDA"/>
    <w:rsid w:val="00E00AD9"/>
    <w:rsid w:val="00E05F32"/>
    <w:rsid w:val="00E06597"/>
    <w:rsid w:val="00E13110"/>
    <w:rsid w:val="00E1619C"/>
    <w:rsid w:val="00E22106"/>
    <w:rsid w:val="00E2459A"/>
    <w:rsid w:val="00E30072"/>
    <w:rsid w:val="00E32A98"/>
    <w:rsid w:val="00E45B5C"/>
    <w:rsid w:val="00E60724"/>
    <w:rsid w:val="00E65066"/>
    <w:rsid w:val="00E659C0"/>
    <w:rsid w:val="00E711B7"/>
    <w:rsid w:val="00E7638E"/>
    <w:rsid w:val="00E83AAE"/>
    <w:rsid w:val="00E83CB0"/>
    <w:rsid w:val="00E85AB5"/>
    <w:rsid w:val="00E92D25"/>
    <w:rsid w:val="00E9569C"/>
    <w:rsid w:val="00EA2D39"/>
    <w:rsid w:val="00EA3E2E"/>
    <w:rsid w:val="00EA4C2E"/>
    <w:rsid w:val="00EA67B1"/>
    <w:rsid w:val="00EB0109"/>
    <w:rsid w:val="00EC09B5"/>
    <w:rsid w:val="00EC5044"/>
    <w:rsid w:val="00EC727A"/>
    <w:rsid w:val="00ED3517"/>
    <w:rsid w:val="00ED5E42"/>
    <w:rsid w:val="00ED79BF"/>
    <w:rsid w:val="00EE3607"/>
    <w:rsid w:val="00EE5DE1"/>
    <w:rsid w:val="00EF3FFB"/>
    <w:rsid w:val="00EF4B35"/>
    <w:rsid w:val="00EF5AB2"/>
    <w:rsid w:val="00EF74DE"/>
    <w:rsid w:val="00F06531"/>
    <w:rsid w:val="00F13979"/>
    <w:rsid w:val="00F13CB9"/>
    <w:rsid w:val="00F15C66"/>
    <w:rsid w:val="00F26DCC"/>
    <w:rsid w:val="00F2702A"/>
    <w:rsid w:val="00F3075E"/>
    <w:rsid w:val="00F31484"/>
    <w:rsid w:val="00F35B33"/>
    <w:rsid w:val="00F441E5"/>
    <w:rsid w:val="00F51B18"/>
    <w:rsid w:val="00F53FE9"/>
    <w:rsid w:val="00F57BB9"/>
    <w:rsid w:val="00F623B6"/>
    <w:rsid w:val="00F64474"/>
    <w:rsid w:val="00F76E1A"/>
    <w:rsid w:val="00F84AEF"/>
    <w:rsid w:val="00F855F9"/>
    <w:rsid w:val="00F95A5D"/>
    <w:rsid w:val="00FA3296"/>
    <w:rsid w:val="00FB5109"/>
    <w:rsid w:val="00FB53C1"/>
    <w:rsid w:val="00FC11D9"/>
    <w:rsid w:val="00FC2780"/>
    <w:rsid w:val="00FC6A53"/>
    <w:rsid w:val="00FD749A"/>
    <w:rsid w:val="00FD7E3E"/>
    <w:rsid w:val="00FE0301"/>
    <w:rsid w:val="00FF0F21"/>
    <w:rsid w:val="00FF1183"/>
    <w:rsid w:val="00FF7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9E091B8C-B7FF-4F96-850D-211CD662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C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C6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rsid w:val="00A93C64"/>
    <w:rPr>
      <w:sz w:val="18"/>
      <w:szCs w:val="18"/>
    </w:rPr>
  </w:style>
  <w:style w:type="paragraph" w:styleId="a4">
    <w:name w:val="footer"/>
    <w:basedOn w:val="a"/>
    <w:link w:val="Char0"/>
    <w:uiPriority w:val="99"/>
    <w:unhideWhenUsed/>
    <w:rsid w:val="00A93C64"/>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rsid w:val="00A93C64"/>
    <w:rPr>
      <w:sz w:val="18"/>
      <w:szCs w:val="18"/>
    </w:rPr>
  </w:style>
  <w:style w:type="table" w:styleId="a5">
    <w:name w:val="Table Grid"/>
    <w:basedOn w:val="a1"/>
    <w:uiPriority w:val="59"/>
    <w:rsid w:val="00734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B5ADC"/>
    <w:pPr>
      <w:ind w:firstLineChars="200" w:firstLine="420"/>
    </w:pPr>
  </w:style>
  <w:style w:type="character" w:styleId="a7">
    <w:name w:val="annotation reference"/>
    <w:uiPriority w:val="99"/>
    <w:semiHidden/>
    <w:unhideWhenUsed/>
    <w:rsid w:val="00040B3D"/>
    <w:rPr>
      <w:sz w:val="21"/>
      <w:szCs w:val="21"/>
    </w:rPr>
  </w:style>
  <w:style w:type="paragraph" w:styleId="a8">
    <w:name w:val="annotation text"/>
    <w:basedOn w:val="a"/>
    <w:link w:val="Char1"/>
    <w:uiPriority w:val="99"/>
    <w:semiHidden/>
    <w:unhideWhenUsed/>
    <w:rsid w:val="00040B3D"/>
    <w:pPr>
      <w:jc w:val="left"/>
    </w:pPr>
  </w:style>
  <w:style w:type="character" w:customStyle="1" w:styleId="Char1">
    <w:name w:val="批注文字 Char"/>
    <w:basedOn w:val="a0"/>
    <w:link w:val="a8"/>
    <w:uiPriority w:val="99"/>
    <w:semiHidden/>
    <w:rsid w:val="00040B3D"/>
  </w:style>
  <w:style w:type="paragraph" w:styleId="a9">
    <w:name w:val="annotation subject"/>
    <w:basedOn w:val="a8"/>
    <w:next w:val="a8"/>
    <w:link w:val="Char2"/>
    <w:uiPriority w:val="99"/>
    <w:semiHidden/>
    <w:unhideWhenUsed/>
    <w:rsid w:val="00040B3D"/>
    <w:rPr>
      <w:b/>
      <w:bCs/>
      <w:kern w:val="0"/>
      <w:sz w:val="20"/>
      <w:szCs w:val="20"/>
      <w:lang w:val="x-none" w:eastAsia="x-none"/>
    </w:rPr>
  </w:style>
  <w:style w:type="character" w:customStyle="1" w:styleId="Char2">
    <w:name w:val="批注主题 Char"/>
    <w:link w:val="a9"/>
    <w:uiPriority w:val="99"/>
    <w:semiHidden/>
    <w:rsid w:val="00040B3D"/>
    <w:rPr>
      <w:b/>
      <w:bCs/>
    </w:rPr>
  </w:style>
  <w:style w:type="paragraph" w:styleId="aa">
    <w:name w:val="Balloon Text"/>
    <w:basedOn w:val="a"/>
    <w:link w:val="Char3"/>
    <w:uiPriority w:val="99"/>
    <w:semiHidden/>
    <w:unhideWhenUsed/>
    <w:rsid w:val="00040B3D"/>
    <w:rPr>
      <w:kern w:val="0"/>
      <w:sz w:val="18"/>
      <w:szCs w:val="18"/>
      <w:lang w:val="x-none" w:eastAsia="x-none"/>
    </w:rPr>
  </w:style>
  <w:style w:type="character" w:customStyle="1" w:styleId="Char3">
    <w:name w:val="批注框文本 Char"/>
    <w:link w:val="aa"/>
    <w:uiPriority w:val="99"/>
    <w:semiHidden/>
    <w:rsid w:val="00040B3D"/>
    <w:rPr>
      <w:sz w:val="18"/>
      <w:szCs w:val="18"/>
    </w:rPr>
  </w:style>
  <w:style w:type="character" w:styleId="ab">
    <w:name w:val="Hyperlink"/>
    <w:uiPriority w:val="99"/>
    <w:unhideWhenUsed/>
    <w:rsid w:val="00BB1603"/>
    <w:rPr>
      <w:color w:val="0000FF"/>
      <w:u w:val="single"/>
    </w:rPr>
  </w:style>
  <w:style w:type="paragraph" w:styleId="ac">
    <w:name w:val="endnote text"/>
    <w:basedOn w:val="a"/>
    <w:link w:val="Char4"/>
    <w:semiHidden/>
    <w:rsid w:val="000646E6"/>
    <w:pPr>
      <w:snapToGrid w:val="0"/>
      <w:jc w:val="left"/>
    </w:pPr>
    <w:rPr>
      <w:rFonts w:ascii="Times New Roman" w:hAnsi="Times New Roman"/>
      <w:kern w:val="0"/>
      <w:sz w:val="20"/>
      <w:szCs w:val="24"/>
      <w:lang w:val="x-none" w:eastAsia="x-none"/>
    </w:rPr>
  </w:style>
  <w:style w:type="character" w:customStyle="1" w:styleId="Char4">
    <w:name w:val="尾注文本 Char"/>
    <w:link w:val="ac"/>
    <w:semiHidden/>
    <w:rsid w:val="000646E6"/>
    <w:rPr>
      <w:rFonts w:ascii="Times New Roman" w:eastAsia="宋体" w:hAnsi="Times New Roman" w:cs="Times New Roman"/>
      <w:szCs w:val="24"/>
    </w:rPr>
  </w:style>
  <w:style w:type="paragraph" w:styleId="ad">
    <w:name w:val="Date"/>
    <w:basedOn w:val="a"/>
    <w:next w:val="a"/>
    <w:link w:val="Char5"/>
    <w:uiPriority w:val="99"/>
    <w:semiHidden/>
    <w:unhideWhenUsed/>
    <w:rsid w:val="006A0A1F"/>
    <w:pPr>
      <w:ind w:leftChars="2500" w:left="100"/>
    </w:pPr>
    <w:rPr>
      <w:lang w:val="x-none" w:eastAsia="x-none"/>
    </w:rPr>
  </w:style>
  <w:style w:type="character" w:customStyle="1" w:styleId="Char5">
    <w:name w:val="日期 Char"/>
    <w:link w:val="ad"/>
    <w:uiPriority w:val="99"/>
    <w:semiHidden/>
    <w:rsid w:val="006A0A1F"/>
    <w:rPr>
      <w:kern w:val="2"/>
      <w:sz w:val="21"/>
      <w:szCs w:val="22"/>
    </w:rPr>
  </w:style>
  <w:style w:type="paragraph" w:styleId="ae">
    <w:name w:val="No Spacing"/>
    <w:uiPriority w:val="1"/>
    <w:qFormat/>
    <w:rsid w:val="009D7EDC"/>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1717</Words>
  <Characters>9787</Characters>
  <Application>Microsoft Office Word</Application>
  <DocSecurity>0</DocSecurity>
  <Lines>81</Lines>
  <Paragraphs>22</Paragraphs>
  <ScaleCrop>false</ScaleCrop>
  <Company>cupl</Company>
  <LinksUpToDate>false</LinksUpToDate>
  <CharactersWithSpaces>11482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肖宝兴</dc:creator>
  <cp:keywords/>
  <cp:lastModifiedBy>Windows User</cp:lastModifiedBy>
  <cp:revision>2</cp:revision>
  <cp:lastPrinted>2016-03-23T06:10:00Z</cp:lastPrinted>
  <dcterms:created xsi:type="dcterms:W3CDTF">2018-05-12T08:36:00Z</dcterms:created>
  <dcterms:modified xsi:type="dcterms:W3CDTF">2018-05-12T08:36:00Z</dcterms:modified>
</cp:coreProperties>
</file>