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007D84" w:rsidRDefault="00715571" w:rsidP="00715571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="0064235B" w:rsidRPr="00007D84">
        <w:rPr>
          <w:rFonts w:eastAsia="黑体" w:hint="eastAsia"/>
          <w:sz w:val="28"/>
          <w:szCs w:val="28"/>
          <w:u w:val="single"/>
        </w:rPr>
        <w:t>法学理论</w:t>
      </w:r>
      <w:r w:rsidR="006D6E7E" w:rsidRPr="00007D84">
        <w:rPr>
          <w:rFonts w:eastAsia="黑体" w:hint="eastAsia"/>
          <w:sz w:val="28"/>
          <w:szCs w:val="28"/>
          <w:u w:val="single"/>
        </w:rPr>
        <w:t>、</w:t>
      </w:r>
      <w:r w:rsidR="006D6E7E" w:rsidRPr="00007D84">
        <w:rPr>
          <w:rFonts w:eastAsia="黑体"/>
          <w:sz w:val="28"/>
          <w:szCs w:val="28"/>
          <w:u w:val="single"/>
        </w:rPr>
        <w:t>新闻学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="0064235B"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="0064235B" w:rsidRPr="00007D84">
        <w:rPr>
          <w:rFonts w:eastAsia="黑体" w:hint="eastAsia"/>
          <w:sz w:val="28"/>
          <w:szCs w:val="28"/>
          <w:u w:val="single"/>
        </w:rPr>
        <w:t>法</w:t>
      </w:r>
      <w:r w:rsidR="00CF09AC" w:rsidRPr="00007D84">
        <w:rPr>
          <w:rFonts w:eastAsia="黑体" w:hint="eastAsia"/>
          <w:sz w:val="28"/>
          <w:szCs w:val="28"/>
          <w:u w:val="single"/>
        </w:rPr>
        <w:t>制</w:t>
      </w:r>
      <w:r w:rsidR="0064235B" w:rsidRPr="00007D84">
        <w:rPr>
          <w:rFonts w:eastAsia="黑体" w:hint="eastAsia"/>
          <w:sz w:val="28"/>
          <w:szCs w:val="28"/>
          <w:u w:val="single"/>
        </w:rPr>
        <w:t>新闻</w:t>
      </w:r>
      <w:r w:rsidR="0064235B"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715571" w:rsidRPr="00007D84" w:rsidRDefault="009C22D9" w:rsidP="00715571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</w:rPr>
        <w:t xml:space="preserve"> </w:t>
      </w:r>
      <w:r w:rsidR="007E44C4" w:rsidRPr="00007D84">
        <w:rPr>
          <w:rFonts w:eastAsia="黑体"/>
          <w:sz w:val="28"/>
          <w:szCs w:val="28"/>
        </w:rPr>
        <w:t>201</w:t>
      </w:r>
      <w:r w:rsidR="007E44C4" w:rsidRPr="00007D84">
        <w:rPr>
          <w:rFonts w:eastAsia="黑体" w:hint="eastAsia"/>
          <w:sz w:val="28"/>
          <w:szCs w:val="28"/>
        </w:rPr>
        <w:t>4</w:t>
      </w:r>
      <w:r w:rsidR="00715571" w:rsidRPr="00007D84">
        <w:rPr>
          <w:rFonts w:eastAsia="黑体"/>
          <w:sz w:val="28"/>
          <w:szCs w:val="28"/>
        </w:rPr>
        <w:t>—20</w:t>
      </w:r>
      <w:r w:rsidR="009746C1" w:rsidRPr="00007D84">
        <w:rPr>
          <w:rFonts w:eastAsia="黑体"/>
          <w:sz w:val="28"/>
          <w:szCs w:val="28"/>
        </w:rPr>
        <w:t>1</w:t>
      </w:r>
      <w:r w:rsidR="007E44C4" w:rsidRPr="00007D84">
        <w:rPr>
          <w:rFonts w:eastAsia="黑体" w:hint="eastAsia"/>
          <w:sz w:val="28"/>
          <w:szCs w:val="28"/>
        </w:rPr>
        <w:t>5</w:t>
      </w:r>
      <w:r w:rsidR="00715571" w:rsidRPr="00007D84">
        <w:rPr>
          <w:rFonts w:eastAsia="黑体" w:hint="eastAsia"/>
          <w:sz w:val="28"/>
          <w:szCs w:val="28"/>
        </w:rPr>
        <w:t>学年第</w:t>
      </w:r>
      <w:r w:rsidR="0017515C" w:rsidRPr="00007D84">
        <w:rPr>
          <w:rFonts w:eastAsia="黑体" w:hint="eastAsia"/>
          <w:sz w:val="28"/>
          <w:szCs w:val="28"/>
        </w:rPr>
        <w:t>一</w:t>
      </w:r>
      <w:r w:rsidR="00715571" w:rsidRPr="00007D84">
        <w:rPr>
          <w:rFonts w:eastAsia="黑体" w:hint="eastAsia"/>
          <w:sz w:val="28"/>
          <w:szCs w:val="28"/>
        </w:rPr>
        <w:t>学期课程表</w:t>
      </w:r>
    </w:p>
    <w:p w:rsidR="00715571" w:rsidRPr="00007D84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Arial Unicode MS"/>
          <w:sz w:val="28"/>
          <w:szCs w:val="28"/>
        </w:rPr>
        <w:t>201</w:t>
      </w:r>
      <w:r w:rsidR="007E44C4" w:rsidRPr="00007D84">
        <w:rPr>
          <w:rFonts w:eastAsia="Arial Unicode MS" w:hint="eastAsia"/>
          <w:sz w:val="28"/>
          <w:szCs w:val="28"/>
        </w:rPr>
        <w:t>3</w:t>
      </w:r>
      <w:r w:rsidR="00715571" w:rsidRPr="00007D84">
        <w:rPr>
          <w:rFonts w:ascii="黑体" w:eastAsia="黑体" w:hint="eastAsia"/>
          <w:sz w:val="28"/>
          <w:szCs w:val="28"/>
        </w:rPr>
        <w:t>级第</w:t>
      </w:r>
      <w:r w:rsidR="0017515C" w:rsidRPr="00007D84">
        <w:rPr>
          <w:rFonts w:ascii="黑体" w:eastAsia="黑体" w:hint="eastAsia"/>
          <w:sz w:val="28"/>
          <w:szCs w:val="28"/>
        </w:rPr>
        <w:t>三</w:t>
      </w:r>
      <w:r w:rsidR="00715571" w:rsidRPr="00007D84">
        <w:rPr>
          <w:rFonts w:ascii="黑体" w:eastAsia="黑体" w:hint="eastAsia"/>
          <w:sz w:val="28"/>
          <w:szCs w:val="28"/>
        </w:rPr>
        <w:t>学期</w:t>
      </w:r>
      <w:r w:rsidR="00715571" w:rsidRPr="00007D84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78"/>
        <w:gridCol w:w="735"/>
        <w:gridCol w:w="512"/>
        <w:gridCol w:w="640"/>
        <w:gridCol w:w="545"/>
        <w:gridCol w:w="741"/>
        <w:gridCol w:w="675"/>
        <w:gridCol w:w="899"/>
        <w:gridCol w:w="901"/>
        <w:gridCol w:w="1348"/>
      </w:tblGrid>
      <w:tr w:rsidR="00007D84" w:rsidRPr="00007D84" w:rsidTr="006C0C5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15571" w:rsidRPr="00007D8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007D84" w:rsidRDefault="00715571" w:rsidP="003E650B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6C0C5B">
        <w:trPr>
          <w:trHeight w:val="606"/>
          <w:jc w:val="center"/>
        </w:trPr>
        <w:tc>
          <w:tcPr>
            <w:tcW w:w="516" w:type="dxa"/>
            <w:vAlign w:val="center"/>
          </w:tcPr>
          <w:p w:rsidR="00B40BDA" w:rsidRPr="00007D84" w:rsidRDefault="00A52B0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70" w:type="dxa"/>
            <w:vAlign w:val="center"/>
          </w:tcPr>
          <w:p w:rsidR="00B40BDA" w:rsidRPr="00007D84" w:rsidRDefault="00E0422C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法制新闻专题研究</w:t>
            </w:r>
          </w:p>
        </w:tc>
        <w:tc>
          <w:tcPr>
            <w:tcW w:w="1682" w:type="dxa"/>
            <w:vAlign w:val="center"/>
          </w:tcPr>
          <w:p w:rsidR="00B40BDA" w:rsidRDefault="00403D41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1030122209</w:t>
            </w:r>
          </w:p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1030122</w:t>
            </w:r>
            <w:r>
              <w:rPr>
                <w:rFonts w:eastAsiaTheme="minorEastAsia"/>
                <w:szCs w:val="21"/>
              </w:rPr>
              <w:t>6</w:t>
            </w:r>
            <w:r w:rsidRPr="00007D84">
              <w:rPr>
                <w:rFonts w:eastAsiaTheme="minorEastAsia"/>
                <w:szCs w:val="21"/>
              </w:rPr>
              <w:t>09</w:t>
            </w:r>
          </w:p>
        </w:tc>
        <w:tc>
          <w:tcPr>
            <w:tcW w:w="738" w:type="dxa"/>
            <w:vAlign w:val="center"/>
          </w:tcPr>
          <w:p w:rsidR="00B40BDA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40BDA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40BDA" w:rsidRPr="00007D84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40BDA" w:rsidRPr="00007D84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40BDA" w:rsidRPr="00007D84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40BDA" w:rsidRPr="00007D84" w:rsidRDefault="00E46CB4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科</w:t>
            </w:r>
            <w:r w:rsidRPr="00007D84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903" w:type="dxa"/>
            <w:vAlign w:val="center"/>
          </w:tcPr>
          <w:p w:rsidR="00B40BDA" w:rsidRPr="00007D84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姚广宜</w:t>
            </w:r>
          </w:p>
          <w:p w:rsidR="00AA6803" w:rsidRPr="00007D84" w:rsidRDefault="00AA680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905" w:type="dxa"/>
            <w:vAlign w:val="center"/>
          </w:tcPr>
          <w:p w:rsidR="00B40BDA" w:rsidRPr="00007D84" w:rsidRDefault="0034750B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B40BDA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1-14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6C0C5B">
        <w:trPr>
          <w:trHeight w:val="738"/>
          <w:jc w:val="center"/>
        </w:trPr>
        <w:tc>
          <w:tcPr>
            <w:tcW w:w="516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kern w:val="0"/>
                <w:szCs w:val="21"/>
              </w:rPr>
              <w:t>传媒政策与制度</w:t>
            </w:r>
          </w:p>
        </w:tc>
        <w:tc>
          <w:tcPr>
            <w:tcW w:w="1682" w:type="dxa"/>
            <w:vAlign w:val="center"/>
          </w:tcPr>
          <w:p w:rsidR="006E1BF7" w:rsidRPr="00007D84" w:rsidRDefault="00403D41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</w:t>
            </w:r>
            <w:r w:rsidR="004B2FA1"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6E1BF7" w:rsidRPr="00007D84" w:rsidRDefault="00E46CB4" w:rsidP="00CC1EC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3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05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6E1BF7" w:rsidRPr="00007D84" w:rsidRDefault="006E1BF7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6C0C5B">
        <w:trPr>
          <w:trHeight w:val="738"/>
          <w:jc w:val="center"/>
        </w:trPr>
        <w:tc>
          <w:tcPr>
            <w:tcW w:w="516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网络传播法专题研究</w:t>
            </w:r>
          </w:p>
        </w:tc>
        <w:tc>
          <w:tcPr>
            <w:tcW w:w="1682" w:type="dxa"/>
            <w:vAlign w:val="center"/>
          </w:tcPr>
          <w:p w:rsidR="001144A3" w:rsidRPr="00007D84" w:rsidRDefault="006F61C8" w:rsidP="00CC1ECE">
            <w:pPr>
              <w:jc w:val="center"/>
              <w:rPr>
                <w:rFonts w:eastAsiaTheme="minorEastAsia"/>
                <w:szCs w:val="21"/>
              </w:rPr>
            </w:pPr>
            <w:r w:rsidRPr="006F61C8">
              <w:rPr>
                <w:rFonts w:eastAsiaTheme="minorEastAsia"/>
                <w:szCs w:val="21"/>
              </w:rPr>
              <w:t>1030122416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1144A3" w:rsidRPr="00007D84" w:rsidRDefault="00E46CB4" w:rsidP="00CC1EC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03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5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144A3" w:rsidRPr="00007D84" w:rsidRDefault="001144A3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  <w:r w:rsidR="00847E1C" w:rsidRPr="00007D84">
              <w:rPr>
                <w:rFonts w:eastAsiaTheme="minorEastAsia"/>
                <w:szCs w:val="21"/>
              </w:rPr>
              <w:t>1</w:t>
            </w:r>
            <w:r w:rsidRPr="00007D84">
              <w:rPr>
                <w:rFonts w:eastAsiaTheme="minorEastAsia"/>
                <w:szCs w:val="21"/>
              </w:rPr>
              <w:t>-1</w:t>
            </w:r>
            <w:r w:rsidR="00847E1C" w:rsidRPr="00007D84">
              <w:rPr>
                <w:rFonts w:eastAsiaTheme="minorEastAsia"/>
                <w:szCs w:val="21"/>
              </w:rPr>
              <w:t>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</w:tbl>
    <w:p w:rsidR="00715571" w:rsidRPr="00007D84" w:rsidRDefault="00715571"/>
    <w:p w:rsidR="006C0C5B" w:rsidRPr="00007D84" w:rsidRDefault="006C0C5B"/>
    <w:p w:rsidR="006C0C5B" w:rsidRPr="00007D84" w:rsidRDefault="006C0C5B"/>
    <w:p w:rsidR="003E650B" w:rsidRPr="00007D84" w:rsidRDefault="003E650B"/>
    <w:p w:rsidR="003E650B" w:rsidRPr="00007D84" w:rsidRDefault="003E650B"/>
    <w:p w:rsidR="00A91508" w:rsidRPr="00007D84" w:rsidRDefault="00A91508" w:rsidP="00A91508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  <w:u w:val="single"/>
        </w:rPr>
        <w:t>法学理论</w:t>
      </w:r>
      <w:r w:rsidR="001C6A72" w:rsidRPr="00007D84">
        <w:rPr>
          <w:rFonts w:eastAsia="黑体" w:hint="eastAsia"/>
          <w:sz w:val="28"/>
          <w:szCs w:val="28"/>
          <w:u w:val="single"/>
        </w:rPr>
        <w:t>、</w:t>
      </w:r>
      <w:r w:rsidR="001C6A72" w:rsidRPr="00007D84">
        <w:rPr>
          <w:rFonts w:eastAsia="黑体"/>
          <w:sz w:val="28"/>
          <w:szCs w:val="28"/>
          <w:u w:val="single"/>
        </w:rPr>
        <w:t>新闻学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="001C6A72" w:rsidRPr="00007D84">
        <w:rPr>
          <w:rFonts w:eastAsia="黑体" w:hint="eastAsia"/>
          <w:sz w:val="28"/>
          <w:szCs w:val="28"/>
          <w:u w:val="single"/>
        </w:rPr>
        <w:t>传播法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A91508" w:rsidRPr="00007D84" w:rsidRDefault="00A91508" w:rsidP="00A91508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eastAsia="黑体"/>
          <w:sz w:val="28"/>
          <w:szCs w:val="28"/>
        </w:rPr>
        <w:t>—201</w:t>
      </w:r>
      <w:r w:rsidRPr="00007D84">
        <w:rPr>
          <w:rFonts w:eastAsia="黑体" w:hint="eastAsia"/>
          <w:sz w:val="28"/>
          <w:szCs w:val="28"/>
        </w:rPr>
        <w:t>5</w:t>
      </w:r>
      <w:r w:rsidRPr="00007D84">
        <w:rPr>
          <w:rFonts w:eastAsia="黑体" w:hint="eastAsia"/>
          <w:sz w:val="28"/>
          <w:szCs w:val="28"/>
        </w:rPr>
        <w:t>学年第一学期课程表</w:t>
      </w:r>
    </w:p>
    <w:p w:rsidR="00A91508" w:rsidRPr="00007D84" w:rsidRDefault="00A91508" w:rsidP="00A9150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Arial Unicode MS"/>
          <w:sz w:val="28"/>
          <w:szCs w:val="28"/>
        </w:rPr>
        <w:t>201</w:t>
      </w:r>
      <w:r w:rsidRPr="00007D84">
        <w:rPr>
          <w:rFonts w:eastAsia="Arial Unicode MS" w:hint="eastAsia"/>
          <w:sz w:val="28"/>
          <w:szCs w:val="28"/>
        </w:rPr>
        <w:t>3</w:t>
      </w:r>
      <w:r w:rsidRPr="00007D84">
        <w:rPr>
          <w:rFonts w:ascii="黑体" w:eastAsia="黑体" w:hint="eastAsia"/>
          <w:sz w:val="28"/>
          <w:szCs w:val="28"/>
        </w:rPr>
        <w:t>级第三学期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1"/>
        <w:gridCol w:w="1673"/>
        <w:gridCol w:w="736"/>
        <w:gridCol w:w="513"/>
        <w:gridCol w:w="641"/>
        <w:gridCol w:w="545"/>
        <w:gridCol w:w="734"/>
        <w:gridCol w:w="683"/>
        <w:gridCol w:w="900"/>
        <w:gridCol w:w="902"/>
        <w:gridCol w:w="1343"/>
      </w:tblGrid>
      <w:tr w:rsidR="00007D84" w:rsidRPr="00007D84" w:rsidTr="006F61C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91508" w:rsidRPr="00007D84" w:rsidRDefault="00A91508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91508" w:rsidRPr="00007D84" w:rsidRDefault="00A91508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6F61C8">
        <w:trPr>
          <w:trHeight w:val="606"/>
          <w:jc w:val="center"/>
        </w:trPr>
        <w:tc>
          <w:tcPr>
            <w:tcW w:w="516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kern w:val="0"/>
                <w:szCs w:val="21"/>
              </w:rPr>
              <w:t>传媒政策与制度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C4E6B" w:rsidRPr="00321910" w:rsidRDefault="00DF2B1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1050311</w:t>
            </w:r>
            <w:r w:rsidR="004B2FA1" w:rsidRPr="00321910">
              <w:rPr>
                <w:rFonts w:eastAsiaTheme="minorEastAsia"/>
                <w:szCs w:val="21"/>
              </w:rPr>
              <w:t>203</w:t>
            </w:r>
          </w:p>
          <w:p w:rsidR="00321910" w:rsidRPr="00321910" w:rsidRDefault="00321910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学位</w:t>
            </w:r>
          </w:p>
          <w:p w:rsidR="00321910" w:rsidRPr="00321910" w:rsidRDefault="00321910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</w:t>
            </w:r>
          </w:p>
          <w:p w:rsidR="00321910" w:rsidRPr="00321910" w:rsidRDefault="00321910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4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1910">
              <w:rPr>
                <w:rFonts w:eastAsiaTheme="minorEastAsia"/>
                <w:w w:val="80"/>
                <w:szCs w:val="21"/>
              </w:rPr>
              <w:t>新</w:t>
            </w:r>
            <w:r w:rsidRPr="00321910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0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02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9-19</w:t>
            </w:r>
            <w:r w:rsidRPr="00321910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6F61C8">
        <w:trPr>
          <w:trHeight w:val="738"/>
          <w:jc w:val="center"/>
        </w:trPr>
        <w:tc>
          <w:tcPr>
            <w:tcW w:w="516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网络传播法专题研究</w:t>
            </w:r>
          </w:p>
        </w:tc>
        <w:tc>
          <w:tcPr>
            <w:tcW w:w="1673" w:type="dxa"/>
            <w:vAlign w:val="center"/>
          </w:tcPr>
          <w:p w:rsidR="007C4E6B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1030122416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4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1910">
              <w:rPr>
                <w:rFonts w:eastAsiaTheme="minorEastAsia"/>
                <w:w w:val="80"/>
                <w:szCs w:val="21"/>
              </w:rPr>
              <w:t>新</w:t>
            </w:r>
            <w:r w:rsidRPr="00321910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2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7C4E6B" w:rsidRPr="00321910" w:rsidRDefault="007C4E6B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</w:t>
            </w:r>
            <w:r w:rsidR="00480068" w:rsidRPr="00321910">
              <w:rPr>
                <w:rFonts w:eastAsiaTheme="minorEastAsia"/>
                <w:szCs w:val="21"/>
              </w:rPr>
              <w:t>1</w:t>
            </w:r>
            <w:r w:rsidRPr="00321910">
              <w:rPr>
                <w:rFonts w:eastAsiaTheme="minorEastAsia"/>
                <w:szCs w:val="21"/>
              </w:rPr>
              <w:t>-1</w:t>
            </w:r>
            <w:r w:rsidR="00480068" w:rsidRPr="00321910">
              <w:rPr>
                <w:rFonts w:eastAsiaTheme="minorEastAsia"/>
                <w:szCs w:val="21"/>
              </w:rPr>
              <w:t>9</w:t>
            </w:r>
            <w:r w:rsidRPr="00321910">
              <w:rPr>
                <w:rFonts w:eastAsiaTheme="minorEastAsia"/>
                <w:szCs w:val="21"/>
              </w:rPr>
              <w:t>周</w:t>
            </w:r>
          </w:p>
        </w:tc>
      </w:tr>
      <w:tr w:rsidR="006F61C8" w:rsidRPr="00007D84" w:rsidTr="006F61C8">
        <w:trPr>
          <w:trHeight w:val="738"/>
          <w:jc w:val="center"/>
        </w:trPr>
        <w:tc>
          <w:tcPr>
            <w:tcW w:w="516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61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文化传媒产业法律实务研究</w:t>
            </w:r>
          </w:p>
        </w:tc>
        <w:tc>
          <w:tcPr>
            <w:tcW w:w="167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1030122417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4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科</w:t>
            </w:r>
            <w:r w:rsidRPr="00321910">
              <w:rPr>
                <w:rFonts w:eastAsiaTheme="minorEastAsia"/>
                <w:szCs w:val="21"/>
              </w:rPr>
              <w:t>A209</w:t>
            </w:r>
          </w:p>
        </w:tc>
        <w:tc>
          <w:tcPr>
            <w:tcW w:w="900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321910">
              <w:rPr>
                <w:rFonts w:eastAsiaTheme="minorEastAsia"/>
                <w:szCs w:val="21"/>
              </w:rPr>
              <w:t>万蓉</w:t>
            </w:r>
            <w:proofErr w:type="gramEnd"/>
          </w:p>
        </w:tc>
        <w:tc>
          <w:tcPr>
            <w:tcW w:w="902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11-19</w:t>
            </w:r>
            <w:r w:rsidRPr="00321910">
              <w:rPr>
                <w:rFonts w:eastAsiaTheme="minorEastAsia"/>
                <w:szCs w:val="21"/>
              </w:rPr>
              <w:t>周</w:t>
            </w:r>
          </w:p>
        </w:tc>
      </w:tr>
      <w:tr w:rsidR="006F61C8" w:rsidRPr="00007D84" w:rsidTr="006F61C8">
        <w:trPr>
          <w:trHeight w:val="738"/>
          <w:jc w:val="center"/>
        </w:trPr>
        <w:tc>
          <w:tcPr>
            <w:tcW w:w="516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61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外国传媒法专题研究</w:t>
            </w:r>
          </w:p>
        </w:tc>
        <w:tc>
          <w:tcPr>
            <w:tcW w:w="167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1030122418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4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1910">
              <w:rPr>
                <w:rFonts w:eastAsiaTheme="minorEastAsia"/>
                <w:w w:val="80"/>
                <w:szCs w:val="21"/>
              </w:rPr>
              <w:t>新</w:t>
            </w:r>
            <w:r w:rsidRPr="00321910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0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6F61C8" w:rsidRPr="00321910" w:rsidRDefault="006F61C8" w:rsidP="00321910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1-9</w:t>
            </w:r>
            <w:r w:rsidRPr="00321910">
              <w:rPr>
                <w:rFonts w:eastAsiaTheme="minorEastAsia"/>
                <w:szCs w:val="21"/>
              </w:rPr>
              <w:t>周</w:t>
            </w:r>
          </w:p>
        </w:tc>
      </w:tr>
    </w:tbl>
    <w:p w:rsidR="00A91508" w:rsidRPr="00007D84" w:rsidRDefault="00A91508" w:rsidP="00A91508"/>
    <w:p w:rsidR="00A91508" w:rsidRPr="00007D84" w:rsidRDefault="00A91508" w:rsidP="00A91508"/>
    <w:p w:rsidR="00A91508" w:rsidRPr="00007D84" w:rsidRDefault="00A91508" w:rsidP="00A91508"/>
    <w:p w:rsidR="006C0C5B" w:rsidRPr="00007D84" w:rsidRDefault="006C0C5B" w:rsidP="00A91508"/>
    <w:p w:rsidR="006C0C5B" w:rsidRPr="00007D84" w:rsidRDefault="006C0C5B" w:rsidP="00A91508"/>
    <w:p w:rsidR="006C0C5B" w:rsidRPr="00007D84" w:rsidRDefault="006C0C5B" w:rsidP="00A91508"/>
    <w:p w:rsidR="00363883" w:rsidRPr="00007D84" w:rsidRDefault="00363883" w:rsidP="00363883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  <w:u w:val="single"/>
        </w:rPr>
        <w:lastRenderedPageBreak/>
        <w:t>新闻学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  <w:u w:val="single"/>
        </w:rPr>
        <w:t>新闻媒介管理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363883" w:rsidRPr="00007D84" w:rsidRDefault="00363883" w:rsidP="00363883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eastAsia="黑体"/>
          <w:sz w:val="28"/>
          <w:szCs w:val="28"/>
        </w:rPr>
        <w:t>—201</w:t>
      </w:r>
      <w:r w:rsidRPr="00007D84">
        <w:rPr>
          <w:rFonts w:eastAsia="黑体" w:hint="eastAsia"/>
          <w:sz w:val="28"/>
          <w:szCs w:val="28"/>
        </w:rPr>
        <w:t>5</w:t>
      </w:r>
      <w:r w:rsidRPr="00007D84">
        <w:rPr>
          <w:rFonts w:eastAsia="黑体" w:hint="eastAsia"/>
          <w:sz w:val="28"/>
          <w:szCs w:val="28"/>
        </w:rPr>
        <w:t>学年第一学期课程表</w:t>
      </w:r>
    </w:p>
    <w:p w:rsidR="00363883" w:rsidRPr="00007D84" w:rsidRDefault="00363883" w:rsidP="0036388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Arial Unicode MS"/>
          <w:sz w:val="28"/>
          <w:szCs w:val="28"/>
        </w:rPr>
        <w:t>201</w:t>
      </w:r>
      <w:r w:rsidRPr="00007D84">
        <w:rPr>
          <w:rFonts w:eastAsia="Arial Unicode MS" w:hint="eastAsia"/>
          <w:sz w:val="28"/>
          <w:szCs w:val="28"/>
        </w:rPr>
        <w:t>3</w:t>
      </w:r>
      <w:r w:rsidRPr="00007D84">
        <w:rPr>
          <w:rFonts w:ascii="黑体" w:eastAsia="黑体" w:hint="eastAsia"/>
          <w:sz w:val="28"/>
          <w:szCs w:val="28"/>
        </w:rPr>
        <w:t>级第三学期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0"/>
        <w:gridCol w:w="1692"/>
        <w:gridCol w:w="745"/>
        <w:gridCol w:w="515"/>
        <w:gridCol w:w="647"/>
        <w:gridCol w:w="548"/>
        <w:gridCol w:w="704"/>
        <w:gridCol w:w="581"/>
        <w:gridCol w:w="914"/>
        <w:gridCol w:w="916"/>
        <w:gridCol w:w="1368"/>
      </w:tblGrid>
      <w:tr w:rsidR="00007D84" w:rsidRPr="00007D84" w:rsidTr="00CC1ECE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63883" w:rsidRPr="00007D84" w:rsidRDefault="00363883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63883" w:rsidRPr="00007D84" w:rsidRDefault="00363883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CC1ECE" w:rsidRPr="00007D84" w:rsidTr="00CC1ECE">
        <w:trPr>
          <w:trHeight w:val="606"/>
          <w:jc w:val="center"/>
        </w:trPr>
        <w:tc>
          <w:tcPr>
            <w:tcW w:w="517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kern w:val="0"/>
                <w:szCs w:val="21"/>
              </w:rPr>
              <w:t>传媒政策与制度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1050311203</w:t>
            </w:r>
          </w:p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学位</w:t>
            </w:r>
          </w:p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3</w:t>
            </w:r>
          </w:p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C1ECE" w:rsidRPr="00321910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321910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14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6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CC1ECE" w:rsidRPr="00007D84" w:rsidRDefault="00CC1ECE" w:rsidP="00CC1ECE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C1ECE">
        <w:trPr>
          <w:trHeight w:val="738"/>
          <w:jc w:val="center"/>
        </w:trPr>
        <w:tc>
          <w:tcPr>
            <w:tcW w:w="517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网络传播法专题研究</w:t>
            </w:r>
          </w:p>
        </w:tc>
        <w:tc>
          <w:tcPr>
            <w:tcW w:w="1692" w:type="dxa"/>
            <w:vAlign w:val="center"/>
          </w:tcPr>
          <w:p w:rsidR="00F92B28" w:rsidRPr="00007D84" w:rsidRDefault="006F61C8" w:rsidP="006F61C8">
            <w:pPr>
              <w:jc w:val="center"/>
              <w:rPr>
                <w:rFonts w:eastAsiaTheme="minorEastAsia"/>
                <w:szCs w:val="21"/>
              </w:rPr>
            </w:pPr>
            <w:r w:rsidRPr="006F61C8">
              <w:rPr>
                <w:rFonts w:eastAsiaTheme="minorEastAsia"/>
                <w:szCs w:val="21"/>
              </w:rPr>
              <w:t>1030122416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14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16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C1ECE">
        <w:trPr>
          <w:trHeight w:val="738"/>
          <w:jc w:val="center"/>
        </w:trPr>
        <w:tc>
          <w:tcPr>
            <w:tcW w:w="517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kern w:val="0"/>
                <w:szCs w:val="21"/>
              </w:rPr>
              <w:t>文化经济学</w:t>
            </w:r>
          </w:p>
        </w:tc>
        <w:tc>
          <w:tcPr>
            <w:tcW w:w="1692" w:type="dxa"/>
            <w:vAlign w:val="center"/>
          </w:tcPr>
          <w:p w:rsidR="006F61C8" w:rsidRDefault="00DA5070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1050301204</w:t>
            </w:r>
          </w:p>
          <w:p w:rsidR="006F61C8" w:rsidRPr="00007D84" w:rsidRDefault="006F61C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1050301</w:t>
            </w:r>
            <w:r>
              <w:rPr>
                <w:rFonts w:eastAsiaTheme="minorEastAsia"/>
                <w:szCs w:val="21"/>
              </w:rPr>
              <w:t>6</w:t>
            </w:r>
            <w:r w:rsidRPr="00007D84">
              <w:rPr>
                <w:rFonts w:eastAsiaTheme="minorEastAsia"/>
                <w:szCs w:val="21"/>
              </w:rPr>
              <w:t>04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F92B28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6F61C8" w:rsidRPr="00007D84" w:rsidRDefault="006F61C8" w:rsidP="006F61C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92B28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6F61C8" w:rsidRPr="00007D84" w:rsidRDefault="006F61C8" w:rsidP="006F61C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14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张宏伟</w:t>
            </w:r>
          </w:p>
        </w:tc>
        <w:tc>
          <w:tcPr>
            <w:tcW w:w="916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92B28" w:rsidRPr="00007D84" w:rsidRDefault="00F92B28" w:rsidP="006F61C8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1-11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</w:tbl>
    <w:p w:rsidR="00363883" w:rsidRPr="00007D84" w:rsidRDefault="00363883" w:rsidP="00363883"/>
    <w:p w:rsidR="00363883" w:rsidRPr="00007D84" w:rsidRDefault="00363883" w:rsidP="00363883"/>
    <w:p w:rsidR="00363883" w:rsidRPr="00007D84" w:rsidRDefault="00363883" w:rsidP="00363883"/>
    <w:p w:rsidR="00E94AAC" w:rsidRPr="00007D84" w:rsidRDefault="00E94AAC" w:rsidP="00363883"/>
    <w:p w:rsidR="00E94AAC" w:rsidRPr="00007D84" w:rsidRDefault="00E94AAC" w:rsidP="00363883"/>
    <w:p w:rsidR="001068F2" w:rsidRPr="00007D84" w:rsidRDefault="001068F2" w:rsidP="001068F2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  <w:u w:val="single"/>
        </w:rPr>
        <w:t>传播</w:t>
      </w:r>
      <w:r w:rsidRPr="00007D84">
        <w:rPr>
          <w:rFonts w:eastAsia="黑体"/>
          <w:sz w:val="28"/>
          <w:szCs w:val="28"/>
          <w:u w:val="single"/>
        </w:rPr>
        <w:t>学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  <w:u w:val="single"/>
        </w:rPr>
        <w:t>文化传播、</w:t>
      </w:r>
      <w:r w:rsidRPr="00007D84">
        <w:rPr>
          <w:rFonts w:eastAsia="黑体"/>
          <w:sz w:val="28"/>
          <w:szCs w:val="28"/>
          <w:u w:val="single"/>
        </w:rPr>
        <w:t>商业传播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1068F2" w:rsidRPr="00007D84" w:rsidRDefault="001068F2" w:rsidP="001068F2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eastAsia="黑体"/>
          <w:sz w:val="28"/>
          <w:szCs w:val="28"/>
        </w:rPr>
        <w:t>—201</w:t>
      </w:r>
      <w:r w:rsidRPr="00007D84">
        <w:rPr>
          <w:rFonts w:eastAsia="黑体" w:hint="eastAsia"/>
          <w:sz w:val="28"/>
          <w:szCs w:val="28"/>
        </w:rPr>
        <w:t>5</w:t>
      </w:r>
      <w:r w:rsidRPr="00007D84">
        <w:rPr>
          <w:rFonts w:eastAsia="黑体" w:hint="eastAsia"/>
          <w:sz w:val="28"/>
          <w:szCs w:val="28"/>
        </w:rPr>
        <w:t>学年第一学期课程表</w:t>
      </w:r>
    </w:p>
    <w:p w:rsidR="001068F2" w:rsidRPr="00007D84" w:rsidRDefault="001068F2" w:rsidP="001068F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Arial Unicode MS"/>
          <w:sz w:val="28"/>
          <w:szCs w:val="28"/>
        </w:rPr>
        <w:t>201</w:t>
      </w:r>
      <w:r w:rsidRPr="00007D84">
        <w:rPr>
          <w:rFonts w:eastAsia="Arial Unicode MS" w:hint="eastAsia"/>
          <w:sz w:val="28"/>
          <w:szCs w:val="28"/>
        </w:rPr>
        <w:t>3</w:t>
      </w:r>
      <w:r w:rsidRPr="00007D84">
        <w:rPr>
          <w:rFonts w:ascii="黑体" w:eastAsia="黑体" w:hint="eastAsia"/>
          <w:sz w:val="28"/>
          <w:szCs w:val="28"/>
        </w:rPr>
        <w:t>级第三学期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3"/>
        <w:gridCol w:w="745"/>
        <w:gridCol w:w="515"/>
        <w:gridCol w:w="647"/>
        <w:gridCol w:w="548"/>
        <w:gridCol w:w="705"/>
        <w:gridCol w:w="574"/>
        <w:gridCol w:w="914"/>
        <w:gridCol w:w="916"/>
        <w:gridCol w:w="1370"/>
      </w:tblGrid>
      <w:tr w:rsidR="00007D84" w:rsidRPr="00007D84" w:rsidTr="006C0C5B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068F2" w:rsidRPr="00007D84" w:rsidRDefault="001068F2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6C0C5B">
        <w:trPr>
          <w:trHeight w:val="606"/>
          <w:jc w:val="center"/>
        </w:trPr>
        <w:tc>
          <w:tcPr>
            <w:tcW w:w="517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受众研究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B2871" w:rsidRPr="001B2871" w:rsidRDefault="001B2871" w:rsidP="001B2871">
            <w:pPr>
              <w:jc w:val="center"/>
              <w:rPr>
                <w:rFonts w:eastAsiaTheme="minorEastAsia"/>
                <w:szCs w:val="21"/>
              </w:rPr>
            </w:pPr>
            <w:r w:rsidRPr="001B2871">
              <w:rPr>
                <w:rFonts w:eastAsiaTheme="minorEastAsia"/>
                <w:szCs w:val="21"/>
              </w:rPr>
              <w:t>1050302204</w:t>
            </w:r>
          </w:p>
          <w:p w:rsidR="005D4EB1" w:rsidRPr="00007D84" w:rsidRDefault="001B2871" w:rsidP="001B2871">
            <w:pPr>
              <w:jc w:val="center"/>
              <w:rPr>
                <w:rFonts w:eastAsiaTheme="minorEastAsia"/>
                <w:szCs w:val="21"/>
              </w:rPr>
            </w:pPr>
            <w:r w:rsidRPr="001B2871">
              <w:rPr>
                <w:rFonts w:eastAsiaTheme="minorEastAsia"/>
                <w:szCs w:val="21"/>
              </w:rPr>
              <w:t>1050302604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D4EB1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1B2871" w:rsidRPr="00007D84" w:rsidRDefault="001B2871" w:rsidP="001B287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D4EB1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1B2871" w:rsidRPr="00007D84" w:rsidRDefault="001B2871" w:rsidP="001B287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1" w:type="dxa"/>
            <w:vAlign w:val="center"/>
          </w:tcPr>
          <w:p w:rsidR="005D4EB1" w:rsidRPr="00007D84" w:rsidRDefault="008255D4" w:rsidP="001B287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7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孟盈</w:t>
            </w:r>
            <w:proofErr w:type="gramEnd"/>
          </w:p>
        </w:tc>
        <w:tc>
          <w:tcPr>
            <w:tcW w:w="91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1-11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6C0C5B">
        <w:trPr>
          <w:trHeight w:val="738"/>
          <w:jc w:val="center"/>
        </w:trPr>
        <w:tc>
          <w:tcPr>
            <w:tcW w:w="517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网络传播法专题研究</w:t>
            </w:r>
          </w:p>
        </w:tc>
        <w:tc>
          <w:tcPr>
            <w:tcW w:w="1695" w:type="dxa"/>
            <w:vAlign w:val="center"/>
          </w:tcPr>
          <w:p w:rsidR="005D4EB1" w:rsidRPr="00007D84" w:rsidRDefault="001B2871" w:rsidP="001B2871">
            <w:pPr>
              <w:jc w:val="center"/>
              <w:rPr>
                <w:rFonts w:eastAsiaTheme="minorEastAsia"/>
                <w:szCs w:val="21"/>
              </w:rPr>
            </w:pPr>
            <w:r w:rsidRPr="006F61C8">
              <w:rPr>
                <w:rFonts w:eastAsiaTheme="minorEastAsia"/>
                <w:szCs w:val="21"/>
              </w:rPr>
              <w:t>1030122416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1" w:type="dxa"/>
            <w:vAlign w:val="center"/>
          </w:tcPr>
          <w:p w:rsidR="005D4EB1" w:rsidRPr="00007D84" w:rsidRDefault="008255D4" w:rsidP="001B287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17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19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D4EB1" w:rsidRPr="00007D84" w:rsidRDefault="005D4EB1" w:rsidP="001B287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  <w:r w:rsidR="008255D4" w:rsidRPr="00007D84">
              <w:rPr>
                <w:rFonts w:eastAsiaTheme="minorEastAsia"/>
                <w:szCs w:val="21"/>
              </w:rPr>
              <w:t>1</w:t>
            </w:r>
            <w:r w:rsidRPr="00007D84">
              <w:rPr>
                <w:rFonts w:eastAsiaTheme="minorEastAsia"/>
                <w:szCs w:val="21"/>
              </w:rPr>
              <w:t>-1</w:t>
            </w:r>
            <w:r w:rsidR="008255D4" w:rsidRPr="00007D84">
              <w:rPr>
                <w:rFonts w:eastAsiaTheme="minorEastAsia"/>
                <w:szCs w:val="21"/>
              </w:rPr>
              <w:t>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</w:tbl>
    <w:p w:rsidR="00A50C70" w:rsidRDefault="00A50C70" w:rsidP="001D2F7D">
      <w:pPr>
        <w:jc w:val="center"/>
      </w:pPr>
    </w:p>
    <w:p w:rsidR="00A50C70" w:rsidRDefault="00A50C70">
      <w:pPr>
        <w:widowControl/>
        <w:jc w:val="left"/>
      </w:pPr>
      <w:r>
        <w:br w:type="page"/>
      </w:r>
    </w:p>
    <w:p w:rsidR="001D2F7D" w:rsidRPr="00007D84" w:rsidRDefault="001D2F7D" w:rsidP="001D2F7D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  <w:u w:val="single"/>
        </w:rPr>
        <w:lastRenderedPageBreak/>
        <w:t>法学理论、</w:t>
      </w:r>
      <w:r w:rsidRPr="00007D84">
        <w:rPr>
          <w:rFonts w:eastAsia="黑体"/>
          <w:sz w:val="28"/>
          <w:szCs w:val="28"/>
          <w:u w:val="single"/>
        </w:rPr>
        <w:t>新闻学</w:t>
      </w:r>
      <w:r w:rsidRPr="00007D84">
        <w:rPr>
          <w:rFonts w:eastAsia="黑体" w:hint="eastAsia"/>
          <w:sz w:val="28"/>
          <w:szCs w:val="28"/>
          <w:u w:val="single"/>
        </w:rPr>
        <w:t xml:space="preserve">  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  <w:u w:val="single"/>
        </w:rPr>
        <w:t xml:space="preserve">  </w:t>
      </w:r>
      <w:r w:rsidRPr="00007D84">
        <w:rPr>
          <w:rFonts w:eastAsia="黑体" w:hint="eastAsia"/>
          <w:sz w:val="28"/>
          <w:szCs w:val="28"/>
          <w:u w:val="single"/>
        </w:rPr>
        <w:t>法</w:t>
      </w:r>
      <w:r w:rsidR="00A44D12" w:rsidRPr="00007D84">
        <w:rPr>
          <w:rFonts w:eastAsia="黑体" w:hint="eastAsia"/>
          <w:sz w:val="28"/>
          <w:szCs w:val="28"/>
          <w:u w:val="single"/>
        </w:rPr>
        <w:t>治</w:t>
      </w:r>
      <w:r w:rsidRPr="00007D84">
        <w:rPr>
          <w:rFonts w:eastAsia="黑体" w:hint="eastAsia"/>
          <w:sz w:val="28"/>
          <w:szCs w:val="28"/>
          <w:u w:val="single"/>
        </w:rPr>
        <w:t>新闻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A50C70" w:rsidRDefault="004B0B5F" w:rsidP="001D2F7D">
      <w:pPr>
        <w:jc w:val="center"/>
        <w:rPr>
          <w:rFonts w:eastAsia="黑体"/>
          <w:color w:val="FF0000"/>
          <w:sz w:val="28"/>
          <w:szCs w:val="28"/>
        </w:rPr>
      </w:pPr>
      <w:r w:rsidRPr="005A4758">
        <w:rPr>
          <w:rFonts w:eastAsia="黑体" w:hint="eastAsia"/>
          <w:sz w:val="28"/>
          <w:szCs w:val="28"/>
          <w:u w:val="single"/>
        </w:rPr>
        <w:t>新闻学</w:t>
      </w:r>
      <w:r w:rsidRPr="005A4758">
        <w:rPr>
          <w:rFonts w:eastAsia="黑体" w:hint="eastAsia"/>
          <w:sz w:val="28"/>
          <w:szCs w:val="28"/>
          <w:u w:val="single"/>
        </w:rPr>
        <w:t xml:space="preserve">  </w:t>
      </w:r>
      <w:r w:rsidRPr="005A4758">
        <w:rPr>
          <w:rFonts w:eastAsia="黑体" w:hint="eastAsia"/>
          <w:sz w:val="28"/>
          <w:szCs w:val="28"/>
        </w:rPr>
        <w:t xml:space="preserve"> </w:t>
      </w:r>
      <w:r w:rsidRPr="005A4758">
        <w:rPr>
          <w:rFonts w:eastAsia="黑体" w:hint="eastAsia"/>
          <w:sz w:val="28"/>
          <w:szCs w:val="28"/>
        </w:rPr>
        <w:t>专业</w:t>
      </w:r>
      <w:r w:rsidRPr="005A4758">
        <w:rPr>
          <w:rFonts w:eastAsia="黑体" w:hint="eastAsia"/>
          <w:sz w:val="28"/>
          <w:szCs w:val="28"/>
        </w:rPr>
        <w:t xml:space="preserve"> </w:t>
      </w:r>
      <w:r w:rsidRPr="005A4758">
        <w:rPr>
          <w:rFonts w:eastAsia="黑体" w:hint="eastAsia"/>
          <w:sz w:val="28"/>
          <w:szCs w:val="28"/>
          <w:u w:val="single"/>
        </w:rPr>
        <w:t xml:space="preserve"> </w:t>
      </w:r>
      <w:r w:rsidRPr="005A4758">
        <w:rPr>
          <w:rFonts w:eastAsia="黑体" w:hint="eastAsia"/>
          <w:sz w:val="28"/>
          <w:szCs w:val="28"/>
          <w:u w:val="single"/>
        </w:rPr>
        <w:t>传播法与传播伦理</w:t>
      </w:r>
      <w:r w:rsidR="00F30B47">
        <w:rPr>
          <w:rFonts w:eastAsia="黑体" w:hint="eastAsia"/>
          <w:sz w:val="28"/>
          <w:szCs w:val="28"/>
          <w:u w:val="single"/>
        </w:rPr>
        <w:t>、</w:t>
      </w:r>
      <w:r w:rsidR="00F30B47" w:rsidRPr="00F30B47">
        <w:rPr>
          <w:rFonts w:eastAsia="黑体" w:hint="eastAsia"/>
          <w:sz w:val="28"/>
          <w:szCs w:val="28"/>
          <w:u w:val="single"/>
        </w:rPr>
        <w:t>网络与新媒体</w:t>
      </w:r>
      <w:r w:rsidRPr="005A4758">
        <w:rPr>
          <w:rFonts w:eastAsia="黑体" w:hint="eastAsia"/>
          <w:sz w:val="28"/>
          <w:szCs w:val="28"/>
        </w:rPr>
        <w:t>方向硕士生</w:t>
      </w:r>
      <w:r w:rsidR="00A50C70">
        <w:rPr>
          <w:rFonts w:eastAsia="黑体" w:hint="eastAsia"/>
          <w:color w:val="FF0000"/>
          <w:sz w:val="28"/>
          <w:szCs w:val="28"/>
        </w:rPr>
        <w:t xml:space="preserve"> </w:t>
      </w:r>
    </w:p>
    <w:p w:rsidR="001D2F7D" w:rsidRPr="00007D84" w:rsidRDefault="001D2F7D" w:rsidP="001D2F7D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eastAsia="黑体"/>
          <w:sz w:val="28"/>
          <w:szCs w:val="28"/>
        </w:rPr>
        <w:t>—201</w:t>
      </w:r>
      <w:r w:rsidRPr="00007D84">
        <w:rPr>
          <w:rFonts w:eastAsia="黑体" w:hint="eastAsia"/>
          <w:sz w:val="28"/>
          <w:szCs w:val="28"/>
        </w:rPr>
        <w:t>5</w:t>
      </w:r>
      <w:r w:rsidRPr="00007D84">
        <w:rPr>
          <w:rFonts w:eastAsia="黑体" w:hint="eastAsia"/>
          <w:sz w:val="28"/>
          <w:szCs w:val="28"/>
        </w:rPr>
        <w:t>学年第一学期课程表</w:t>
      </w:r>
      <w:r w:rsidR="00FB1ED9">
        <w:rPr>
          <w:rFonts w:eastAsia="黑体" w:hint="eastAsia"/>
          <w:sz w:val="28"/>
          <w:szCs w:val="28"/>
        </w:rPr>
        <w:t xml:space="preserve"> </w:t>
      </w:r>
      <w:bookmarkStart w:id="0" w:name="_GoBack"/>
      <w:bookmarkEnd w:id="0"/>
    </w:p>
    <w:p w:rsidR="001068F2" w:rsidRPr="00007D84" w:rsidRDefault="001068F2" w:rsidP="001068F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3"/>
        <w:gridCol w:w="1691"/>
        <w:gridCol w:w="741"/>
        <w:gridCol w:w="513"/>
        <w:gridCol w:w="643"/>
        <w:gridCol w:w="547"/>
        <w:gridCol w:w="738"/>
        <w:gridCol w:w="590"/>
        <w:gridCol w:w="906"/>
        <w:gridCol w:w="908"/>
        <w:gridCol w:w="1359"/>
      </w:tblGrid>
      <w:tr w:rsidR="00007D84" w:rsidRPr="00007D84" w:rsidTr="001B287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068F2" w:rsidRPr="00007D84" w:rsidRDefault="001068F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068F2" w:rsidRPr="00007D84" w:rsidRDefault="001068F2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C02329">
        <w:trPr>
          <w:trHeight w:val="612"/>
          <w:jc w:val="center"/>
        </w:trPr>
        <w:tc>
          <w:tcPr>
            <w:tcW w:w="51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1068F2" w:rsidRPr="00007D84" w:rsidRDefault="004319BC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1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1068F2" w:rsidRPr="00007D84" w:rsidRDefault="00CF28D7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1068F2" w:rsidRPr="00007D84" w:rsidRDefault="00CF28D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="001068F2"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 w:rsidR="001068F2" w:rsidRPr="00007D84" w:rsidRDefault="00BE3EAB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8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1068F2" w:rsidRPr="00007D84" w:rsidRDefault="001068F2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1B2871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1B2871" w:rsidRPr="001B2871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1B2871">
              <w:rPr>
                <w:rFonts w:eastAsiaTheme="minorEastAsia"/>
                <w:szCs w:val="21"/>
              </w:rPr>
              <w:t>1030122213</w:t>
            </w:r>
          </w:p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1B2871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1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6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08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9" w:type="dxa"/>
            <w:vAlign w:val="center"/>
          </w:tcPr>
          <w:p w:rsidR="001B2871" w:rsidRPr="00007D84" w:rsidRDefault="001B287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3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法理学前沿问题研究</w:t>
            </w:r>
          </w:p>
        </w:tc>
        <w:tc>
          <w:tcPr>
            <w:tcW w:w="1691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1030101201</w:t>
            </w:r>
          </w:p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1030101601</w:t>
            </w:r>
          </w:p>
        </w:tc>
        <w:tc>
          <w:tcPr>
            <w:tcW w:w="741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207</w:t>
            </w:r>
          </w:p>
        </w:tc>
        <w:tc>
          <w:tcPr>
            <w:tcW w:w="906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舒国滢等</w:t>
            </w:r>
          </w:p>
        </w:tc>
        <w:tc>
          <w:tcPr>
            <w:tcW w:w="908" w:type="dxa"/>
            <w:vAlign w:val="center"/>
          </w:tcPr>
          <w:p w:rsidR="00215009" w:rsidRPr="00007D84" w:rsidRDefault="0021500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9" w:type="dxa"/>
            <w:vAlign w:val="center"/>
          </w:tcPr>
          <w:p w:rsidR="00215009" w:rsidRPr="00007D84" w:rsidRDefault="00215009" w:rsidP="00C02329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624377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3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624377" w:rsidRPr="00624377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624377">
              <w:rPr>
                <w:rFonts w:eastAsiaTheme="minorEastAsia"/>
                <w:szCs w:val="21"/>
              </w:rPr>
              <w:t>1050302205</w:t>
            </w:r>
          </w:p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624377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1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6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08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9" w:type="dxa"/>
            <w:vAlign w:val="center"/>
          </w:tcPr>
          <w:p w:rsidR="00624377" w:rsidRPr="00007D84" w:rsidRDefault="0062437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3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684757" w:rsidRPr="00007D84" w:rsidRDefault="001D7D5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1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84757" w:rsidRPr="00007D84" w:rsidRDefault="00CC1ECE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684757" w:rsidRPr="00007D84" w:rsidRDefault="00DB4FE4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6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08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9" w:type="dxa"/>
            <w:vAlign w:val="center"/>
          </w:tcPr>
          <w:p w:rsidR="00684757" w:rsidRPr="00007D84" w:rsidRDefault="00684757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</w:t>
            </w:r>
            <w:proofErr w:type="gramStart"/>
            <w:r w:rsidRPr="00007D84">
              <w:rPr>
                <w:rFonts w:eastAsiaTheme="minorEastAsia"/>
                <w:szCs w:val="21"/>
              </w:rPr>
              <w:t>采写编评实务</w:t>
            </w:r>
            <w:proofErr w:type="gramEnd"/>
            <w:r w:rsidRPr="00007D84">
              <w:rPr>
                <w:rFonts w:eastAsiaTheme="minorEastAsia"/>
                <w:szCs w:val="21"/>
              </w:rPr>
              <w:t>研究</w:t>
            </w:r>
          </w:p>
        </w:tc>
        <w:tc>
          <w:tcPr>
            <w:tcW w:w="1691" w:type="dxa"/>
            <w:vAlign w:val="center"/>
          </w:tcPr>
          <w:p w:rsidR="00C02329" w:rsidRPr="00B0205D" w:rsidRDefault="00C02329" w:rsidP="00C02329">
            <w:pPr>
              <w:jc w:val="center"/>
            </w:pPr>
            <w:r w:rsidRPr="00B0205D">
              <w:t>1030122419</w:t>
            </w:r>
          </w:p>
        </w:tc>
        <w:tc>
          <w:tcPr>
            <w:tcW w:w="74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科</w:t>
            </w:r>
            <w:r w:rsidRPr="00007D84">
              <w:rPr>
                <w:rFonts w:eastAsiaTheme="minorEastAsia"/>
                <w:w w:val="80"/>
                <w:szCs w:val="21"/>
              </w:rPr>
              <w:t>A210</w:t>
            </w:r>
          </w:p>
        </w:tc>
        <w:tc>
          <w:tcPr>
            <w:tcW w:w="90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姚广宜等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11-18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法治新闻理论与实务研究</w:t>
            </w:r>
          </w:p>
        </w:tc>
        <w:tc>
          <w:tcPr>
            <w:tcW w:w="1691" w:type="dxa"/>
            <w:vAlign w:val="center"/>
          </w:tcPr>
          <w:p w:rsidR="00C02329" w:rsidRPr="00B0205D" w:rsidRDefault="00C02329" w:rsidP="00C02329">
            <w:pPr>
              <w:jc w:val="center"/>
            </w:pPr>
            <w:r w:rsidRPr="00B0205D">
              <w:t>1030122420</w:t>
            </w:r>
          </w:p>
        </w:tc>
        <w:tc>
          <w:tcPr>
            <w:tcW w:w="74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科</w:t>
            </w:r>
            <w:r w:rsidRPr="00007D84">
              <w:rPr>
                <w:rFonts w:eastAsiaTheme="minorEastAsia"/>
                <w:w w:val="80"/>
                <w:szCs w:val="21"/>
              </w:rPr>
              <w:t>A210</w:t>
            </w:r>
          </w:p>
        </w:tc>
        <w:tc>
          <w:tcPr>
            <w:tcW w:w="90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姚广宜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9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数字媒体新闻实务</w:t>
            </w:r>
          </w:p>
        </w:tc>
        <w:tc>
          <w:tcPr>
            <w:tcW w:w="1691" w:type="dxa"/>
            <w:vAlign w:val="center"/>
          </w:tcPr>
          <w:p w:rsidR="00C02329" w:rsidRPr="00B0205D" w:rsidRDefault="00C02329" w:rsidP="00C02329">
            <w:pPr>
              <w:jc w:val="center"/>
            </w:pPr>
            <w:r w:rsidRPr="00B0205D">
              <w:t>1030122421</w:t>
            </w:r>
          </w:p>
        </w:tc>
        <w:tc>
          <w:tcPr>
            <w:tcW w:w="74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黄金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93" w:type="dxa"/>
            <w:vAlign w:val="center"/>
          </w:tcPr>
          <w:p w:rsidR="005D4E6F" w:rsidRPr="00007D84" w:rsidRDefault="00CF3B58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5D4E6F" w:rsidRPr="00007D84" w:rsidRDefault="009601B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1" w:type="dxa"/>
            <w:vAlign w:val="center"/>
          </w:tcPr>
          <w:p w:rsidR="005D4E6F" w:rsidRPr="00007D84" w:rsidRDefault="00D34B3E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5D4E6F" w:rsidRPr="00007D84" w:rsidRDefault="00DB4FE4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6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0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="006C6DC0"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693" w:type="dxa"/>
            <w:vAlign w:val="center"/>
          </w:tcPr>
          <w:p w:rsidR="005D4E6F" w:rsidRPr="00007D84" w:rsidRDefault="00CF3B58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5D4E6F" w:rsidRPr="00007D84" w:rsidRDefault="009601B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1" w:type="dxa"/>
            <w:vAlign w:val="center"/>
          </w:tcPr>
          <w:p w:rsidR="005D4E6F" w:rsidRPr="00007D84" w:rsidRDefault="00D34B3E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5D4E6F" w:rsidRPr="00007D84" w:rsidRDefault="00DB4FE4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6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08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5D4E6F" w:rsidRPr="00007D84" w:rsidRDefault="005D4E6F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="006C6DC0"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8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693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883A95" w:rsidRPr="00007D84" w:rsidRDefault="009601B1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1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83A95" w:rsidRPr="00007D84" w:rsidRDefault="00883A95" w:rsidP="00C0232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83A95" w:rsidRPr="00007D84" w:rsidRDefault="00CA3FB8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</w:t>
            </w:r>
            <w:r w:rsidR="00A029EC" w:rsidRPr="00007D84">
              <w:rPr>
                <w:rFonts w:eastAsiaTheme="minorEastAsia"/>
                <w:szCs w:val="21"/>
              </w:rPr>
              <w:t>四篇</w:t>
            </w:r>
            <w:r w:rsidRPr="00007D84">
              <w:rPr>
                <w:rFonts w:eastAsiaTheme="minorEastAsia"/>
                <w:szCs w:val="21"/>
              </w:rPr>
              <w:t>，</w:t>
            </w:r>
            <w:r w:rsidR="00A029EC" w:rsidRPr="00007D84">
              <w:rPr>
                <w:rFonts w:eastAsiaTheme="minorEastAsia"/>
                <w:szCs w:val="21"/>
              </w:rPr>
              <w:t>一共两学分</w:t>
            </w:r>
          </w:p>
        </w:tc>
      </w:tr>
    </w:tbl>
    <w:p w:rsidR="005A4758" w:rsidRDefault="005A4758" w:rsidP="0097149B">
      <w:pPr>
        <w:jc w:val="center"/>
        <w:rPr>
          <w:rFonts w:eastAsia="黑体"/>
          <w:sz w:val="28"/>
          <w:szCs w:val="28"/>
          <w:u w:val="single"/>
        </w:rPr>
      </w:pPr>
    </w:p>
    <w:p w:rsidR="0097149B" w:rsidRDefault="0097149B" w:rsidP="0097149B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="00793D8B">
        <w:rPr>
          <w:rFonts w:eastAsia="黑体" w:hint="eastAsia"/>
          <w:sz w:val="28"/>
          <w:szCs w:val="28"/>
          <w:u w:val="single"/>
        </w:rPr>
        <w:t>、传播</w:t>
      </w:r>
      <w:r w:rsidR="00D655B7">
        <w:rPr>
          <w:rFonts w:eastAsia="黑体" w:hint="eastAsia"/>
          <w:sz w:val="28"/>
          <w:szCs w:val="28"/>
          <w:u w:val="single"/>
        </w:rPr>
        <w:t>学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>传播法与传播伦理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97149B" w:rsidRPr="00007D84" w:rsidRDefault="0097149B" w:rsidP="0097149B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eastAsia="黑体"/>
          <w:sz w:val="28"/>
          <w:szCs w:val="28"/>
        </w:rPr>
        <w:t>—201</w:t>
      </w:r>
      <w:r w:rsidRPr="00007D84">
        <w:rPr>
          <w:rFonts w:eastAsia="黑体" w:hint="eastAsia"/>
          <w:sz w:val="28"/>
          <w:szCs w:val="28"/>
        </w:rPr>
        <w:t>5</w:t>
      </w:r>
      <w:r w:rsidRPr="00007D84">
        <w:rPr>
          <w:rFonts w:eastAsia="黑体" w:hint="eastAsia"/>
          <w:sz w:val="28"/>
          <w:szCs w:val="28"/>
        </w:rPr>
        <w:t>学年第一学期课程表</w:t>
      </w:r>
    </w:p>
    <w:p w:rsidR="0097149B" w:rsidRPr="00007D84" w:rsidRDefault="0097149B" w:rsidP="0097149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4"/>
        <w:gridCol w:w="1691"/>
        <w:gridCol w:w="742"/>
        <w:gridCol w:w="514"/>
        <w:gridCol w:w="644"/>
        <w:gridCol w:w="547"/>
        <w:gridCol w:w="739"/>
        <w:gridCol w:w="581"/>
        <w:gridCol w:w="908"/>
        <w:gridCol w:w="910"/>
        <w:gridCol w:w="1361"/>
      </w:tblGrid>
      <w:tr w:rsidR="00007D84" w:rsidRPr="00007D84" w:rsidTr="00C0232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7149B" w:rsidRPr="00007D84" w:rsidRDefault="0097149B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7149B" w:rsidRPr="00007D84" w:rsidRDefault="0097149B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C02329">
        <w:trPr>
          <w:trHeight w:val="612"/>
          <w:jc w:val="center"/>
        </w:trPr>
        <w:tc>
          <w:tcPr>
            <w:tcW w:w="516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</w:p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F28D7" w:rsidRPr="00007D84" w:rsidRDefault="00CF28D7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97149B" w:rsidRPr="00007D84" w:rsidRDefault="00BE3EAB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0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C02329" w:rsidRPr="00C02329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1030122213</w:t>
            </w:r>
          </w:p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2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法理学前沿问题研究</w:t>
            </w:r>
          </w:p>
        </w:tc>
        <w:tc>
          <w:tcPr>
            <w:tcW w:w="1691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1030101201</w:t>
            </w:r>
          </w:p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1030101601</w:t>
            </w:r>
          </w:p>
        </w:tc>
        <w:tc>
          <w:tcPr>
            <w:tcW w:w="742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207</w:t>
            </w:r>
          </w:p>
        </w:tc>
        <w:tc>
          <w:tcPr>
            <w:tcW w:w="908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舒国滢等</w:t>
            </w:r>
          </w:p>
        </w:tc>
        <w:tc>
          <w:tcPr>
            <w:tcW w:w="910" w:type="dxa"/>
            <w:vAlign w:val="center"/>
          </w:tcPr>
          <w:p w:rsidR="00215009" w:rsidRPr="00007D84" w:rsidRDefault="0021500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215009" w:rsidRPr="00007D84" w:rsidRDefault="00215009" w:rsidP="005973F0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C02329" w:rsidRPr="00C02329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1050302205</w:t>
            </w:r>
          </w:p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2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97149B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2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97149B" w:rsidRPr="00007D84" w:rsidRDefault="00CC1ECE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97149B" w:rsidRPr="00007D84" w:rsidRDefault="00B33D18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0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97149B" w:rsidRPr="00007D84" w:rsidRDefault="0097149B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 w:rsidR="007039F9" w:rsidRPr="00007D84" w:rsidRDefault="00CF3B58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2" w:type="dxa"/>
            <w:vAlign w:val="center"/>
          </w:tcPr>
          <w:p w:rsidR="007039F9" w:rsidRPr="00007D84" w:rsidRDefault="00D34B3E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0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 w:rsidR="007039F9" w:rsidRPr="00007D84" w:rsidRDefault="00CF3B58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2" w:type="dxa"/>
            <w:vAlign w:val="center"/>
          </w:tcPr>
          <w:p w:rsidR="007039F9" w:rsidRPr="00007D84" w:rsidRDefault="00D34B3E" w:rsidP="005973F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10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9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2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039F9" w:rsidRPr="00007D84" w:rsidRDefault="007039F9" w:rsidP="005973F0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两学年四篇，一共两学分</w:t>
            </w:r>
          </w:p>
        </w:tc>
      </w:tr>
    </w:tbl>
    <w:p w:rsidR="00007DF5" w:rsidRPr="00007D84" w:rsidRDefault="00007DF5" w:rsidP="00E27D6A">
      <w:pPr>
        <w:jc w:val="center"/>
        <w:rPr>
          <w:rFonts w:eastAsiaTheme="minorEastAsia"/>
          <w:szCs w:val="21"/>
        </w:rPr>
      </w:pPr>
    </w:p>
    <w:p w:rsidR="00007DF5" w:rsidRPr="00007D84" w:rsidRDefault="00007DF5">
      <w:pPr>
        <w:widowControl/>
        <w:jc w:val="left"/>
      </w:pPr>
      <w:r w:rsidRPr="00007D84">
        <w:br w:type="page"/>
      </w:r>
    </w:p>
    <w:p w:rsidR="00E27D6A" w:rsidRDefault="00E27D6A" w:rsidP="00E27D6A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  <w:u w:val="single"/>
        </w:rPr>
        <w:lastRenderedPageBreak/>
        <w:t>传播学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>政治传播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E27D6A" w:rsidRPr="00007D84" w:rsidRDefault="0099564C" w:rsidP="00E27D6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="00E27D6A" w:rsidRPr="00007D84">
        <w:rPr>
          <w:rFonts w:eastAsia="黑体" w:hint="eastAsia"/>
          <w:sz w:val="28"/>
          <w:szCs w:val="28"/>
        </w:rPr>
        <w:t>4</w:t>
      </w:r>
      <w:r w:rsidR="00E27D6A"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="00E27D6A"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E27D6A"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E27D6A"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4"/>
        <w:gridCol w:w="1691"/>
        <w:gridCol w:w="742"/>
        <w:gridCol w:w="514"/>
        <w:gridCol w:w="644"/>
        <w:gridCol w:w="547"/>
        <w:gridCol w:w="739"/>
        <w:gridCol w:w="581"/>
        <w:gridCol w:w="908"/>
        <w:gridCol w:w="910"/>
        <w:gridCol w:w="1361"/>
      </w:tblGrid>
      <w:tr w:rsidR="00007D84" w:rsidRPr="00007D84" w:rsidTr="00C0232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27D6A" w:rsidRPr="00007D84" w:rsidRDefault="00E27D6A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27D6A" w:rsidRPr="00007D84" w:rsidRDefault="00E27D6A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C02329">
        <w:trPr>
          <w:trHeight w:val="612"/>
          <w:jc w:val="center"/>
        </w:trPr>
        <w:tc>
          <w:tcPr>
            <w:tcW w:w="516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E27D6A" w:rsidRPr="00007D84" w:rsidRDefault="00E27D6A" w:rsidP="005953E1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CF28D7" w:rsidRPr="00007D84" w:rsidRDefault="00CF28D7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CF28D7" w:rsidRPr="00007D84" w:rsidRDefault="00CF28D7" w:rsidP="00EE025B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</w:p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F28D7" w:rsidRPr="00007D84" w:rsidRDefault="00CF28D7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E27D6A" w:rsidRPr="00007D84" w:rsidRDefault="00BE3EAB" w:rsidP="005953E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0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27D6A" w:rsidRPr="00007D84" w:rsidRDefault="00E27D6A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C02329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C02329" w:rsidRP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1030122213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2" w:type="dxa"/>
            <w:vAlign w:val="center"/>
          </w:tcPr>
          <w:p w:rsidR="00E14D1F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C02329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D84D24" w:rsidRPr="00007D84" w:rsidRDefault="00D84D24" w:rsidP="00D84D24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C02329" w:rsidRP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1050302205</w:t>
            </w:r>
          </w:p>
          <w:p w:rsidR="00D84D24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2" w:type="dxa"/>
            <w:vAlign w:val="center"/>
          </w:tcPr>
          <w:p w:rsidR="00E14D1F" w:rsidRDefault="00E14D1F" w:rsidP="00E14D1F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D84D24" w:rsidRPr="00007D84" w:rsidRDefault="00E14D1F" w:rsidP="00E14D1F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84D2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E14D1F" w:rsidRPr="00007D84" w:rsidRDefault="00E14D1F" w:rsidP="00D84D2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D84D24" w:rsidRPr="00007D84" w:rsidRDefault="00D84D24" w:rsidP="00D84D24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D84D24" w:rsidRPr="00007D84" w:rsidRDefault="00D84D24" w:rsidP="00D84D24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2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17207" w:rsidRPr="00007D84" w:rsidRDefault="00CC1ECE" w:rsidP="0051720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0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517207" w:rsidRPr="00007D84" w:rsidRDefault="00CF3B58" w:rsidP="0051720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2" w:type="dxa"/>
            <w:vAlign w:val="center"/>
          </w:tcPr>
          <w:p w:rsidR="00517207" w:rsidRPr="00007D84" w:rsidRDefault="00D34B3E" w:rsidP="0051720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0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 w:rsidR="00517207" w:rsidRPr="00007D84" w:rsidRDefault="00CF3B58" w:rsidP="0051720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2" w:type="dxa"/>
            <w:vAlign w:val="center"/>
          </w:tcPr>
          <w:p w:rsidR="00517207" w:rsidRPr="00007D84" w:rsidRDefault="00D34B3E" w:rsidP="0051720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10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2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517207" w:rsidRPr="00007D84" w:rsidRDefault="00517207" w:rsidP="005172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517207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两学年四篇，一共两学分</w:t>
            </w:r>
          </w:p>
        </w:tc>
      </w:tr>
    </w:tbl>
    <w:p w:rsidR="00007DF5" w:rsidRPr="00007D84" w:rsidRDefault="00007DF5" w:rsidP="00767B52">
      <w:pPr>
        <w:jc w:val="center"/>
      </w:pPr>
    </w:p>
    <w:p w:rsidR="00007DF5" w:rsidRPr="00007D84" w:rsidRDefault="00007DF5">
      <w:pPr>
        <w:widowControl/>
        <w:jc w:val="left"/>
      </w:pPr>
      <w:r w:rsidRPr="00007D84">
        <w:br w:type="page"/>
      </w:r>
    </w:p>
    <w:p w:rsidR="00767B52" w:rsidRPr="00007D84" w:rsidRDefault="00767B52" w:rsidP="00767B52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  <w:u w:val="single"/>
        </w:rPr>
        <w:lastRenderedPageBreak/>
        <w:t>传播学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>商业传播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767B52" w:rsidRPr="00007D84" w:rsidRDefault="00767B52" w:rsidP="00767B5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4"/>
        <w:gridCol w:w="1691"/>
        <w:gridCol w:w="742"/>
        <w:gridCol w:w="514"/>
        <w:gridCol w:w="644"/>
        <w:gridCol w:w="547"/>
        <w:gridCol w:w="739"/>
        <w:gridCol w:w="581"/>
        <w:gridCol w:w="908"/>
        <w:gridCol w:w="910"/>
        <w:gridCol w:w="1361"/>
      </w:tblGrid>
      <w:tr w:rsidR="00007D84" w:rsidRPr="00007D84" w:rsidTr="00330BA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67B52" w:rsidRPr="00007D84" w:rsidRDefault="00767B52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67B52" w:rsidRPr="00007D84" w:rsidRDefault="00767B52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330BA9">
        <w:trPr>
          <w:trHeight w:val="612"/>
          <w:jc w:val="center"/>
        </w:trPr>
        <w:tc>
          <w:tcPr>
            <w:tcW w:w="516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606"/>
          <w:jc w:val="center"/>
        </w:trPr>
        <w:tc>
          <w:tcPr>
            <w:tcW w:w="516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</w:p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F28D7" w:rsidRPr="00007D84" w:rsidRDefault="00CF28D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606"/>
          <w:jc w:val="center"/>
        </w:trPr>
        <w:tc>
          <w:tcPr>
            <w:tcW w:w="516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767B52" w:rsidRPr="00007D84" w:rsidRDefault="00BE3EAB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0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67B52" w:rsidRPr="00007D84" w:rsidRDefault="00767B52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330BA9" w:rsidRPr="00330BA9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1030122213</w:t>
            </w:r>
          </w:p>
          <w:p w:rsidR="00F25017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2" w:type="dxa"/>
            <w:vAlign w:val="center"/>
          </w:tcPr>
          <w:p w:rsidR="00F25017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25017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10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F25017" w:rsidRPr="00007D84" w:rsidRDefault="00F2501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330BA9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330BA9" w:rsidRPr="00330BA9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1050302205</w:t>
            </w:r>
          </w:p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2" w:type="dxa"/>
            <w:vAlign w:val="center"/>
          </w:tcPr>
          <w:p w:rsidR="00330BA9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30BA9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330BA9" w:rsidRPr="00007D84" w:rsidRDefault="00330BA9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2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17207" w:rsidRPr="00007D84" w:rsidRDefault="00CC1ECE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0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007D84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517207" w:rsidRPr="00007D84" w:rsidRDefault="00CF3B58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2" w:type="dxa"/>
            <w:vAlign w:val="center"/>
          </w:tcPr>
          <w:p w:rsidR="00517207" w:rsidRPr="00007D84" w:rsidRDefault="00D34B3E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0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 w:rsidR="00517207" w:rsidRPr="00007D84" w:rsidRDefault="00CF3B58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2" w:type="dxa"/>
            <w:vAlign w:val="center"/>
          </w:tcPr>
          <w:p w:rsidR="00517207" w:rsidRPr="00007D84" w:rsidRDefault="00D34B3E" w:rsidP="00330BA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10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330BA9">
        <w:trPr>
          <w:trHeight w:val="738"/>
          <w:jc w:val="center"/>
        </w:trPr>
        <w:tc>
          <w:tcPr>
            <w:tcW w:w="516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2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7207" w:rsidRPr="00007D84" w:rsidRDefault="00517207" w:rsidP="00330BA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两学年四篇，一共两学分</w:t>
            </w:r>
          </w:p>
        </w:tc>
      </w:tr>
    </w:tbl>
    <w:p w:rsidR="00007DF5" w:rsidRPr="00007D84" w:rsidRDefault="00007DF5" w:rsidP="008719B1">
      <w:pPr>
        <w:jc w:val="center"/>
      </w:pPr>
    </w:p>
    <w:p w:rsidR="00007DF5" w:rsidRPr="00007D84" w:rsidRDefault="00007DF5">
      <w:pPr>
        <w:widowControl/>
        <w:jc w:val="left"/>
      </w:pPr>
      <w:r w:rsidRPr="00007D84">
        <w:br w:type="page"/>
      </w:r>
    </w:p>
    <w:p w:rsidR="008719B1" w:rsidRPr="00007D84" w:rsidRDefault="008719B1" w:rsidP="008719B1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  <w:u w:val="single"/>
        </w:rPr>
        <w:lastRenderedPageBreak/>
        <w:t>传播学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>文化传播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8719B1" w:rsidRPr="00007D84" w:rsidRDefault="008719B1" w:rsidP="008719B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4"/>
        <w:gridCol w:w="1691"/>
        <w:gridCol w:w="742"/>
        <w:gridCol w:w="514"/>
        <w:gridCol w:w="644"/>
        <w:gridCol w:w="547"/>
        <w:gridCol w:w="739"/>
        <w:gridCol w:w="581"/>
        <w:gridCol w:w="908"/>
        <w:gridCol w:w="910"/>
        <w:gridCol w:w="1361"/>
      </w:tblGrid>
      <w:tr w:rsidR="00007D84" w:rsidRPr="00007D84" w:rsidTr="00C0232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19B1" w:rsidRPr="00007D84" w:rsidRDefault="008719B1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719B1" w:rsidRPr="00007D84" w:rsidRDefault="008719B1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C02329">
        <w:trPr>
          <w:trHeight w:val="612"/>
          <w:jc w:val="center"/>
        </w:trPr>
        <w:tc>
          <w:tcPr>
            <w:tcW w:w="516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</w:p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F28D7" w:rsidRPr="00007D84" w:rsidRDefault="00CF28D7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8719B1" w:rsidRPr="00007D84" w:rsidRDefault="00BE3EAB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0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719B1" w:rsidRPr="00007D84" w:rsidRDefault="008719B1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C02329" w:rsidRPr="00330BA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1030122213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2" w:type="dxa"/>
            <w:vAlign w:val="center"/>
          </w:tcPr>
          <w:p w:rsidR="00C0232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0232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C02329" w:rsidRPr="00330BA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1050302205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2" w:type="dxa"/>
            <w:vAlign w:val="center"/>
          </w:tcPr>
          <w:p w:rsidR="00C0232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02329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2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811F23" w:rsidRPr="00007D84" w:rsidRDefault="00CC1ECE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0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经济学流派与经济学分析方法</w:t>
            </w:r>
          </w:p>
        </w:tc>
        <w:tc>
          <w:tcPr>
            <w:tcW w:w="1691" w:type="dxa"/>
            <w:vAlign w:val="center"/>
          </w:tcPr>
          <w:p w:rsidR="00811F23" w:rsidRPr="00007D84" w:rsidRDefault="00C02329" w:rsidP="00D953C3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1050302403</w:t>
            </w:r>
          </w:p>
        </w:tc>
        <w:tc>
          <w:tcPr>
            <w:tcW w:w="742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张宏伟</w:t>
            </w:r>
          </w:p>
        </w:tc>
        <w:tc>
          <w:tcPr>
            <w:tcW w:w="910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 w:rsidR="00811F23" w:rsidRPr="00007D84" w:rsidRDefault="00CF3B58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2" w:type="dxa"/>
            <w:vAlign w:val="center"/>
          </w:tcPr>
          <w:p w:rsidR="00811F23" w:rsidRPr="00007D84" w:rsidRDefault="00D34B3E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0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 w:rsidR="00811F23" w:rsidRPr="00007D84" w:rsidRDefault="00CF3B58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2" w:type="dxa"/>
            <w:vAlign w:val="center"/>
          </w:tcPr>
          <w:p w:rsidR="00811F23" w:rsidRPr="00007D84" w:rsidRDefault="00D34B3E" w:rsidP="00D953C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10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9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2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1F23" w:rsidRPr="00007D84" w:rsidRDefault="00811F23" w:rsidP="00D953C3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两学年四篇，一共两学分</w:t>
            </w:r>
          </w:p>
        </w:tc>
      </w:tr>
    </w:tbl>
    <w:p w:rsidR="00007DF5" w:rsidRPr="00007D84" w:rsidRDefault="00007DF5" w:rsidP="00D953C3">
      <w:pPr>
        <w:jc w:val="center"/>
      </w:pPr>
    </w:p>
    <w:p w:rsidR="00007DF5" w:rsidRPr="00007D84" w:rsidRDefault="00007DF5">
      <w:pPr>
        <w:widowControl/>
        <w:jc w:val="left"/>
      </w:pPr>
      <w:r w:rsidRPr="00007D84">
        <w:br w:type="page"/>
      </w:r>
    </w:p>
    <w:p w:rsidR="005C7BF4" w:rsidRPr="00007D84" w:rsidRDefault="005C7BF4" w:rsidP="005C7BF4">
      <w:pPr>
        <w:jc w:val="center"/>
        <w:rPr>
          <w:rFonts w:eastAsia="黑体"/>
          <w:sz w:val="28"/>
          <w:szCs w:val="28"/>
        </w:rPr>
      </w:pPr>
      <w:r w:rsidRPr="00007D84">
        <w:rPr>
          <w:rFonts w:eastAsia="黑体"/>
          <w:sz w:val="28"/>
          <w:szCs w:val="28"/>
          <w:u w:val="single"/>
        </w:rPr>
        <w:lastRenderedPageBreak/>
        <w:t>传播学</w:t>
      </w:r>
      <w:r w:rsidRPr="00007D84">
        <w:rPr>
          <w:rFonts w:eastAsia="黑体" w:hint="eastAsia"/>
          <w:sz w:val="28"/>
          <w:szCs w:val="28"/>
          <w:u w:val="single"/>
        </w:rPr>
        <w:t xml:space="preserve"> 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</w:rPr>
        <w:t>专业</w:t>
      </w:r>
      <w:r w:rsidRPr="00007D84">
        <w:rPr>
          <w:rFonts w:eastAsia="黑体" w:hint="eastAsia"/>
          <w:sz w:val="28"/>
          <w:szCs w:val="28"/>
        </w:rPr>
        <w:t xml:space="preserve"> </w:t>
      </w:r>
      <w:r w:rsidRPr="00007D84">
        <w:rPr>
          <w:rFonts w:eastAsia="黑体" w:hint="eastAsia"/>
          <w:sz w:val="28"/>
          <w:szCs w:val="28"/>
          <w:u w:val="single"/>
        </w:rPr>
        <w:t>媒介经营管理</w:t>
      </w:r>
      <w:r w:rsidRPr="00007D84">
        <w:rPr>
          <w:rFonts w:eastAsia="黑体" w:hint="eastAsia"/>
          <w:sz w:val="28"/>
          <w:szCs w:val="28"/>
        </w:rPr>
        <w:t>方向硕士生</w:t>
      </w:r>
    </w:p>
    <w:p w:rsidR="005C7BF4" w:rsidRPr="00007D84" w:rsidRDefault="005C7BF4" w:rsidP="005C7B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07D84">
        <w:rPr>
          <w:rFonts w:eastAsia="黑体"/>
          <w:sz w:val="28"/>
          <w:szCs w:val="28"/>
        </w:rPr>
        <w:t>201</w:t>
      </w:r>
      <w:r w:rsidRPr="00007D84">
        <w:rPr>
          <w:rFonts w:eastAsia="黑体" w:hint="eastAsia"/>
          <w:sz w:val="28"/>
          <w:szCs w:val="28"/>
        </w:rPr>
        <w:t>4</w:t>
      </w:r>
      <w:r w:rsidRPr="00007D84">
        <w:rPr>
          <w:rFonts w:ascii="黑体" w:eastAsia="黑体" w:hint="eastAsia"/>
          <w:sz w:val="28"/>
          <w:szCs w:val="28"/>
        </w:rPr>
        <w:t xml:space="preserve">级第一学期 </w:t>
      </w:r>
      <w:r w:rsidRPr="00007D84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007D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07D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4"/>
        <w:gridCol w:w="1691"/>
        <w:gridCol w:w="742"/>
        <w:gridCol w:w="514"/>
        <w:gridCol w:w="644"/>
        <w:gridCol w:w="547"/>
        <w:gridCol w:w="739"/>
        <w:gridCol w:w="581"/>
        <w:gridCol w:w="908"/>
        <w:gridCol w:w="910"/>
        <w:gridCol w:w="1361"/>
      </w:tblGrid>
      <w:tr w:rsidR="00007D84" w:rsidRPr="00007D84" w:rsidTr="00C0232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代</w:t>
            </w:r>
            <w:r w:rsidRPr="00007D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C7BF4" w:rsidRPr="00007D84" w:rsidRDefault="005C7BF4" w:rsidP="005953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07D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C7BF4" w:rsidRPr="00007D84" w:rsidRDefault="005C7BF4" w:rsidP="005953E1">
            <w:pPr>
              <w:jc w:val="center"/>
              <w:rPr>
                <w:rFonts w:eastAsia="黑体"/>
              </w:rPr>
            </w:pPr>
            <w:r w:rsidRPr="00007D84">
              <w:rPr>
                <w:rFonts w:eastAsia="黑体" w:hint="eastAsia"/>
              </w:rPr>
              <w:t>(</w:t>
            </w:r>
            <w:r w:rsidRPr="00007D84">
              <w:rPr>
                <w:rFonts w:eastAsia="黑体" w:hint="eastAsia"/>
              </w:rPr>
              <w:t>专业方向</w:t>
            </w:r>
            <w:r w:rsidRPr="00007D84">
              <w:rPr>
                <w:rFonts w:eastAsia="黑体" w:hint="eastAsia"/>
              </w:rPr>
              <w:t>)</w:t>
            </w:r>
          </w:p>
        </w:tc>
      </w:tr>
      <w:tr w:rsidR="00007D84" w:rsidRPr="00007D84" w:rsidTr="00C02329">
        <w:trPr>
          <w:trHeight w:val="612"/>
          <w:jc w:val="center"/>
        </w:trPr>
        <w:tc>
          <w:tcPr>
            <w:tcW w:w="516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5C7BF4" w:rsidRPr="00007D84" w:rsidRDefault="005C7BF4" w:rsidP="005953E1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1080000101/</w:t>
            </w:r>
          </w:p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383793" w:rsidRPr="00007D84" w:rsidRDefault="00383793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383793" w:rsidRPr="00007D84" w:rsidRDefault="00383793" w:rsidP="00EE025B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</w:p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科地</w:t>
            </w:r>
            <w:proofErr w:type="gramEnd"/>
            <w:r w:rsidRPr="00007D84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83793" w:rsidRPr="00007D84" w:rsidRDefault="00383793" w:rsidP="00EE025B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606"/>
          <w:jc w:val="center"/>
        </w:trPr>
        <w:tc>
          <w:tcPr>
            <w:tcW w:w="516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5C7BF4" w:rsidRPr="00007D84" w:rsidRDefault="00BE3EAB" w:rsidP="005953E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0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C7BF4" w:rsidRPr="00007D84" w:rsidRDefault="005C7BF4" w:rsidP="005953E1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新闻学理论</w:t>
            </w:r>
          </w:p>
        </w:tc>
        <w:tc>
          <w:tcPr>
            <w:tcW w:w="1691" w:type="dxa"/>
            <w:vAlign w:val="center"/>
          </w:tcPr>
          <w:p w:rsidR="00C02329" w:rsidRPr="00330BA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1030122213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1030122613</w:t>
            </w:r>
          </w:p>
        </w:tc>
        <w:tc>
          <w:tcPr>
            <w:tcW w:w="742" w:type="dxa"/>
            <w:vAlign w:val="center"/>
          </w:tcPr>
          <w:p w:rsid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邓力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C02329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C02329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1" w:type="dxa"/>
            <w:vAlign w:val="center"/>
          </w:tcPr>
          <w:p w:rsidR="00C02329" w:rsidRPr="00330BA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1050302205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330BA9">
              <w:rPr>
                <w:rFonts w:eastAsiaTheme="minorEastAsia"/>
                <w:szCs w:val="21"/>
              </w:rPr>
              <w:t>1050302605</w:t>
            </w:r>
          </w:p>
        </w:tc>
        <w:tc>
          <w:tcPr>
            <w:tcW w:w="742" w:type="dxa"/>
            <w:vAlign w:val="center"/>
          </w:tcPr>
          <w:p w:rsid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学位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02329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</w:t>
            </w:r>
          </w:p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C02329" w:rsidRPr="00007D84" w:rsidRDefault="00C02329" w:rsidP="00C02329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C02329" w:rsidRPr="00007D84" w:rsidRDefault="00C02329" w:rsidP="00C02329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2-12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传媒政策与制度</w:t>
            </w:r>
          </w:p>
        </w:tc>
        <w:tc>
          <w:tcPr>
            <w:tcW w:w="1691" w:type="dxa"/>
            <w:vAlign w:val="center"/>
          </w:tcPr>
          <w:p w:rsidR="00B55D05" w:rsidRPr="00007D84" w:rsidRDefault="00FD752F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1050311603</w:t>
            </w:r>
          </w:p>
        </w:tc>
        <w:tc>
          <w:tcPr>
            <w:tcW w:w="742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55D05" w:rsidRPr="00007D84" w:rsidRDefault="00CC1ECE" w:rsidP="00B55D0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王永亮</w:t>
            </w:r>
          </w:p>
        </w:tc>
        <w:tc>
          <w:tcPr>
            <w:tcW w:w="910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9-19</w:t>
            </w:r>
            <w:r w:rsidRPr="00007D84">
              <w:rPr>
                <w:rFonts w:eastAsiaTheme="minorEastAsia"/>
                <w:szCs w:val="21"/>
              </w:rPr>
              <w:t>周（与</w:t>
            </w:r>
            <w:r w:rsidRPr="00007D84">
              <w:rPr>
                <w:rFonts w:eastAsiaTheme="minorEastAsia"/>
                <w:szCs w:val="21"/>
              </w:rPr>
              <w:t>13</w:t>
            </w:r>
            <w:r w:rsidRPr="00007D84">
              <w:rPr>
                <w:rFonts w:eastAsiaTheme="minorEastAsia"/>
                <w:szCs w:val="21"/>
              </w:rPr>
              <w:t>级合上）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媒介经济研究</w:t>
            </w:r>
          </w:p>
        </w:tc>
        <w:tc>
          <w:tcPr>
            <w:tcW w:w="1691" w:type="dxa"/>
            <w:vAlign w:val="center"/>
          </w:tcPr>
          <w:p w:rsidR="00B55D05" w:rsidRPr="00007D84" w:rsidRDefault="00D953C3" w:rsidP="00B55D05">
            <w:pPr>
              <w:jc w:val="center"/>
              <w:rPr>
                <w:rFonts w:eastAsiaTheme="minorEastAsia"/>
                <w:szCs w:val="21"/>
              </w:rPr>
            </w:pPr>
            <w:r w:rsidRPr="00D953C3">
              <w:rPr>
                <w:rFonts w:eastAsiaTheme="minorEastAsia"/>
                <w:szCs w:val="21"/>
              </w:rPr>
              <w:t>1050301415</w:t>
            </w:r>
          </w:p>
        </w:tc>
        <w:tc>
          <w:tcPr>
            <w:tcW w:w="742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藤乐</w:t>
            </w:r>
            <w:proofErr w:type="gramEnd"/>
          </w:p>
        </w:tc>
        <w:tc>
          <w:tcPr>
            <w:tcW w:w="910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94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经济学流派与经济学分析方法</w:t>
            </w:r>
          </w:p>
        </w:tc>
        <w:tc>
          <w:tcPr>
            <w:tcW w:w="1691" w:type="dxa"/>
            <w:vAlign w:val="center"/>
          </w:tcPr>
          <w:p w:rsidR="00B55D05" w:rsidRPr="00007D84" w:rsidRDefault="00C02329" w:rsidP="00B55D05">
            <w:pPr>
              <w:jc w:val="center"/>
              <w:rPr>
                <w:rFonts w:eastAsiaTheme="minorEastAsia"/>
                <w:szCs w:val="21"/>
              </w:rPr>
            </w:pPr>
            <w:r w:rsidRPr="00C02329">
              <w:rPr>
                <w:rFonts w:eastAsiaTheme="minorEastAsia"/>
                <w:szCs w:val="21"/>
              </w:rPr>
              <w:t>1050302403</w:t>
            </w:r>
          </w:p>
        </w:tc>
        <w:tc>
          <w:tcPr>
            <w:tcW w:w="742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张宏伟</w:t>
            </w:r>
          </w:p>
        </w:tc>
        <w:tc>
          <w:tcPr>
            <w:tcW w:w="910" w:type="dxa"/>
            <w:vAlign w:val="center"/>
          </w:tcPr>
          <w:p w:rsidR="00B55D05" w:rsidRPr="00007D84" w:rsidRDefault="00B55D05" w:rsidP="00B55D05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B55D05" w:rsidRPr="00007D84" w:rsidRDefault="00B55D05" w:rsidP="00B55D05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4" w:type="dxa"/>
            <w:vAlign w:val="center"/>
          </w:tcPr>
          <w:p w:rsidR="00EF5CBD" w:rsidRPr="00007D84" w:rsidRDefault="00CF3B58" w:rsidP="00EF5CB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2" w:type="dxa"/>
            <w:vAlign w:val="center"/>
          </w:tcPr>
          <w:p w:rsidR="00EF5CBD" w:rsidRPr="00007D84" w:rsidRDefault="00D34B3E" w:rsidP="00EF5C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0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F5CBD" w:rsidRPr="00007D84" w:rsidRDefault="00EF5CBD" w:rsidP="00EF5CBD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2-10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94" w:type="dxa"/>
            <w:vAlign w:val="center"/>
          </w:tcPr>
          <w:p w:rsidR="00EF5CBD" w:rsidRPr="00007D84" w:rsidRDefault="00CF3B58" w:rsidP="00EF5CB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2" w:type="dxa"/>
            <w:vAlign w:val="center"/>
          </w:tcPr>
          <w:p w:rsidR="00EF5CBD" w:rsidRPr="00007D84" w:rsidRDefault="00D34B3E" w:rsidP="00EF5C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07D84">
              <w:rPr>
                <w:rFonts w:eastAsiaTheme="minorEastAsia"/>
                <w:w w:val="80"/>
                <w:szCs w:val="21"/>
              </w:rPr>
              <w:t>新</w:t>
            </w:r>
            <w:r w:rsidRPr="00007D8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07D84">
              <w:rPr>
                <w:rFonts w:eastAsiaTheme="minorEastAsia"/>
                <w:szCs w:val="21"/>
              </w:rPr>
              <w:t>郑满宁</w:t>
            </w:r>
            <w:proofErr w:type="gramEnd"/>
          </w:p>
        </w:tc>
        <w:tc>
          <w:tcPr>
            <w:tcW w:w="910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F5CBD" w:rsidRPr="00007D84" w:rsidRDefault="00EF5CBD" w:rsidP="00EF5CBD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11-19</w:t>
            </w:r>
            <w:r w:rsidRPr="00007D84">
              <w:rPr>
                <w:rFonts w:eastAsiaTheme="minorEastAsia"/>
                <w:szCs w:val="21"/>
              </w:rPr>
              <w:t>周</w:t>
            </w:r>
          </w:p>
        </w:tc>
      </w:tr>
      <w:tr w:rsidR="00007D84" w:rsidRPr="00007D84" w:rsidTr="00C02329">
        <w:trPr>
          <w:trHeight w:val="738"/>
          <w:jc w:val="center"/>
        </w:trPr>
        <w:tc>
          <w:tcPr>
            <w:tcW w:w="516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94" w:type="dxa"/>
            <w:vAlign w:val="center"/>
          </w:tcPr>
          <w:p w:rsidR="00EF5CBD" w:rsidRPr="00007D84" w:rsidRDefault="00EF5CBD" w:rsidP="00EF5CBD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2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EF5CBD" w:rsidRPr="00007D84" w:rsidRDefault="00EF5CBD" w:rsidP="00EF5C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F5CBD" w:rsidRPr="00007D84" w:rsidRDefault="00EF5CBD" w:rsidP="00EF5CBD">
            <w:pPr>
              <w:rPr>
                <w:rFonts w:eastAsiaTheme="minorEastAsia"/>
                <w:szCs w:val="21"/>
              </w:rPr>
            </w:pPr>
            <w:r w:rsidRPr="00007D84">
              <w:rPr>
                <w:rFonts w:eastAsiaTheme="minorEastAsia"/>
                <w:szCs w:val="21"/>
              </w:rPr>
              <w:t>两学年四篇，一共两学分</w:t>
            </w:r>
          </w:p>
        </w:tc>
      </w:tr>
    </w:tbl>
    <w:p w:rsidR="00007DF5" w:rsidRPr="00007D84" w:rsidRDefault="00007DF5" w:rsidP="009350DB">
      <w:pPr>
        <w:jc w:val="center"/>
      </w:pPr>
    </w:p>
    <w:p w:rsidR="00007DF5" w:rsidRPr="00007D84" w:rsidRDefault="00007DF5">
      <w:pPr>
        <w:widowControl/>
        <w:jc w:val="left"/>
      </w:pPr>
      <w:r w:rsidRPr="00007D84">
        <w:br w:type="page"/>
      </w:r>
    </w:p>
    <w:p w:rsidR="009350DB" w:rsidRPr="00007D84" w:rsidRDefault="009350DB" w:rsidP="009350DB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350DB" w:rsidRPr="00007D84" w:rsidRDefault="009350DB" w:rsidP="009350DB">
      <w:pPr>
        <w:spacing w:line="480" w:lineRule="auto"/>
        <w:rPr>
          <w:rFonts w:eastAsia="楷体_GB2312"/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>文化传媒</w:t>
      </w:r>
      <w:r w:rsidRPr="00007D84">
        <w:rPr>
          <w:rFonts w:eastAsia="楷体_GB2312"/>
          <w:sz w:val="28"/>
          <w:u w:val="single"/>
        </w:rPr>
        <w:t>产业法律</w:t>
      </w:r>
      <w:r w:rsidRPr="00007D84">
        <w:rPr>
          <w:rFonts w:eastAsia="楷体_GB2312" w:hint="eastAsia"/>
          <w:sz w:val="28"/>
          <w:u w:val="single"/>
        </w:rPr>
        <w:t>实务</w:t>
      </w:r>
      <w:r w:rsidRPr="00007D84">
        <w:rPr>
          <w:rFonts w:eastAsia="楷体_GB2312"/>
          <w:sz w:val="28"/>
          <w:u w:val="single"/>
        </w:rPr>
        <w:t>研究</w:t>
      </w:r>
      <w:r w:rsidRPr="00007D84">
        <w:rPr>
          <w:rFonts w:eastAsia="楷体_GB2312" w:hint="eastAsia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/>
          <w:sz w:val="28"/>
        </w:rPr>
        <w:t xml:space="preserve">   </w:t>
      </w:r>
      <w:r w:rsidRPr="00007D84">
        <w:rPr>
          <w:rFonts w:eastAsia="黑体" w:hint="eastAsia"/>
          <w:sz w:val="28"/>
        </w:rPr>
        <w:t>业</w:t>
      </w:r>
      <w:r w:rsidRPr="00007D84">
        <w:rPr>
          <w:rFonts w:hint="eastAsia"/>
          <w:sz w:val="28"/>
          <w:u w:val="single"/>
        </w:rPr>
        <w:t xml:space="preserve">  </w:t>
      </w:r>
      <w:r w:rsidRPr="00007D84">
        <w:rPr>
          <w:rFonts w:hint="eastAsia"/>
          <w:sz w:val="28"/>
          <w:u w:val="single"/>
        </w:rPr>
        <w:t>法学</w:t>
      </w:r>
      <w:r w:rsidRPr="00007D84">
        <w:rPr>
          <w:sz w:val="28"/>
          <w:u w:val="single"/>
        </w:rPr>
        <w:t>理论、新闻学</w:t>
      </w:r>
      <w:r w:rsidRPr="00007D84">
        <w:rPr>
          <w:rFonts w:hint="eastAsia"/>
          <w:sz w:val="28"/>
          <w:u w:val="single"/>
        </w:rPr>
        <w:t xml:space="preserve">  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/>
          <w:sz w:val="28"/>
        </w:rPr>
        <w:t xml:space="preserve">   </w:t>
      </w:r>
      <w:r w:rsidRPr="00007D84">
        <w:rPr>
          <w:rFonts w:eastAsia="黑体" w:hint="eastAsia"/>
          <w:sz w:val="28"/>
        </w:rPr>
        <w:t>级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sz w:val="28"/>
          <w:u w:val="single"/>
        </w:rPr>
        <w:t>2013</w:t>
      </w:r>
      <w:r w:rsidRPr="00007D84">
        <w:rPr>
          <w:rFonts w:hint="eastAsia"/>
          <w:sz w:val="28"/>
          <w:u w:val="single"/>
        </w:rPr>
        <w:t>级</w:t>
      </w:r>
      <w:r w:rsidRPr="00007D84"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A2299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350DB" w:rsidRPr="00007D84" w:rsidRDefault="009350DB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中外</w:t>
            </w:r>
            <w:r w:rsidRPr="00007D84">
              <w:rPr>
                <w:sz w:val="24"/>
              </w:rPr>
              <w:t>文化传媒</w:t>
            </w:r>
            <w:r w:rsidRPr="00007D84">
              <w:rPr>
                <w:rFonts w:hint="eastAsia"/>
                <w:sz w:val="24"/>
              </w:rPr>
              <w:t>产业</w:t>
            </w:r>
            <w:r w:rsidRPr="00007D84">
              <w:rPr>
                <w:sz w:val="24"/>
              </w:rPr>
              <w:t>政策</w:t>
            </w:r>
            <w:r w:rsidRPr="00007D84">
              <w:rPr>
                <w:rFonts w:hint="eastAsia"/>
                <w:sz w:val="24"/>
              </w:rPr>
              <w:t>概览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</w:t>
            </w:r>
            <w:r w:rsidRPr="00007D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文化</w:t>
            </w:r>
            <w:r w:rsidRPr="00007D84">
              <w:rPr>
                <w:sz w:val="24"/>
              </w:rPr>
              <w:t>产业投资</w:t>
            </w:r>
            <w:r w:rsidRPr="00007D84">
              <w:rPr>
                <w:rFonts w:hint="eastAsia"/>
                <w:sz w:val="24"/>
              </w:rPr>
              <w:t>、运营、</w:t>
            </w:r>
            <w:r w:rsidRPr="00007D84">
              <w:rPr>
                <w:sz w:val="24"/>
              </w:rPr>
              <w:t>管理法律及案例研究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广播影视</w:t>
            </w:r>
            <w:r w:rsidRPr="00007D84">
              <w:rPr>
                <w:sz w:val="24"/>
              </w:rPr>
              <w:t>产业法规</w:t>
            </w:r>
            <w:r w:rsidRPr="00007D84">
              <w:rPr>
                <w:rFonts w:hint="eastAsia"/>
                <w:sz w:val="24"/>
              </w:rPr>
              <w:t>及</w:t>
            </w:r>
            <w:r w:rsidRPr="00007D84">
              <w:rPr>
                <w:sz w:val="24"/>
              </w:rPr>
              <w:t>案例研究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</w:t>
            </w:r>
            <w:r w:rsidRPr="00007D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影视</w:t>
            </w:r>
            <w:r w:rsidRPr="00007D84">
              <w:rPr>
                <w:sz w:val="24"/>
              </w:rPr>
              <w:t>合同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演艺</w:t>
            </w:r>
            <w:r w:rsidRPr="00007D84">
              <w:rPr>
                <w:sz w:val="24"/>
              </w:rPr>
              <w:t>市场与演艺法规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演艺</w:t>
            </w:r>
            <w:r w:rsidRPr="00007D84">
              <w:rPr>
                <w:sz w:val="24"/>
              </w:rPr>
              <w:t>合同与案例</w:t>
            </w:r>
            <w:r w:rsidRPr="00007D84">
              <w:rPr>
                <w:rFonts w:hint="eastAsia"/>
                <w:sz w:val="24"/>
              </w:rPr>
              <w:t>研究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出版</w:t>
            </w:r>
            <w:r w:rsidRPr="00007D84">
              <w:rPr>
                <w:sz w:val="24"/>
              </w:rPr>
              <w:t>产业法规</w:t>
            </w:r>
            <w:r w:rsidRPr="00007D84">
              <w:rPr>
                <w:rFonts w:hint="eastAsia"/>
                <w:sz w:val="24"/>
              </w:rPr>
              <w:t>及</w:t>
            </w:r>
            <w:r w:rsidRPr="00007D84">
              <w:rPr>
                <w:sz w:val="24"/>
              </w:rPr>
              <w:t>案例分析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ind w:firstLineChars="50" w:firstLine="120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文物</w:t>
            </w:r>
            <w:r w:rsidRPr="00007D84">
              <w:rPr>
                <w:sz w:val="24"/>
              </w:rPr>
              <w:t>及艺术</w:t>
            </w:r>
            <w:r w:rsidRPr="00007D84">
              <w:rPr>
                <w:rFonts w:hint="eastAsia"/>
                <w:sz w:val="24"/>
              </w:rPr>
              <w:t>市场案例</w:t>
            </w:r>
            <w:r w:rsidRPr="00007D84">
              <w:rPr>
                <w:sz w:val="24"/>
              </w:rPr>
              <w:t>分析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350DB" w:rsidRPr="00007D84" w:rsidRDefault="009350DB" w:rsidP="00A2299A">
            <w:pPr>
              <w:ind w:firstLineChars="50" w:firstLine="120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9350DB" w:rsidRPr="00007D84" w:rsidRDefault="009350DB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考查</w:t>
            </w:r>
          </w:p>
        </w:tc>
        <w:tc>
          <w:tcPr>
            <w:tcW w:w="677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万蓉</w:t>
            </w:r>
            <w:proofErr w:type="gramEnd"/>
          </w:p>
        </w:tc>
        <w:tc>
          <w:tcPr>
            <w:tcW w:w="1135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50DB" w:rsidRPr="00007D84" w:rsidRDefault="009350DB" w:rsidP="00A2299A">
            <w:pPr>
              <w:jc w:val="center"/>
              <w:rPr>
                <w:sz w:val="24"/>
              </w:rPr>
            </w:pPr>
          </w:p>
        </w:tc>
      </w:tr>
    </w:tbl>
    <w:p w:rsidR="003B4B3A" w:rsidRPr="00007D84" w:rsidRDefault="003B4B3A" w:rsidP="008D6AB9">
      <w:pPr>
        <w:jc w:val="center"/>
        <w:rPr>
          <w:rFonts w:ascii="宋体" w:hAnsi="宋体"/>
          <w:b/>
          <w:bCs/>
          <w:sz w:val="36"/>
        </w:rPr>
      </w:pPr>
    </w:p>
    <w:p w:rsidR="008D6AB9" w:rsidRPr="00007D84" w:rsidRDefault="008D6AB9" w:rsidP="008D6AB9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t>课 程 进 度 表</w:t>
      </w:r>
    </w:p>
    <w:p w:rsidR="008D6AB9" w:rsidRPr="00007D84" w:rsidRDefault="008D6AB9" w:rsidP="008D6AB9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>传媒政策与制度</w:t>
      </w:r>
      <w:r w:rsidRPr="00007D84">
        <w:rPr>
          <w:rFonts w:eastAsia="楷体_GB2312" w:hint="eastAsia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rFonts w:hint="eastAsia"/>
          <w:sz w:val="28"/>
          <w:u w:val="single"/>
        </w:rPr>
        <w:t xml:space="preserve">   </w:t>
      </w:r>
      <w:r w:rsidRPr="00007D84">
        <w:rPr>
          <w:rFonts w:hint="eastAsia"/>
          <w:sz w:val="28"/>
          <w:u w:val="single"/>
        </w:rPr>
        <w:t>新闻</w:t>
      </w:r>
      <w:r w:rsidR="003175B3" w:rsidRPr="00007D84">
        <w:rPr>
          <w:rFonts w:hint="eastAsia"/>
          <w:sz w:val="28"/>
          <w:u w:val="single"/>
        </w:rPr>
        <w:t xml:space="preserve">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ascii="楷体_GB2312" w:eastAsia="楷体_GB2312" w:hint="eastAsia"/>
          <w:sz w:val="28"/>
          <w:u w:val="single"/>
        </w:rPr>
        <w:t xml:space="preserve">  2013</w:t>
      </w:r>
      <w:r w:rsidR="003175B3" w:rsidRPr="00007D84">
        <w:rPr>
          <w:rFonts w:ascii="楷体_GB2312" w:eastAsia="楷体_GB2312" w:hint="eastAsia"/>
          <w:sz w:val="28"/>
          <w:u w:val="single"/>
        </w:rPr>
        <w:t>、2014</w:t>
      </w:r>
      <w:r w:rsidRPr="00007D84">
        <w:rPr>
          <w:rFonts w:ascii="楷体_GB2312" w:eastAsia="楷体_GB2312" w:hint="eastAsia"/>
          <w:sz w:val="28"/>
          <w:u w:val="single"/>
        </w:rPr>
        <w:t xml:space="preserve">       </w:t>
      </w:r>
      <w:r w:rsidRPr="00007D8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A2299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D6AB9" w:rsidRPr="00007D84" w:rsidRDefault="008D6AB9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传媒政策的基本理论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建国前传媒政策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中国当代传媒政策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日韩传媒政策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欧洲传媒政策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美国传媒政策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全球化竞争与传媒政策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专家讲座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新技术与传媒政策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专家讲座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D6AB9" w:rsidRPr="00007D84" w:rsidRDefault="008D6AB9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中外传媒政策比较</w:t>
            </w:r>
          </w:p>
        </w:tc>
        <w:tc>
          <w:tcPr>
            <w:tcW w:w="677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研讨交流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8D6AB9" w:rsidRPr="00007D84" w:rsidRDefault="008D6AB9" w:rsidP="008D6AB9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研讨交流</w:t>
            </w:r>
          </w:p>
        </w:tc>
        <w:tc>
          <w:tcPr>
            <w:tcW w:w="677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8D6AB9" w:rsidRPr="00007D84" w:rsidRDefault="008D6AB9" w:rsidP="008D6AB9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考查</w:t>
            </w:r>
            <w:r w:rsidRPr="00007D84">
              <w:rPr>
                <w:sz w:val="24"/>
              </w:rPr>
              <w:t>、考试</w:t>
            </w:r>
          </w:p>
        </w:tc>
        <w:tc>
          <w:tcPr>
            <w:tcW w:w="677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8D6AB9" w:rsidRPr="00007D84" w:rsidRDefault="008D6AB9" w:rsidP="008D6AB9">
            <w:pPr>
              <w:jc w:val="center"/>
              <w:rPr>
                <w:sz w:val="24"/>
              </w:rPr>
            </w:pPr>
          </w:p>
        </w:tc>
      </w:tr>
    </w:tbl>
    <w:p w:rsidR="003B4B3A" w:rsidRPr="00007D84" w:rsidRDefault="003B4B3A" w:rsidP="00CC2029">
      <w:pPr>
        <w:jc w:val="center"/>
        <w:rPr>
          <w:b/>
          <w:bCs/>
          <w:sz w:val="36"/>
        </w:rPr>
      </w:pPr>
    </w:p>
    <w:p w:rsidR="00CC2029" w:rsidRPr="00007D84" w:rsidRDefault="00CC2029" w:rsidP="00CC2029">
      <w:pPr>
        <w:jc w:val="center"/>
        <w:rPr>
          <w:b/>
          <w:bCs/>
          <w:sz w:val="36"/>
        </w:rPr>
      </w:pPr>
      <w:r w:rsidRPr="00007D84">
        <w:rPr>
          <w:rFonts w:hint="eastAsia"/>
          <w:b/>
          <w:bCs/>
          <w:sz w:val="36"/>
        </w:rPr>
        <w:lastRenderedPageBreak/>
        <w:t>课</w:t>
      </w:r>
      <w:r w:rsidRPr="00007D84">
        <w:rPr>
          <w:b/>
          <w:bCs/>
          <w:sz w:val="36"/>
        </w:rPr>
        <w:t xml:space="preserve"> </w:t>
      </w:r>
      <w:r w:rsidRPr="00007D84">
        <w:rPr>
          <w:rFonts w:hint="eastAsia"/>
          <w:b/>
          <w:bCs/>
          <w:sz w:val="36"/>
        </w:rPr>
        <w:t>程</w:t>
      </w:r>
      <w:r w:rsidRPr="00007D84">
        <w:rPr>
          <w:b/>
          <w:bCs/>
          <w:sz w:val="36"/>
        </w:rPr>
        <w:t xml:space="preserve"> </w:t>
      </w:r>
      <w:r w:rsidRPr="00007D84">
        <w:rPr>
          <w:rFonts w:hint="eastAsia"/>
          <w:b/>
          <w:bCs/>
          <w:sz w:val="36"/>
        </w:rPr>
        <w:t>进</w:t>
      </w:r>
      <w:r w:rsidRPr="00007D84">
        <w:rPr>
          <w:b/>
          <w:bCs/>
          <w:sz w:val="36"/>
        </w:rPr>
        <w:t xml:space="preserve"> </w:t>
      </w:r>
      <w:r w:rsidRPr="00007D84">
        <w:rPr>
          <w:rFonts w:hint="eastAsia"/>
          <w:b/>
          <w:bCs/>
          <w:sz w:val="36"/>
        </w:rPr>
        <w:t>度</w:t>
      </w:r>
      <w:r w:rsidRPr="00007D84">
        <w:rPr>
          <w:b/>
          <w:bCs/>
          <w:sz w:val="36"/>
        </w:rPr>
        <w:t xml:space="preserve"> </w:t>
      </w:r>
      <w:r w:rsidRPr="00007D84">
        <w:rPr>
          <w:rFonts w:hint="eastAsia"/>
          <w:b/>
          <w:bCs/>
          <w:sz w:val="36"/>
        </w:rPr>
        <w:t>表</w:t>
      </w:r>
    </w:p>
    <w:p w:rsidR="00CC2029" w:rsidRPr="00007D84" w:rsidRDefault="00CC2029" w:rsidP="00CC2029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>文化经济学</w:t>
      </w:r>
      <w:r w:rsidRPr="00007D84">
        <w:rPr>
          <w:rFonts w:eastAsia="楷体_GB2312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sz w:val="28"/>
          <w:u w:val="single"/>
        </w:rPr>
        <w:t xml:space="preserve">   </w:t>
      </w:r>
      <w:r w:rsidRPr="00007D84">
        <w:rPr>
          <w:rFonts w:hint="eastAsia"/>
          <w:sz w:val="28"/>
          <w:u w:val="single"/>
        </w:rPr>
        <w:t>媒介管理</w:t>
      </w:r>
      <w:r w:rsidRPr="00007D84">
        <w:rPr>
          <w:sz w:val="28"/>
          <w:u w:val="single"/>
        </w:rPr>
        <w:t xml:space="preserve">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sz w:val="28"/>
          <w:u w:val="single"/>
        </w:rPr>
        <w:t xml:space="preserve">   2013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CC202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rPr>
                <w:sz w:val="24"/>
              </w:rPr>
            </w:pPr>
          </w:p>
        </w:tc>
      </w:tr>
      <w:tr w:rsidR="00007D84" w:rsidRPr="00007D84" w:rsidTr="00CC2029">
        <w:trPr>
          <w:trHeight w:val="2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文化产品的定义和分类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文化产品的基本经济特征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文化产品的需求与供给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文化产品的生产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spacing w:line="400" w:lineRule="exact"/>
              <w:rPr>
                <w:sz w:val="24"/>
              </w:rPr>
            </w:pPr>
            <w:r w:rsidRPr="00007D84">
              <w:rPr>
                <w:rFonts w:hint="eastAsia"/>
              </w:rPr>
              <w:t>文化市场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文化产品的流通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公共文化产品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文化与经济增长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</w:rPr>
              <w:t>文化经济政策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  <w:tr w:rsidR="00007D84" w:rsidRPr="00007D84" w:rsidTr="00CC202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总结考试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29" w:rsidRPr="00007D84" w:rsidRDefault="00CC2029" w:rsidP="00CC2029">
            <w:pPr>
              <w:jc w:val="center"/>
              <w:rPr>
                <w:sz w:val="24"/>
              </w:rPr>
            </w:pPr>
          </w:p>
        </w:tc>
      </w:tr>
    </w:tbl>
    <w:p w:rsidR="00283ABE" w:rsidRPr="00007D84" w:rsidRDefault="00283ABE" w:rsidP="00283ABE">
      <w:pPr>
        <w:widowControl/>
        <w:snapToGrid w:val="0"/>
        <w:spacing w:before="100" w:beforeAutospacing="1" w:after="100" w:afterAutospacing="1"/>
        <w:rPr>
          <w:rFonts w:hAnsi="宋体" w:cs="宋体"/>
          <w:kern w:val="0"/>
          <w:sz w:val="24"/>
        </w:rPr>
      </w:pPr>
    </w:p>
    <w:p w:rsidR="003B4B3A" w:rsidRPr="00007D84" w:rsidRDefault="003B4B3A" w:rsidP="009B0404">
      <w:pPr>
        <w:jc w:val="center"/>
        <w:rPr>
          <w:rFonts w:ascii="宋体" w:hAnsi="宋体"/>
          <w:b/>
          <w:sz w:val="28"/>
          <w:szCs w:val="28"/>
        </w:rPr>
      </w:pPr>
    </w:p>
    <w:p w:rsidR="003B4B3A" w:rsidRPr="00007D84" w:rsidRDefault="003B4B3A" w:rsidP="009B0404">
      <w:pPr>
        <w:jc w:val="center"/>
        <w:rPr>
          <w:rFonts w:ascii="宋体" w:hAnsi="宋体"/>
          <w:b/>
          <w:sz w:val="28"/>
          <w:szCs w:val="28"/>
        </w:rPr>
      </w:pPr>
    </w:p>
    <w:p w:rsidR="009B0404" w:rsidRPr="00007D84" w:rsidRDefault="009B0404" w:rsidP="009B0404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t>课 程 进 度 表</w:t>
      </w:r>
    </w:p>
    <w:p w:rsidR="009B0404" w:rsidRPr="00007D84" w:rsidRDefault="009B0404" w:rsidP="009B0404">
      <w:pPr>
        <w:spacing w:line="480" w:lineRule="auto"/>
        <w:rPr>
          <w:rFonts w:eastAsia="黑体"/>
          <w:sz w:val="28"/>
        </w:rPr>
      </w:pPr>
      <w:r w:rsidRPr="00007D84">
        <w:rPr>
          <w:rFonts w:eastAsia="黑体" w:hint="eastAsia"/>
          <w:sz w:val="28"/>
        </w:rPr>
        <w:t>课程名</w:t>
      </w:r>
      <w:r w:rsidRPr="00007D84">
        <w:rPr>
          <w:rFonts w:eastAsia="黑体" w:hint="eastAsia"/>
          <w:sz w:val="28"/>
          <w:szCs w:val="28"/>
        </w:rPr>
        <w:t>称</w:t>
      </w:r>
      <w:r w:rsidRPr="00007D84">
        <w:rPr>
          <w:rFonts w:eastAsia="黑体" w:hint="eastAsia"/>
          <w:sz w:val="28"/>
          <w:szCs w:val="28"/>
          <w:u w:val="single"/>
        </w:rPr>
        <w:t xml:space="preserve">: </w:t>
      </w:r>
      <w:r w:rsidRPr="00007D84">
        <w:rPr>
          <w:rFonts w:ascii="楷体" w:eastAsia="楷体" w:hAnsi="楷体" w:cs="宋体" w:hint="eastAsia"/>
          <w:kern w:val="0"/>
          <w:sz w:val="28"/>
          <w:szCs w:val="28"/>
          <w:u w:val="single"/>
        </w:rPr>
        <w:t>法治新闻理论与实务研究</w:t>
      </w:r>
      <w:r w:rsidRPr="00007D84">
        <w:rPr>
          <w:rFonts w:eastAsia="黑体" w:hint="eastAsia"/>
          <w:sz w:val="28"/>
        </w:rPr>
        <w:t xml:space="preserve"> </w:t>
      </w:r>
    </w:p>
    <w:p w:rsidR="009B0404" w:rsidRPr="00007D84" w:rsidRDefault="009B0404" w:rsidP="009B0404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rFonts w:eastAsia="黑体" w:hint="eastAsia"/>
          <w:sz w:val="28"/>
        </w:rPr>
        <w:t xml:space="preserve">  </w:t>
      </w:r>
      <w:r w:rsidRPr="00007D84">
        <w:rPr>
          <w:rFonts w:ascii="楷体" w:eastAsia="楷体" w:hAnsi="楷体" w:hint="eastAsia"/>
          <w:sz w:val="28"/>
          <w:u w:val="single"/>
        </w:rPr>
        <w:t>各专业通选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hint="eastAsia"/>
          <w:sz w:val="28"/>
          <w:u w:val="single"/>
        </w:rPr>
        <w:t xml:space="preserve">   </w:t>
      </w:r>
      <w:r w:rsidRPr="00007D84">
        <w:rPr>
          <w:rFonts w:ascii="楷体" w:eastAsia="楷体" w:hAnsi="楷体" w:hint="eastAsia"/>
          <w:sz w:val="28"/>
          <w:u w:val="single"/>
        </w:rPr>
        <w:t xml:space="preserve">2014级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292"/>
        <w:gridCol w:w="900"/>
        <w:gridCol w:w="1440"/>
        <w:gridCol w:w="1080"/>
        <w:gridCol w:w="1034"/>
      </w:tblGrid>
      <w:tr w:rsidR="00007D84" w:rsidRPr="00007D84" w:rsidTr="00A2299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 xml:space="preserve">  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07D84"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92" w:type="dxa"/>
          </w:tcPr>
          <w:p w:rsidR="009B0404" w:rsidRPr="00007D84" w:rsidRDefault="009B0404" w:rsidP="00A2299A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法制新闻研究概述</w:t>
            </w:r>
          </w:p>
        </w:tc>
        <w:tc>
          <w:tcPr>
            <w:tcW w:w="90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姚广宜</w:t>
            </w:r>
          </w:p>
        </w:tc>
        <w:tc>
          <w:tcPr>
            <w:tcW w:w="108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92" w:type="dxa"/>
          </w:tcPr>
          <w:p w:rsidR="009B0404" w:rsidRPr="00007D84" w:rsidRDefault="009B0404" w:rsidP="00A2299A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法制新闻的选题策划</w:t>
            </w:r>
          </w:p>
        </w:tc>
        <w:tc>
          <w:tcPr>
            <w:tcW w:w="90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姚广宜</w:t>
            </w:r>
          </w:p>
        </w:tc>
        <w:tc>
          <w:tcPr>
            <w:tcW w:w="108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92" w:type="dxa"/>
          </w:tcPr>
          <w:p w:rsidR="009B0404" w:rsidRPr="00007D84" w:rsidRDefault="009B0404" w:rsidP="00A2299A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报刊法制新闻研究</w:t>
            </w:r>
          </w:p>
        </w:tc>
        <w:tc>
          <w:tcPr>
            <w:tcW w:w="90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姚广宜</w:t>
            </w:r>
          </w:p>
        </w:tc>
        <w:tc>
          <w:tcPr>
            <w:tcW w:w="108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92" w:type="dxa"/>
          </w:tcPr>
          <w:p w:rsidR="009B0404" w:rsidRPr="00007D84" w:rsidRDefault="009B0404" w:rsidP="00A2299A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案例观摩及模拟实践训练</w:t>
            </w:r>
          </w:p>
        </w:tc>
        <w:tc>
          <w:tcPr>
            <w:tcW w:w="90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姚广宜</w:t>
            </w:r>
          </w:p>
        </w:tc>
        <w:tc>
          <w:tcPr>
            <w:tcW w:w="1080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9B0404" w:rsidRPr="00007D84" w:rsidRDefault="009B0404" w:rsidP="00A22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92" w:type="dxa"/>
          </w:tcPr>
          <w:p w:rsidR="00D5749B" w:rsidRPr="00007D84" w:rsidRDefault="00D5749B" w:rsidP="00D5749B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法制新闻写作的基本原则</w:t>
            </w:r>
          </w:p>
        </w:tc>
        <w:tc>
          <w:tcPr>
            <w:tcW w:w="90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刘斌</w:t>
            </w:r>
          </w:p>
        </w:tc>
        <w:tc>
          <w:tcPr>
            <w:tcW w:w="108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92" w:type="dxa"/>
          </w:tcPr>
          <w:p w:rsidR="00D5749B" w:rsidRPr="00007D84" w:rsidRDefault="00D5749B" w:rsidP="00D5749B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法制新闻作品的标题</w:t>
            </w:r>
          </w:p>
        </w:tc>
        <w:tc>
          <w:tcPr>
            <w:tcW w:w="90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刘斌</w:t>
            </w:r>
          </w:p>
        </w:tc>
        <w:tc>
          <w:tcPr>
            <w:tcW w:w="108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rPr>
          <w:trHeight w:val="295"/>
        </w:trPr>
        <w:tc>
          <w:tcPr>
            <w:tcW w:w="776" w:type="dxa"/>
            <w:vAlign w:val="center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92" w:type="dxa"/>
          </w:tcPr>
          <w:p w:rsidR="00D5749B" w:rsidRPr="00007D84" w:rsidRDefault="00D5749B" w:rsidP="00D5749B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法制消息的写作</w:t>
            </w:r>
          </w:p>
        </w:tc>
        <w:tc>
          <w:tcPr>
            <w:tcW w:w="90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刘斌</w:t>
            </w:r>
          </w:p>
        </w:tc>
        <w:tc>
          <w:tcPr>
            <w:tcW w:w="108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rPr>
          <w:trHeight w:val="295"/>
        </w:trPr>
        <w:tc>
          <w:tcPr>
            <w:tcW w:w="776" w:type="dxa"/>
            <w:vAlign w:val="center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92" w:type="dxa"/>
          </w:tcPr>
          <w:p w:rsidR="00D5749B" w:rsidRPr="00007D84" w:rsidRDefault="00D5749B" w:rsidP="00D5749B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法制通讯的写作（</w:t>
            </w:r>
            <w:r w:rsidRPr="00007D84">
              <w:rPr>
                <w:rFonts w:ascii="宋体" w:hAnsi="宋体"/>
                <w:sz w:val="24"/>
              </w:rPr>
              <w:t>一）</w:t>
            </w:r>
          </w:p>
        </w:tc>
        <w:tc>
          <w:tcPr>
            <w:tcW w:w="90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刘斌</w:t>
            </w:r>
          </w:p>
        </w:tc>
        <w:tc>
          <w:tcPr>
            <w:tcW w:w="108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D84" w:rsidRPr="00007D84" w:rsidTr="00A2299A">
        <w:trPr>
          <w:trHeight w:val="295"/>
        </w:trPr>
        <w:tc>
          <w:tcPr>
            <w:tcW w:w="776" w:type="dxa"/>
            <w:vAlign w:val="center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92" w:type="dxa"/>
          </w:tcPr>
          <w:p w:rsidR="00D5749B" w:rsidRPr="00007D84" w:rsidRDefault="00D5749B" w:rsidP="00D5749B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法制通讯</w:t>
            </w:r>
            <w:r w:rsidRPr="00007D84">
              <w:rPr>
                <w:rFonts w:ascii="宋体" w:hAnsi="宋体"/>
                <w:sz w:val="24"/>
              </w:rPr>
              <w:t>的写作</w:t>
            </w:r>
            <w:r w:rsidRPr="00007D84">
              <w:rPr>
                <w:rFonts w:ascii="宋体" w:hAnsi="宋体" w:hint="eastAsia"/>
                <w:sz w:val="24"/>
              </w:rPr>
              <w:t>（</w:t>
            </w:r>
            <w:r w:rsidRPr="00007D84">
              <w:rPr>
                <w:rFonts w:ascii="宋体" w:hAnsi="宋体"/>
                <w:sz w:val="24"/>
              </w:rPr>
              <w:t>二）</w:t>
            </w:r>
          </w:p>
        </w:tc>
        <w:tc>
          <w:tcPr>
            <w:tcW w:w="90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刘斌</w:t>
            </w:r>
          </w:p>
        </w:tc>
        <w:tc>
          <w:tcPr>
            <w:tcW w:w="1080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34" w:type="dxa"/>
          </w:tcPr>
          <w:p w:rsidR="00D5749B" w:rsidRPr="00007D84" w:rsidRDefault="00D5749B" w:rsidP="00D5749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40A3B" w:rsidRPr="00007D84" w:rsidRDefault="00640A3B" w:rsidP="00640A3B">
      <w:pPr>
        <w:rPr>
          <w:rFonts w:ascii="楷体_GB2312" w:eastAsia="楷体_GB2312" w:hAnsi="宋体"/>
          <w:b/>
          <w:sz w:val="30"/>
          <w:szCs w:val="30"/>
        </w:rPr>
      </w:pPr>
      <w:r w:rsidRPr="00007D84">
        <w:rPr>
          <w:rFonts w:ascii="楷体_GB2312" w:eastAsia="楷体_GB2312" w:hAnsi="宋体" w:hint="eastAsia"/>
          <w:b/>
          <w:sz w:val="30"/>
          <w:szCs w:val="30"/>
        </w:rPr>
        <w:t xml:space="preserve">：  </w:t>
      </w:r>
    </w:p>
    <w:p w:rsidR="00640A3B" w:rsidRPr="00007D84" w:rsidRDefault="00640A3B" w:rsidP="00640A3B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lastRenderedPageBreak/>
        <w:t xml:space="preserve">课 程 进 度 </w:t>
      </w:r>
      <w:r w:rsidR="00816CA7" w:rsidRPr="00007D84">
        <w:rPr>
          <w:rFonts w:ascii="宋体" w:hAnsi="宋体" w:hint="eastAsia"/>
          <w:b/>
          <w:bCs/>
          <w:sz w:val="36"/>
        </w:rPr>
        <w:t>表</w:t>
      </w:r>
    </w:p>
    <w:p w:rsidR="00640A3B" w:rsidRPr="00007D84" w:rsidRDefault="00640A3B" w:rsidP="00640A3B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楷体" w:eastAsia="楷体" w:hAnsi="楷体" w:hint="eastAsia"/>
          <w:sz w:val="24"/>
          <w:u w:val="single"/>
        </w:rPr>
        <w:t>新闻学理论</w:t>
      </w:r>
      <w:r w:rsidRPr="00007D84">
        <w:rPr>
          <w:rFonts w:eastAsia="楷体_GB2312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楷体" w:eastAsia="楷体" w:hAnsi="楷体" w:hint="eastAsia"/>
          <w:sz w:val="24"/>
          <w:u w:val="single"/>
        </w:rPr>
        <w:t xml:space="preserve">新闻学、传播学、法学理论、传播法与传播伦理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Kaiti SC Regular" w:eastAsia="Kaiti SC Regular" w:hAnsi="Kaiti SC Regular" w:hint="eastAsia"/>
          <w:sz w:val="24"/>
          <w:u w:val="single"/>
        </w:rPr>
        <w:t xml:space="preserve">2014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3169"/>
        <w:gridCol w:w="1008"/>
        <w:gridCol w:w="1386"/>
        <w:gridCol w:w="1112"/>
        <w:gridCol w:w="1024"/>
      </w:tblGrid>
      <w:tr w:rsidR="00007D84" w:rsidRPr="00007D84" w:rsidTr="00A02161">
        <w:trPr>
          <w:cantSplit/>
          <w:trHeight w:val="6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3B" w:rsidRPr="00007D84" w:rsidRDefault="00640A3B" w:rsidP="00640A3B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B" w:rsidRPr="00007D84" w:rsidRDefault="00640A3B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B" w:rsidRPr="00007D84" w:rsidRDefault="00640A3B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课程导论：重新思考新闻价值论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3B" w:rsidRPr="00007D84" w:rsidRDefault="00640A3B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B" w:rsidRPr="00007D84" w:rsidRDefault="00640A3B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640A3B" w:rsidRPr="00007D84" w:rsidRDefault="00640A3B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B" w:rsidRPr="00007D84" w:rsidRDefault="00640A3B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640A3B" w:rsidRPr="00007D84" w:rsidRDefault="00640A3B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3B" w:rsidRPr="00007D84" w:rsidRDefault="00640A3B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新闻学核心概念</w:t>
            </w:r>
            <w:proofErr w:type="gramStart"/>
            <w:r w:rsidRPr="00007D84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007D84">
              <w:rPr>
                <w:rFonts w:ascii="宋体" w:hAnsi="宋体" w:hint="eastAsia"/>
                <w:kern w:val="0"/>
                <w:sz w:val="24"/>
              </w:rPr>
              <w:t>：新闻观念的变迁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新闻学核心概念二：新闻真实性与社会建构论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新闻学核心概念三：新闻客观性概念的衍变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</w:t>
            </w:r>
            <w:proofErr w:type="gramStart"/>
            <w:r w:rsidRPr="00007D84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007D84">
              <w:rPr>
                <w:rFonts w:ascii="宋体" w:hAnsi="宋体" w:hint="eastAsia"/>
                <w:kern w:val="0"/>
                <w:sz w:val="24"/>
              </w:rPr>
              <w:t>：新闻分析的组织/机构视角——新闻生产、新闻专业主义与从业者研究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研究视角二：新闻学规范性研究——政治传播学视角下的新闻与政治、新闻与公众舆论、传媒与公共性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研究视角三：新闻与受众——新闻可信度与公信</w:t>
            </w:r>
            <w:proofErr w:type="gramStart"/>
            <w:r w:rsidRPr="00007D84">
              <w:rPr>
                <w:rFonts w:ascii="宋体" w:hAnsi="宋体" w:hint="eastAsia"/>
                <w:kern w:val="0"/>
                <w:sz w:val="24"/>
              </w:rPr>
              <w:t>力研究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tabs>
                <w:tab w:val="left" w:pos="850"/>
              </w:tabs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研究视角四：新闻的政治经济学研究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研究视角五：新闻文本的质化与量化研究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研究视角六：比较新闻学研究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7D84" w:rsidRPr="00007D84" w:rsidTr="00A02161">
        <w:trPr>
          <w:cantSplit/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kern w:val="0"/>
                <w:sz w:val="24"/>
              </w:rPr>
              <w:t>研究视角七：新媒体环境下的新闻业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4" w:rsidRPr="00007D84" w:rsidRDefault="007A0E54" w:rsidP="007A0E54">
            <w:pPr>
              <w:spacing w:line="4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007D84">
              <w:rPr>
                <w:rFonts w:ascii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邓力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A0E54" w:rsidRPr="00007D84" w:rsidRDefault="007A0E54" w:rsidP="007A0E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07D84">
              <w:rPr>
                <w:rFonts w:ascii="宋体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4" w:rsidRPr="00007D84" w:rsidRDefault="007A0E54" w:rsidP="007A0E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816CA7" w:rsidRPr="00007D84" w:rsidRDefault="00816CA7" w:rsidP="00A02161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A02161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A02161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A02161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A02161">
      <w:pPr>
        <w:jc w:val="center"/>
        <w:rPr>
          <w:rFonts w:ascii="宋体" w:hAnsi="宋体"/>
          <w:b/>
          <w:bCs/>
          <w:sz w:val="36"/>
        </w:rPr>
      </w:pPr>
    </w:p>
    <w:p w:rsidR="00A02161" w:rsidRPr="00007D84" w:rsidRDefault="00A02161" w:rsidP="00A02161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A02161" w:rsidRPr="00007D84" w:rsidRDefault="00A02161" w:rsidP="00A02161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hint="eastAsia"/>
          <w:sz w:val="28"/>
          <w:u w:val="single"/>
        </w:rPr>
        <w:t>新闻</w:t>
      </w:r>
      <w:proofErr w:type="gramStart"/>
      <w:r w:rsidRPr="00007D84">
        <w:rPr>
          <w:rFonts w:hint="eastAsia"/>
          <w:sz w:val="28"/>
          <w:u w:val="single"/>
        </w:rPr>
        <w:t>采写编评实务</w:t>
      </w:r>
      <w:proofErr w:type="gramEnd"/>
      <w:r w:rsidRPr="00007D84">
        <w:rPr>
          <w:rFonts w:hint="eastAsia"/>
          <w:sz w:val="28"/>
          <w:u w:val="single"/>
        </w:rPr>
        <w:t>研究（共建）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sz w:val="28"/>
          <w:u w:val="single"/>
        </w:rPr>
        <w:t xml:space="preserve">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楷体_GB2312" w:eastAsia="楷体_GB2312" w:hint="eastAsia"/>
          <w:sz w:val="28"/>
          <w:u w:val="single"/>
        </w:rPr>
        <w:t xml:space="preserve"> 2004级      </w:t>
      </w:r>
      <w:r w:rsidRPr="00007D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79"/>
        <w:gridCol w:w="776"/>
        <w:gridCol w:w="1048"/>
        <w:gridCol w:w="1123"/>
        <w:gridCol w:w="2026"/>
      </w:tblGrid>
      <w:tr w:rsidR="00007D84" w:rsidRPr="00007D84" w:rsidTr="00A02161">
        <w:trPr>
          <w:cantSplit/>
          <w:trHeight w:val="6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新闻采写实务之突发新闻报道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1-5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姚广宜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ind w:firstLineChars="100" w:firstLine="240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教授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新闻采写实务之人物新闻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6-10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姚广宜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教授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新闻采写实务之深度报道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11-15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孟盈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新闻采写实务之精确新闻报道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16-20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孟盈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新闻评论实务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21-25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孟盈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新闻编辑实务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26-30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新闻编辑实务之网络新闻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31-35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  <w:tr w:rsidR="00007D84" w:rsidRPr="00007D84" w:rsidTr="00A021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</w:t>
            </w:r>
            <w:r w:rsidRPr="00007D84">
              <w:rPr>
                <w:sz w:val="24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随</w:t>
            </w:r>
            <w:proofErr w:type="gramStart"/>
            <w:r w:rsidRPr="00007D84">
              <w:rPr>
                <w:rFonts w:hint="eastAsia"/>
                <w:sz w:val="24"/>
              </w:rPr>
              <w:t>堂考试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孟盈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1" w:rsidRPr="00007D84" w:rsidRDefault="00A02161" w:rsidP="00A02161">
            <w:pPr>
              <w:jc w:val="center"/>
              <w:rPr>
                <w:sz w:val="24"/>
              </w:rPr>
            </w:pPr>
          </w:p>
        </w:tc>
      </w:tr>
    </w:tbl>
    <w:p w:rsidR="00283ABE" w:rsidRPr="00007D84" w:rsidRDefault="00283ABE">
      <w:pPr>
        <w:rPr>
          <w:rFonts w:ascii="宋体" w:hAnsi="宋体"/>
          <w:sz w:val="22"/>
          <w:szCs w:val="22"/>
        </w:rPr>
      </w:pPr>
    </w:p>
    <w:p w:rsidR="00745723" w:rsidRPr="00007D84" w:rsidRDefault="00745723" w:rsidP="00745723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t>课 程 进 度 表</w:t>
      </w:r>
    </w:p>
    <w:p w:rsidR="00745723" w:rsidRPr="00007D84" w:rsidRDefault="00745723" w:rsidP="00745723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>数字媒体新闻实务</w:t>
      </w:r>
      <w:r w:rsidRPr="00007D84">
        <w:rPr>
          <w:rFonts w:eastAsia="楷体_GB2312"/>
          <w:sz w:val="28"/>
          <w:u w:val="single"/>
        </w:rPr>
        <w:t xml:space="preserve">  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sz w:val="28"/>
          <w:u w:val="single"/>
        </w:rPr>
        <w:t xml:space="preserve">   </w:t>
      </w:r>
      <w:r w:rsidRPr="00007D84">
        <w:rPr>
          <w:rFonts w:hint="eastAsia"/>
          <w:sz w:val="28"/>
          <w:u w:val="single"/>
        </w:rPr>
        <w:t>新闻</w:t>
      </w:r>
      <w:r w:rsidRPr="00007D84">
        <w:rPr>
          <w:sz w:val="28"/>
          <w:u w:val="single"/>
        </w:rPr>
        <w:t xml:space="preserve">    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楷体_GB2312" w:eastAsia="楷体_GB2312" w:hint="eastAsia"/>
          <w:sz w:val="28"/>
          <w:u w:val="single"/>
        </w:rPr>
        <w:t xml:space="preserve">         </w:t>
      </w:r>
      <w:r w:rsidRPr="00007D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745723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新闻的信息采集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新闻的表达方式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新闻的视觉呈现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新闻的视听重构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新闻的产品形态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新闻媒体流程再造与角色转变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数字</w:t>
            </w:r>
            <w:r w:rsidRPr="00007D84">
              <w:rPr>
                <w:rFonts w:ascii="Damascus" w:hAnsi="Damascus" w:cs="Damascus" w:hint="eastAsia"/>
                <w:sz w:val="24"/>
              </w:rPr>
              <w:t>新闻报道实验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论文</w:t>
            </w:r>
            <w:r w:rsidRPr="00007D84">
              <w:rPr>
                <w:rFonts w:ascii="Damascus" w:hAnsi="Damascus" w:cs="Damascus" w:hint="eastAsia"/>
                <w:sz w:val="24"/>
              </w:rPr>
              <w:t>考查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黄金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  <w:tr w:rsidR="00007D84" w:rsidRPr="00007D84" w:rsidTr="0074572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3" w:rsidRPr="00007D84" w:rsidRDefault="00745723" w:rsidP="00745723">
            <w:pPr>
              <w:jc w:val="center"/>
              <w:rPr>
                <w:sz w:val="24"/>
              </w:rPr>
            </w:pPr>
          </w:p>
        </w:tc>
      </w:tr>
    </w:tbl>
    <w:p w:rsidR="00745723" w:rsidRPr="00007D84" w:rsidRDefault="00745723">
      <w:pPr>
        <w:rPr>
          <w:rFonts w:ascii="宋体" w:hAnsi="宋体"/>
          <w:sz w:val="22"/>
          <w:szCs w:val="22"/>
        </w:rPr>
      </w:pPr>
    </w:p>
    <w:p w:rsidR="00816CA7" w:rsidRPr="00007D84" w:rsidRDefault="00816CA7" w:rsidP="00DB1E56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DB1E56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DB1E56">
      <w:pPr>
        <w:jc w:val="center"/>
        <w:rPr>
          <w:rFonts w:ascii="宋体" w:hAnsi="宋体"/>
          <w:b/>
          <w:bCs/>
          <w:sz w:val="36"/>
        </w:rPr>
      </w:pPr>
    </w:p>
    <w:p w:rsidR="00DB1E56" w:rsidRPr="00007D84" w:rsidRDefault="00DB1E56" w:rsidP="00DB1E56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B1E56" w:rsidRPr="00007D84" w:rsidRDefault="00DB1E56" w:rsidP="00DB1E56">
      <w:pPr>
        <w:spacing w:line="480" w:lineRule="auto"/>
        <w:rPr>
          <w:rFonts w:eastAsia="楷体_GB2312"/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>经济学流派与</w:t>
      </w:r>
      <w:r w:rsidRPr="00007D84">
        <w:rPr>
          <w:rFonts w:eastAsia="楷体_GB2312"/>
          <w:sz w:val="28"/>
          <w:u w:val="single"/>
        </w:rPr>
        <w:t>经济学分析方法</w:t>
      </w:r>
      <w:r w:rsidRPr="00007D84">
        <w:rPr>
          <w:rFonts w:eastAsia="楷体_GB2312"/>
          <w:sz w:val="28"/>
          <w:u w:val="single"/>
        </w:rPr>
        <w:t xml:space="preserve">  </w:t>
      </w:r>
    </w:p>
    <w:p w:rsidR="00DB1E56" w:rsidRPr="00007D84" w:rsidRDefault="00DB1E56" w:rsidP="00DB1E56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sz w:val="28"/>
          <w:u w:val="single"/>
        </w:rPr>
        <w:t xml:space="preserve">  </w:t>
      </w:r>
      <w:r w:rsidRPr="00007D84">
        <w:rPr>
          <w:rFonts w:hint="eastAsia"/>
          <w:sz w:val="28"/>
          <w:u w:val="single"/>
        </w:rPr>
        <w:t>传播学</w:t>
      </w:r>
      <w:r w:rsidRPr="00007D84">
        <w:rPr>
          <w:sz w:val="28"/>
          <w:u w:val="single"/>
        </w:rPr>
        <w:t xml:space="preserve"> 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sz w:val="28"/>
          <w:u w:val="single"/>
        </w:rPr>
        <w:t xml:space="preserve"> </w:t>
      </w:r>
      <w:r w:rsidRPr="00007D84">
        <w:rPr>
          <w:rFonts w:ascii="楷体_GB2312" w:eastAsia="楷体_GB2312" w:hint="eastAsia"/>
          <w:sz w:val="28"/>
          <w:u w:val="single"/>
        </w:rPr>
        <w:t xml:space="preserve">  </w:t>
      </w:r>
      <w:r w:rsidRPr="00007D84">
        <w:rPr>
          <w:rFonts w:ascii="楷体_GB2312" w:eastAsia="楷体_GB2312"/>
          <w:sz w:val="28"/>
          <w:u w:val="single"/>
        </w:rPr>
        <w:t>2014</w:t>
      </w:r>
      <w:r w:rsidRPr="00007D84">
        <w:rPr>
          <w:rFonts w:ascii="楷体_GB2312" w:eastAsia="楷体_GB2312" w:hint="eastAsia"/>
          <w:sz w:val="28"/>
          <w:u w:val="single"/>
        </w:rPr>
        <w:t xml:space="preserve">       </w:t>
      </w:r>
      <w:r w:rsidRPr="00007D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DB1E5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古典与新古典经济学、</w:t>
            </w:r>
            <w:proofErr w:type="gramStart"/>
            <w:r w:rsidRPr="00007D84">
              <w:rPr>
                <w:rFonts w:ascii="宋体" w:hAnsi="宋体" w:hint="eastAsia"/>
                <w:sz w:val="24"/>
              </w:rPr>
              <w:t>凯</w:t>
            </w:r>
            <w:proofErr w:type="gramEnd"/>
            <w:r w:rsidRPr="00007D84">
              <w:rPr>
                <w:rFonts w:ascii="宋体" w:hAnsi="宋体" w:hint="eastAsia"/>
                <w:sz w:val="24"/>
              </w:rPr>
              <w:t>恩斯主义经济学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博弈论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信息经济学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行为经济学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cs="Lantinghei TC Extralight" w:hint="eastAsia"/>
                <w:kern w:val="0"/>
                <w:sz w:val="24"/>
                <w:shd w:val="clear" w:color="auto" w:fill="FFFFFF"/>
              </w:rPr>
              <w:t>公共</w:t>
            </w:r>
            <w:r w:rsidRPr="00007D84">
              <w:rPr>
                <w:rFonts w:ascii="宋体" w:hAnsi="宋体" w:cs="Libian SC Regular" w:hint="eastAsia"/>
                <w:kern w:val="0"/>
                <w:sz w:val="24"/>
                <w:shd w:val="clear" w:color="auto" w:fill="FFFFFF"/>
              </w:rPr>
              <w:t>选择</w:t>
            </w:r>
            <w:r w:rsidRPr="00007D84">
              <w:rPr>
                <w:rFonts w:ascii="宋体" w:hAnsi="宋体" w:cs="Lantinghei TC Extralight" w:hint="eastAsia"/>
                <w:kern w:val="0"/>
                <w:sz w:val="24"/>
                <w:shd w:val="clear" w:color="auto" w:fill="FFFFFF"/>
              </w:rPr>
              <w:t>理</w:t>
            </w:r>
            <w:r w:rsidRPr="00007D84">
              <w:rPr>
                <w:rFonts w:ascii="宋体" w:hAnsi="宋体" w:cs="Libian SC Regular" w:hint="eastAsia"/>
                <w:kern w:val="0"/>
                <w:sz w:val="24"/>
                <w:shd w:val="clear" w:color="auto" w:fill="FFFFFF"/>
              </w:rPr>
              <w:t>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制度与新制度经济学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  <w:tr w:rsidR="00007D84" w:rsidRPr="00007D84" w:rsidTr="00DB1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rPr>
                <w:rFonts w:ascii="宋体" w:hAnsi="宋体"/>
                <w:sz w:val="24"/>
              </w:rPr>
            </w:pPr>
            <w:r w:rsidRPr="00007D84">
              <w:rPr>
                <w:rFonts w:ascii="宋体" w:hAnsi="宋体" w:hint="eastAsia"/>
                <w:sz w:val="24"/>
              </w:rPr>
              <w:t>总结、答疑、考试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张宏伟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6" w:rsidRPr="00007D84" w:rsidRDefault="00DB1E56" w:rsidP="00DB1E56">
            <w:pPr>
              <w:jc w:val="center"/>
              <w:rPr>
                <w:sz w:val="24"/>
              </w:rPr>
            </w:pPr>
          </w:p>
        </w:tc>
      </w:tr>
    </w:tbl>
    <w:p w:rsidR="00DB1E56" w:rsidRPr="00007D84" w:rsidRDefault="00DB1E56">
      <w:pPr>
        <w:rPr>
          <w:rFonts w:ascii="宋体" w:hAnsi="宋体"/>
          <w:sz w:val="22"/>
          <w:szCs w:val="22"/>
        </w:rPr>
      </w:pPr>
    </w:p>
    <w:p w:rsidR="00816CA7" w:rsidRPr="00007D84" w:rsidRDefault="00816CA7" w:rsidP="00922550">
      <w:pPr>
        <w:ind w:firstLineChars="700" w:firstLine="2530"/>
        <w:rPr>
          <w:rFonts w:ascii="宋体" w:hAnsi="宋体"/>
          <w:b/>
          <w:bCs/>
          <w:sz w:val="36"/>
        </w:rPr>
      </w:pPr>
    </w:p>
    <w:p w:rsidR="00922550" w:rsidRPr="00007D84" w:rsidRDefault="00922550" w:rsidP="00922550">
      <w:pPr>
        <w:ind w:firstLineChars="700" w:firstLine="2530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t>课 程 进 度 表</w:t>
      </w:r>
    </w:p>
    <w:p w:rsidR="00922550" w:rsidRPr="00007D84" w:rsidRDefault="00922550" w:rsidP="00922550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eastAsia="楷体_GB2312" w:hint="eastAsia"/>
          <w:sz w:val="28"/>
          <w:u w:val="single"/>
        </w:rPr>
        <w:t xml:space="preserve"> </w:t>
      </w:r>
      <w:r w:rsidR="00CF3B58">
        <w:rPr>
          <w:rFonts w:eastAsia="楷体_GB2312" w:hint="eastAsia"/>
          <w:sz w:val="28"/>
          <w:u w:val="single"/>
        </w:rPr>
        <w:t>网络媒体技术（补课）</w:t>
      </w:r>
      <w:r w:rsidRPr="00007D84">
        <w:rPr>
          <w:rFonts w:eastAsia="楷体_GB2312" w:hint="eastAsia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rFonts w:hint="eastAsia"/>
          <w:sz w:val="28"/>
          <w:u w:val="single"/>
        </w:rPr>
        <w:t xml:space="preserve">  </w:t>
      </w:r>
      <w:r w:rsidRPr="00007D84">
        <w:rPr>
          <w:rFonts w:eastAsia="楷体_GB2312" w:hint="eastAsia"/>
          <w:sz w:val="28"/>
          <w:u w:val="single"/>
        </w:rPr>
        <w:t>非新闻传播类</w:t>
      </w:r>
      <w:r w:rsidR="00D34B3E">
        <w:rPr>
          <w:rFonts w:eastAsia="楷体_GB2312" w:hint="eastAsia"/>
          <w:sz w:val="28"/>
          <w:u w:val="single"/>
        </w:rPr>
        <w:t>补课</w:t>
      </w:r>
      <w:r w:rsidRPr="00007D84">
        <w:rPr>
          <w:rFonts w:hint="eastAsia"/>
          <w:sz w:val="28"/>
          <w:u w:val="single"/>
        </w:rPr>
        <w:t xml:space="preserve">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rFonts w:hint="eastAsia"/>
          <w:sz w:val="28"/>
          <w:u w:val="single"/>
        </w:rPr>
        <w:t xml:space="preserve">  </w:t>
      </w:r>
      <w:r w:rsidRPr="00007D84">
        <w:rPr>
          <w:rFonts w:eastAsia="楷体_GB2312" w:hint="eastAsia"/>
          <w:sz w:val="28"/>
          <w:u w:val="single"/>
        </w:rPr>
        <w:t>2</w:t>
      </w:r>
      <w:r w:rsidRPr="00007D84">
        <w:rPr>
          <w:rFonts w:eastAsia="楷体_GB2312"/>
          <w:sz w:val="28"/>
          <w:u w:val="single"/>
        </w:rPr>
        <w:t>014</w:t>
      </w:r>
      <w:r w:rsidRPr="00007D84">
        <w:rPr>
          <w:rFonts w:ascii="楷体_GB2312" w:eastAsia="楷体_GB2312" w:hint="eastAsia"/>
          <w:sz w:val="28"/>
          <w:u w:val="single"/>
        </w:rPr>
        <w:t xml:space="preserve">       </w:t>
      </w:r>
      <w:r w:rsidRPr="00007D8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A2299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2550" w:rsidRPr="00007D84" w:rsidRDefault="00922550" w:rsidP="00A2299A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网页制作基础</w:t>
            </w:r>
            <w:r w:rsidRPr="00007D84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rPr>
          <w:trHeight w:val="257"/>
        </w:trPr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网页制作基础</w:t>
            </w:r>
            <w:r w:rsidRPr="00007D84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网页设计架构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图片处理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动画制作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案例制作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案例制作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小组作业练习与点评</w:t>
            </w:r>
            <w:r w:rsidRPr="00007D84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  <w:tr w:rsidR="00007D84" w:rsidRPr="00007D84" w:rsidTr="00A2299A">
        <w:tc>
          <w:tcPr>
            <w:tcW w:w="776" w:type="dxa"/>
            <w:vAlign w:val="center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922550" w:rsidRPr="00007D84" w:rsidRDefault="00922550" w:rsidP="00A2299A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小组作业练习与点评</w:t>
            </w:r>
            <w:r w:rsidRPr="00007D84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  <w:proofErr w:type="gramStart"/>
            <w:r w:rsidRPr="00007D84">
              <w:rPr>
                <w:rFonts w:hint="eastAsia"/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922550" w:rsidRPr="00007D84" w:rsidRDefault="00922550" w:rsidP="00A2299A">
            <w:pPr>
              <w:jc w:val="center"/>
            </w:pPr>
            <w:r w:rsidRPr="00007D84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2550" w:rsidRPr="00007D84" w:rsidRDefault="00922550" w:rsidP="00A2299A">
            <w:pPr>
              <w:jc w:val="center"/>
              <w:rPr>
                <w:sz w:val="24"/>
              </w:rPr>
            </w:pPr>
          </w:p>
        </w:tc>
      </w:tr>
    </w:tbl>
    <w:p w:rsidR="00816CA7" w:rsidRPr="00007D84" w:rsidRDefault="00816CA7" w:rsidP="00802BB8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802BB8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802BB8">
      <w:pPr>
        <w:jc w:val="center"/>
        <w:rPr>
          <w:rFonts w:ascii="宋体" w:hAnsi="宋体"/>
          <w:b/>
          <w:bCs/>
          <w:sz w:val="36"/>
        </w:rPr>
      </w:pPr>
    </w:p>
    <w:p w:rsidR="00816CA7" w:rsidRPr="00007D84" w:rsidRDefault="00816CA7" w:rsidP="00802BB8">
      <w:pPr>
        <w:jc w:val="center"/>
        <w:rPr>
          <w:rFonts w:ascii="宋体" w:hAnsi="宋体"/>
          <w:b/>
          <w:bCs/>
          <w:sz w:val="36"/>
        </w:rPr>
      </w:pPr>
    </w:p>
    <w:p w:rsidR="00802BB8" w:rsidRPr="00007D84" w:rsidRDefault="00802BB8" w:rsidP="00802BB8">
      <w:pPr>
        <w:jc w:val="center"/>
        <w:rPr>
          <w:rFonts w:ascii="宋体" w:hAnsi="宋体"/>
          <w:b/>
          <w:bCs/>
          <w:sz w:val="36"/>
        </w:rPr>
      </w:pPr>
      <w:r w:rsidRPr="00007D84">
        <w:rPr>
          <w:rFonts w:ascii="宋体" w:hAnsi="宋体" w:hint="eastAsia"/>
          <w:b/>
          <w:bCs/>
          <w:sz w:val="36"/>
        </w:rPr>
        <w:t>课 程 进 度 表</w:t>
      </w:r>
    </w:p>
    <w:p w:rsidR="00802BB8" w:rsidRPr="00007D84" w:rsidRDefault="00802BB8" w:rsidP="00802BB8">
      <w:pPr>
        <w:spacing w:line="480" w:lineRule="auto"/>
        <w:rPr>
          <w:sz w:val="28"/>
          <w:u w:val="single"/>
        </w:rPr>
      </w:pPr>
      <w:r w:rsidRPr="00007D84">
        <w:rPr>
          <w:rFonts w:eastAsia="黑体" w:hint="eastAsia"/>
          <w:sz w:val="28"/>
        </w:rPr>
        <w:t>课程名称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ascii="Adobe 楷体 Std R" w:eastAsia="Adobe 楷体 Std R" w:hAnsi="Adobe 楷体 Std R" w:cs="宋体" w:hint="eastAsia"/>
          <w:sz w:val="28"/>
          <w:szCs w:val="28"/>
          <w:u w:val="single"/>
        </w:rPr>
        <w:t>新闻传播学研究方法</w:t>
      </w:r>
      <w:r w:rsidRPr="00007D84">
        <w:rPr>
          <w:rFonts w:eastAsia="楷体_GB2312" w:hint="eastAsia"/>
          <w:sz w:val="28"/>
          <w:u w:val="single"/>
        </w:rPr>
        <w:t xml:space="preserve"> </w:t>
      </w:r>
      <w:r w:rsidRPr="00007D84">
        <w:rPr>
          <w:rFonts w:eastAsia="黑体" w:hint="eastAsia"/>
          <w:sz w:val="28"/>
        </w:rPr>
        <w:t>专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业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sz w:val="28"/>
          <w:u w:val="single"/>
        </w:rPr>
        <w:t xml:space="preserve">   </w:t>
      </w:r>
      <w:r w:rsidRPr="00007D84">
        <w:rPr>
          <w:rFonts w:ascii="宋体" w:hAnsi="宋体" w:cs="宋体" w:hint="eastAsia"/>
          <w:sz w:val="28"/>
          <w:u w:val="single"/>
        </w:rPr>
        <w:t>新闻</w:t>
      </w:r>
      <w:r w:rsidRPr="00007D84">
        <w:rPr>
          <w:rFonts w:hint="eastAsia"/>
          <w:sz w:val="28"/>
          <w:u w:val="single"/>
        </w:rPr>
        <w:t xml:space="preserve">    </w:t>
      </w:r>
      <w:r w:rsidRPr="00007D84">
        <w:rPr>
          <w:rFonts w:eastAsia="黑体" w:hint="eastAsia"/>
          <w:sz w:val="28"/>
        </w:rPr>
        <w:t>年</w:t>
      </w:r>
      <w:r w:rsidRPr="00007D84">
        <w:rPr>
          <w:rFonts w:eastAsia="黑体" w:hint="eastAsia"/>
          <w:sz w:val="28"/>
        </w:rPr>
        <w:t xml:space="preserve"> </w:t>
      </w:r>
      <w:r w:rsidRPr="00007D84">
        <w:rPr>
          <w:rFonts w:eastAsia="黑体" w:hint="eastAsia"/>
          <w:sz w:val="28"/>
        </w:rPr>
        <w:t>级</w:t>
      </w:r>
      <w:r w:rsidRPr="00007D84">
        <w:rPr>
          <w:rFonts w:hint="eastAsia"/>
          <w:sz w:val="28"/>
          <w:u w:val="single"/>
        </w:rPr>
        <w:t xml:space="preserve"> </w:t>
      </w:r>
      <w:r w:rsidRPr="00007D84">
        <w:rPr>
          <w:rFonts w:ascii="楷体_GB2312" w:eastAsia="楷体_GB2312" w:hint="eastAsia"/>
          <w:sz w:val="28"/>
          <w:u w:val="single"/>
        </w:rPr>
        <w:t xml:space="preserve">         </w:t>
      </w:r>
      <w:r w:rsidRPr="00007D8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07D84" w:rsidRPr="00007D84" w:rsidTr="005C03E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程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内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职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</w:t>
            </w:r>
            <w:r w:rsidRPr="00007D8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02BB8" w:rsidRPr="00007D84" w:rsidRDefault="00802BB8" w:rsidP="005C03ED">
            <w:pPr>
              <w:jc w:val="center"/>
              <w:rPr>
                <w:b/>
                <w:bCs/>
                <w:sz w:val="24"/>
              </w:rPr>
            </w:pPr>
            <w:r w:rsidRPr="00007D84">
              <w:rPr>
                <w:rFonts w:hint="eastAsia"/>
                <w:b/>
                <w:bCs/>
                <w:sz w:val="24"/>
              </w:rPr>
              <w:t>备</w:t>
            </w:r>
            <w:r w:rsidRPr="00007D84">
              <w:rPr>
                <w:rFonts w:hint="eastAsia"/>
                <w:b/>
                <w:bCs/>
                <w:sz w:val="24"/>
              </w:rPr>
              <w:t xml:space="preserve">   </w:t>
            </w:r>
            <w:r w:rsidRPr="00007D8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传播研究的定位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proofErr w:type="spellStart"/>
            <w:r w:rsidRPr="00007D84">
              <w:rPr>
                <w:rFonts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获取有效知识的一般途径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ii</w:t>
            </w:r>
            <w:r w:rsidRPr="00007D84">
              <w:rPr>
                <w:rFonts w:hint="eastAsia"/>
                <w:sz w:val="24"/>
              </w:rPr>
              <w:t>获取有效知识的科学研究途径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iii</w:t>
            </w:r>
            <w:r w:rsidRPr="00007D84">
              <w:rPr>
                <w:rFonts w:ascii="宋体" w:hAnsi="宋体" w:cs="宋体" w:hint="eastAsia"/>
                <w:sz w:val="24"/>
              </w:rPr>
              <w:t>传</w:t>
            </w:r>
            <w:r w:rsidRPr="00007D84">
              <w:rPr>
                <w:rFonts w:hint="eastAsia"/>
                <w:sz w:val="24"/>
              </w:rPr>
              <w:t>播研究的定位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传播研究的一般步骤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研究项目的规划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ii研究计划书的撰写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iii研究伦理与政治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hint="eastAsia"/>
                <w:sz w:val="24"/>
              </w:rPr>
              <w:t>概念化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proofErr w:type="spellStart"/>
            <w:r w:rsidRPr="00007D84">
              <w:rPr>
                <w:rFonts w:hint="eastAsia"/>
                <w:sz w:val="24"/>
              </w:rPr>
              <w:t>i</w:t>
            </w:r>
            <w:proofErr w:type="spellEnd"/>
            <w:r w:rsidRPr="00007D84">
              <w:rPr>
                <w:rFonts w:hint="eastAsia"/>
                <w:sz w:val="24"/>
              </w:rPr>
              <w:t>传播变量的确定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hint="eastAsia"/>
                <w:sz w:val="24"/>
              </w:rPr>
              <w:t>ii</w:t>
            </w:r>
            <w:r w:rsidRPr="00007D84">
              <w:rPr>
                <w:rFonts w:ascii="宋体" w:hAnsi="宋体" w:cs="宋体" w:hint="eastAsia"/>
                <w:sz w:val="24"/>
              </w:rPr>
              <w:t>研究的信度与效度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hint="eastAsia"/>
                <w:sz w:val="24"/>
              </w:rPr>
              <w:t>小</w:t>
            </w:r>
            <w:r w:rsidRPr="00007D84">
              <w:rPr>
                <w:rFonts w:ascii="宋体" w:hAnsi="宋体" w:cs="宋体" w:hint="eastAsia"/>
                <w:sz w:val="24"/>
              </w:rPr>
              <w:t>组报</w:t>
            </w:r>
            <w:r w:rsidRPr="00007D84">
              <w:rPr>
                <w:rFonts w:hint="eastAsia"/>
                <w:sz w:val="24"/>
              </w:rPr>
              <w:t>告：小型</w:t>
            </w:r>
            <w:r w:rsidRPr="00007D84">
              <w:rPr>
                <w:rFonts w:ascii="宋体" w:hAnsi="宋体" w:cs="宋体" w:hint="eastAsia"/>
                <w:sz w:val="24"/>
              </w:rPr>
              <w:t>研究设计陈述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操作化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测量量表的编制与问卷的设计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ii抽样的原理与方法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探索性研究的设计与资料收集方法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研究目标与适用场合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ii常用方法：a文献档案研究；b质化研究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描述性研究的设计与资料收集方法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研究目标与适用场合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ii常用方法：a抽样调查法；b观察法；c内容分析法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hint="eastAsia"/>
                <w:sz w:val="24"/>
              </w:rPr>
              <w:t>解释性研究的</w:t>
            </w:r>
            <w:r w:rsidRPr="00007D84">
              <w:rPr>
                <w:rFonts w:ascii="宋体" w:hAnsi="宋体" w:cs="宋体" w:hint="eastAsia"/>
                <w:sz w:val="24"/>
              </w:rPr>
              <w:t>设计与资料收集方法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研究目标与适用场合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ii常用方法：实验法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资料处理与数据分析（1）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lastRenderedPageBreak/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分析质化数据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小组报告：资料收集方法选择陈述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lastRenderedPageBreak/>
              <w:t>10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资料处理与数据分析（2）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 分析量化数据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小组报告：SPSS或NVIVO数据分析软件选择演示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撰写报告与结论</w:t>
            </w:r>
          </w:p>
          <w:p w:rsidR="00802BB8" w:rsidRPr="00007D84" w:rsidRDefault="00802BB8" w:rsidP="005C03ED">
            <w:pPr>
              <w:rPr>
                <w:rFonts w:ascii="宋体" w:hAnsi="宋体" w:cs="宋体"/>
                <w:sz w:val="24"/>
              </w:rPr>
            </w:pPr>
            <w:proofErr w:type="spellStart"/>
            <w:r w:rsidRPr="00007D84"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 w:rsidRPr="00007D84">
              <w:rPr>
                <w:rFonts w:ascii="宋体" w:hAnsi="宋体" w:cs="宋体" w:hint="eastAsia"/>
                <w:sz w:val="24"/>
              </w:rPr>
              <w:t>研究发现与讨论</w:t>
            </w:r>
          </w:p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ii结论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  <w:tr w:rsidR="00007D84" w:rsidRPr="00007D84" w:rsidTr="005C03ED">
        <w:tc>
          <w:tcPr>
            <w:tcW w:w="776" w:type="dxa"/>
            <w:vAlign w:val="center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802BB8" w:rsidRPr="00007D84" w:rsidRDefault="00802BB8" w:rsidP="005C03ED">
            <w:pPr>
              <w:rPr>
                <w:sz w:val="24"/>
              </w:rPr>
            </w:pPr>
            <w:r w:rsidRPr="00007D84">
              <w:rPr>
                <w:rFonts w:hint="eastAsia"/>
                <w:sz w:val="24"/>
              </w:rPr>
              <w:t>小</w:t>
            </w:r>
            <w:r w:rsidRPr="00007D84">
              <w:rPr>
                <w:rFonts w:ascii="宋体" w:hAnsi="宋体" w:cs="宋体" w:hint="eastAsia"/>
                <w:sz w:val="24"/>
              </w:rPr>
              <w:t>组报</w:t>
            </w:r>
            <w:r w:rsidRPr="00007D84">
              <w:rPr>
                <w:rFonts w:hint="eastAsia"/>
                <w:sz w:val="24"/>
              </w:rPr>
              <w:t>告：研究计划书陈述</w:t>
            </w:r>
          </w:p>
        </w:tc>
        <w:tc>
          <w:tcPr>
            <w:tcW w:w="677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  <w:r w:rsidRPr="00007D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徐亚萍</w:t>
            </w:r>
          </w:p>
        </w:tc>
        <w:tc>
          <w:tcPr>
            <w:tcW w:w="1135" w:type="dxa"/>
          </w:tcPr>
          <w:p w:rsidR="00802BB8" w:rsidRPr="00007D84" w:rsidRDefault="00802BB8" w:rsidP="005C03ED">
            <w:pPr>
              <w:jc w:val="center"/>
              <w:rPr>
                <w:rFonts w:ascii="宋体" w:hAnsi="宋体" w:cs="宋体"/>
                <w:sz w:val="24"/>
              </w:rPr>
            </w:pPr>
            <w:r w:rsidRPr="00007D84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02BB8" w:rsidRPr="00007D84" w:rsidRDefault="00802BB8" w:rsidP="005C03ED">
            <w:pPr>
              <w:jc w:val="center"/>
              <w:rPr>
                <w:sz w:val="24"/>
              </w:rPr>
            </w:pPr>
          </w:p>
        </w:tc>
      </w:tr>
    </w:tbl>
    <w:p w:rsidR="00802BB8" w:rsidRPr="00007D84" w:rsidRDefault="00802BB8" w:rsidP="00802BB8">
      <w:pPr>
        <w:jc w:val="center"/>
        <w:rPr>
          <w:sz w:val="24"/>
        </w:rPr>
      </w:pPr>
    </w:p>
    <w:p w:rsidR="00802BB8" w:rsidRPr="00007D84" w:rsidRDefault="00802BB8" w:rsidP="00802BB8">
      <w:pPr>
        <w:rPr>
          <w:sz w:val="24"/>
        </w:rPr>
      </w:pPr>
    </w:p>
    <w:p w:rsidR="00922550" w:rsidRPr="00007D84" w:rsidRDefault="00922550" w:rsidP="00802BB8">
      <w:pPr>
        <w:jc w:val="center"/>
        <w:rPr>
          <w:rFonts w:ascii="宋体" w:hAnsi="宋体"/>
          <w:sz w:val="22"/>
          <w:szCs w:val="22"/>
        </w:rPr>
      </w:pPr>
    </w:p>
    <w:sectPr w:rsidR="00922550" w:rsidRPr="0000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D0" w:rsidRDefault="007A58D0" w:rsidP="001B6930">
      <w:r>
        <w:separator/>
      </w:r>
    </w:p>
  </w:endnote>
  <w:endnote w:type="continuationSeparator" w:id="0">
    <w:p w:rsidR="007A58D0" w:rsidRDefault="007A58D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Adobe 楷体 Std R">
    <w:altName w:val="Arial Unicode MS"/>
    <w:charset w:val="50"/>
    <w:family w:val="auto"/>
    <w:pitch w:val="variable"/>
    <w:sig w:usb0="00000000" w:usb1="0A0F1810" w:usb2="00000016" w:usb3="00000000" w:csb0="0006000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D0" w:rsidRDefault="007A58D0" w:rsidP="001B6930">
      <w:r>
        <w:separator/>
      </w:r>
    </w:p>
  </w:footnote>
  <w:footnote w:type="continuationSeparator" w:id="0">
    <w:p w:rsidR="007A58D0" w:rsidRDefault="007A58D0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7D84"/>
    <w:rsid w:val="00007DF5"/>
    <w:rsid w:val="0001390A"/>
    <w:rsid w:val="00023DC2"/>
    <w:rsid w:val="000409DD"/>
    <w:rsid w:val="00043949"/>
    <w:rsid w:val="00057A28"/>
    <w:rsid w:val="000616A2"/>
    <w:rsid w:val="00062E92"/>
    <w:rsid w:val="00066D4A"/>
    <w:rsid w:val="00076728"/>
    <w:rsid w:val="00087C58"/>
    <w:rsid w:val="000C089B"/>
    <w:rsid w:val="000C1231"/>
    <w:rsid w:val="000C65B1"/>
    <w:rsid w:val="000F26D0"/>
    <w:rsid w:val="00103DFF"/>
    <w:rsid w:val="001068F2"/>
    <w:rsid w:val="00112801"/>
    <w:rsid w:val="001144A3"/>
    <w:rsid w:val="00134410"/>
    <w:rsid w:val="00137485"/>
    <w:rsid w:val="0014597A"/>
    <w:rsid w:val="00170484"/>
    <w:rsid w:val="0017515C"/>
    <w:rsid w:val="00180E3D"/>
    <w:rsid w:val="001A7BCA"/>
    <w:rsid w:val="001B2871"/>
    <w:rsid w:val="001B43EA"/>
    <w:rsid w:val="001B6930"/>
    <w:rsid w:val="001C6A72"/>
    <w:rsid w:val="001D2F7D"/>
    <w:rsid w:val="001D50BD"/>
    <w:rsid w:val="001D7D51"/>
    <w:rsid w:val="00202FCF"/>
    <w:rsid w:val="00203690"/>
    <w:rsid w:val="00215009"/>
    <w:rsid w:val="00222B8A"/>
    <w:rsid w:val="00234C5D"/>
    <w:rsid w:val="00256719"/>
    <w:rsid w:val="00264E46"/>
    <w:rsid w:val="00271A2E"/>
    <w:rsid w:val="002736DB"/>
    <w:rsid w:val="00283ABE"/>
    <w:rsid w:val="002E00A1"/>
    <w:rsid w:val="002E4459"/>
    <w:rsid w:val="002E4D28"/>
    <w:rsid w:val="002F0B41"/>
    <w:rsid w:val="003175B3"/>
    <w:rsid w:val="00321910"/>
    <w:rsid w:val="00330BA9"/>
    <w:rsid w:val="003408FE"/>
    <w:rsid w:val="0034750B"/>
    <w:rsid w:val="003504D8"/>
    <w:rsid w:val="0036293D"/>
    <w:rsid w:val="00363883"/>
    <w:rsid w:val="00383793"/>
    <w:rsid w:val="0039091A"/>
    <w:rsid w:val="00397AAC"/>
    <w:rsid w:val="003B4B3A"/>
    <w:rsid w:val="003D3E4C"/>
    <w:rsid w:val="003E0E9B"/>
    <w:rsid w:val="003E650B"/>
    <w:rsid w:val="00403D41"/>
    <w:rsid w:val="0041014E"/>
    <w:rsid w:val="004319BC"/>
    <w:rsid w:val="004402D6"/>
    <w:rsid w:val="00445E62"/>
    <w:rsid w:val="00446516"/>
    <w:rsid w:val="004640E9"/>
    <w:rsid w:val="00480068"/>
    <w:rsid w:val="00486FE5"/>
    <w:rsid w:val="004B0B5F"/>
    <w:rsid w:val="004B2FA1"/>
    <w:rsid w:val="004C7544"/>
    <w:rsid w:val="004F6DF6"/>
    <w:rsid w:val="00506B68"/>
    <w:rsid w:val="00517207"/>
    <w:rsid w:val="00537195"/>
    <w:rsid w:val="005417AD"/>
    <w:rsid w:val="00541CD1"/>
    <w:rsid w:val="0055058A"/>
    <w:rsid w:val="00571B81"/>
    <w:rsid w:val="005953E1"/>
    <w:rsid w:val="005973F0"/>
    <w:rsid w:val="005A4758"/>
    <w:rsid w:val="005A5943"/>
    <w:rsid w:val="005B7031"/>
    <w:rsid w:val="005C03ED"/>
    <w:rsid w:val="005C7BF4"/>
    <w:rsid w:val="005D4E6F"/>
    <w:rsid w:val="005D4EB1"/>
    <w:rsid w:val="005D5A48"/>
    <w:rsid w:val="0062345A"/>
    <w:rsid w:val="00624377"/>
    <w:rsid w:val="00640A3B"/>
    <w:rsid w:val="0064235B"/>
    <w:rsid w:val="00642492"/>
    <w:rsid w:val="00651515"/>
    <w:rsid w:val="006531A3"/>
    <w:rsid w:val="006532A3"/>
    <w:rsid w:val="00671D20"/>
    <w:rsid w:val="00684757"/>
    <w:rsid w:val="00691C11"/>
    <w:rsid w:val="00694330"/>
    <w:rsid w:val="006B1ED0"/>
    <w:rsid w:val="006C0C5B"/>
    <w:rsid w:val="006C3D14"/>
    <w:rsid w:val="006C6DC0"/>
    <w:rsid w:val="006D6E7E"/>
    <w:rsid w:val="006E177C"/>
    <w:rsid w:val="006E1BF7"/>
    <w:rsid w:val="006F57D6"/>
    <w:rsid w:val="006F61C8"/>
    <w:rsid w:val="007039F9"/>
    <w:rsid w:val="007049E5"/>
    <w:rsid w:val="00715571"/>
    <w:rsid w:val="00745723"/>
    <w:rsid w:val="00745D7A"/>
    <w:rsid w:val="00757E25"/>
    <w:rsid w:val="007652D1"/>
    <w:rsid w:val="00767B52"/>
    <w:rsid w:val="00773698"/>
    <w:rsid w:val="007832AE"/>
    <w:rsid w:val="0078621A"/>
    <w:rsid w:val="00793D8B"/>
    <w:rsid w:val="00794F8D"/>
    <w:rsid w:val="007954C8"/>
    <w:rsid w:val="007A0E54"/>
    <w:rsid w:val="007A58D0"/>
    <w:rsid w:val="007A5A4D"/>
    <w:rsid w:val="007B107A"/>
    <w:rsid w:val="007B3E28"/>
    <w:rsid w:val="007C1DE4"/>
    <w:rsid w:val="007C4E6B"/>
    <w:rsid w:val="007D2525"/>
    <w:rsid w:val="007E44C4"/>
    <w:rsid w:val="007F6B71"/>
    <w:rsid w:val="00802BB8"/>
    <w:rsid w:val="0080617A"/>
    <w:rsid w:val="00807A6B"/>
    <w:rsid w:val="00811F23"/>
    <w:rsid w:val="00816CA7"/>
    <w:rsid w:val="008255D4"/>
    <w:rsid w:val="00827DF9"/>
    <w:rsid w:val="00831842"/>
    <w:rsid w:val="00836E0F"/>
    <w:rsid w:val="00847E1C"/>
    <w:rsid w:val="008719B1"/>
    <w:rsid w:val="00883A95"/>
    <w:rsid w:val="00895186"/>
    <w:rsid w:val="00895B99"/>
    <w:rsid w:val="008B2B09"/>
    <w:rsid w:val="008D6AB9"/>
    <w:rsid w:val="009006F4"/>
    <w:rsid w:val="00922550"/>
    <w:rsid w:val="00926653"/>
    <w:rsid w:val="00932A36"/>
    <w:rsid w:val="009350DB"/>
    <w:rsid w:val="00950187"/>
    <w:rsid w:val="009601B1"/>
    <w:rsid w:val="0097149B"/>
    <w:rsid w:val="009746C1"/>
    <w:rsid w:val="00984F6A"/>
    <w:rsid w:val="009928F9"/>
    <w:rsid w:val="0099564C"/>
    <w:rsid w:val="009B0404"/>
    <w:rsid w:val="009C22D9"/>
    <w:rsid w:val="009C3A06"/>
    <w:rsid w:val="00A02161"/>
    <w:rsid w:val="00A029EC"/>
    <w:rsid w:val="00A12BE4"/>
    <w:rsid w:val="00A21143"/>
    <w:rsid w:val="00A2299A"/>
    <w:rsid w:val="00A307C2"/>
    <w:rsid w:val="00A44D12"/>
    <w:rsid w:val="00A50C70"/>
    <w:rsid w:val="00A50D8E"/>
    <w:rsid w:val="00A52B0E"/>
    <w:rsid w:val="00A54721"/>
    <w:rsid w:val="00A62855"/>
    <w:rsid w:val="00A71454"/>
    <w:rsid w:val="00A77AD2"/>
    <w:rsid w:val="00A860DB"/>
    <w:rsid w:val="00A91508"/>
    <w:rsid w:val="00A97B97"/>
    <w:rsid w:val="00AA6803"/>
    <w:rsid w:val="00AC2F27"/>
    <w:rsid w:val="00AD65A9"/>
    <w:rsid w:val="00B167A5"/>
    <w:rsid w:val="00B33D18"/>
    <w:rsid w:val="00B40BDA"/>
    <w:rsid w:val="00B55D05"/>
    <w:rsid w:val="00B644E2"/>
    <w:rsid w:val="00B967D6"/>
    <w:rsid w:val="00BB2D75"/>
    <w:rsid w:val="00BB4FC2"/>
    <w:rsid w:val="00BC389C"/>
    <w:rsid w:val="00BE2A3A"/>
    <w:rsid w:val="00BE3EAB"/>
    <w:rsid w:val="00BF0054"/>
    <w:rsid w:val="00C02329"/>
    <w:rsid w:val="00C04ACA"/>
    <w:rsid w:val="00C24E36"/>
    <w:rsid w:val="00C84BE3"/>
    <w:rsid w:val="00CA3FB8"/>
    <w:rsid w:val="00CB7434"/>
    <w:rsid w:val="00CC1ECE"/>
    <w:rsid w:val="00CC2029"/>
    <w:rsid w:val="00CC6AC0"/>
    <w:rsid w:val="00CE1570"/>
    <w:rsid w:val="00CF09AC"/>
    <w:rsid w:val="00CF28D7"/>
    <w:rsid w:val="00CF3B58"/>
    <w:rsid w:val="00D0134B"/>
    <w:rsid w:val="00D23687"/>
    <w:rsid w:val="00D2747D"/>
    <w:rsid w:val="00D34B3E"/>
    <w:rsid w:val="00D40E91"/>
    <w:rsid w:val="00D438A0"/>
    <w:rsid w:val="00D5749B"/>
    <w:rsid w:val="00D60492"/>
    <w:rsid w:val="00D655B7"/>
    <w:rsid w:val="00D67361"/>
    <w:rsid w:val="00D77FA6"/>
    <w:rsid w:val="00D8420B"/>
    <w:rsid w:val="00D84D24"/>
    <w:rsid w:val="00D953C3"/>
    <w:rsid w:val="00DA5070"/>
    <w:rsid w:val="00DB1E56"/>
    <w:rsid w:val="00DB4FE4"/>
    <w:rsid w:val="00DE797B"/>
    <w:rsid w:val="00DF10C3"/>
    <w:rsid w:val="00DF2B1B"/>
    <w:rsid w:val="00E01C13"/>
    <w:rsid w:val="00E0422C"/>
    <w:rsid w:val="00E13B02"/>
    <w:rsid w:val="00E14D1F"/>
    <w:rsid w:val="00E27D6A"/>
    <w:rsid w:val="00E46CB4"/>
    <w:rsid w:val="00E70F07"/>
    <w:rsid w:val="00E82811"/>
    <w:rsid w:val="00E94AAC"/>
    <w:rsid w:val="00ED2400"/>
    <w:rsid w:val="00EE025B"/>
    <w:rsid w:val="00EF47D9"/>
    <w:rsid w:val="00EF5CBD"/>
    <w:rsid w:val="00F12C5B"/>
    <w:rsid w:val="00F25017"/>
    <w:rsid w:val="00F30B47"/>
    <w:rsid w:val="00F35057"/>
    <w:rsid w:val="00F51A15"/>
    <w:rsid w:val="00F71359"/>
    <w:rsid w:val="00F84D0D"/>
    <w:rsid w:val="00F92B28"/>
    <w:rsid w:val="00FA635D"/>
    <w:rsid w:val="00FB1ED9"/>
    <w:rsid w:val="00FB4101"/>
    <w:rsid w:val="00FD0BCC"/>
    <w:rsid w:val="00FD3B21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C24E36"/>
    <w:rPr>
      <w:sz w:val="18"/>
      <w:szCs w:val="18"/>
    </w:rPr>
  </w:style>
  <w:style w:type="character" w:customStyle="1" w:styleId="Char1">
    <w:name w:val="批注框文本 Char"/>
    <w:link w:val="a5"/>
    <w:rsid w:val="00C24E36"/>
    <w:rPr>
      <w:kern w:val="2"/>
      <w:sz w:val="18"/>
      <w:szCs w:val="18"/>
    </w:rPr>
  </w:style>
  <w:style w:type="paragraph" w:styleId="a6">
    <w:name w:val="Normal (Web)"/>
    <w:basedOn w:val="a"/>
    <w:rsid w:val="00283A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C24E36"/>
    <w:rPr>
      <w:sz w:val="18"/>
      <w:szCs w:val="18"/>
    </w:rPr>
  </w:style>
  <w:style w:type="character" w:customStyle="1" w:styleId="Char1">
    <w:name w:val="批注框文本 Char"/>
    <w:link w:val="a5"/>
    <w:rsid w:val="00C24E36"/>
    <w:rPr>
      <w:kern w:val="2"/>
      <w:sz w:val="18"/>
      <w:szCs w:val="18"/>
    </w:rPr>
  </w:style>
  <w:style w:type="paragraph" w:styleId="a6">
    <w:name w:val="Normal (Web)"/>
    <w:basedOn w:val="a"/>
    <w:rsid w:val="00283A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F6DF-481F-4022-9142-F59DFB1B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1367</Words>
  <Characters>7798</Characters>
  <Application>Microsoft Office Word</Application>
  <DocSecurity>0</DocSecurity>
  <Lines>64</Lines>
  <Paragraphs>18</Paragraphs>
  <ScaleCrop>false</ScaleCrop>
  <Company>WwW.YlmF.Com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45</cp:revision>
  <cp:lastPrinted>2014-05-30T01:52:00Z</cp:lastPrinted>
  <dcterms:created xsi:type="dcterms:W3CDTF">2014-06-25T16:58:00Z</dcterms:created>
  <dcterms:modified xsi:type="dcterms:W3CDTF">2014-07-11T07:12:00Z</dcterms:modified>
</cp:coreProperties>
</file>