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2" w:rsidRPr="00F26361" w:rsidRDefault="005B2F62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t>民商法学</w:t>
      </w:r>
      <w:r w:rsidRPr="00F26361">
        <w:rPr>
          <w:rFonts w:eastAsia="黑体"/>
          <w:sz w:val="28"/>
          <w:szCs w:val="28"/>
          <w:u w:val="single"/>
        </w:rPr>
        <w:t xml:space="preserve">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方向硕士生</w:t>
      </w:r>
    </w:p>
    <w:p w:rsidR="005B2F62" w:rsidRPr="00F26361" w:rsidRDefault="005B2F62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</w:t>
      </w:r>
      <w:r w:rsidR="008D6D1D" w:rsidRPr="00F26361">
        <w:rPr>
          <w:rFonts w:eastAsia="黑体"/>
          <w:sz w:val="28"/>
          <w:szCs w:val="28"/>
        </w:rPr>
        <w:t>1</w:t>
      </w:r>
      <w:r w:rsidR="000D1D92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—201</w:t>
      </w:r>
      <w:r w:rsidR="000D1D92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5B2F62" w:rsidRPr="00F26361" w:rsidRDefault="005B2F62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</w:t>
      </w:r>
      <w:r w:rsidR="003A1E33" w:rsidRPr="00F26361">
        <w:rPr>
          <w:rFonts w:eastAsia="华文行楷"/>
          <w:sz w:val="28"/>
          <w:szCs w:val="28"/>
        </w:rPr>
        <w:t>1</w:t>
      </w:r>
      <w:r w:rsidR="000D1D92" w:rsidRPr="00F26361">
        <w:rPr>
          <w:rFonts w:eastAsia="华文行楷"/>
          <w:sz w:val="28"/>
          <w:szCs w:val="28"/>
        </w:rPr>
        <w:t>3</w:t>
      </w:r>
      <w:r w:rsidRPr="00F26361">
        <w:rPr>
          <w:rFonts w:eastAsia="华文行楷"/>
          <w:sz w:val="28"/>
          <w:szCs w:val="28"/>
        </w:rPr>
        <w:t>级第四学期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55"/>
        <w:gridCol w:w="1908"/>
        <w:gridCol w:w="729"/>
        <w:gridCol w:w="512"/>
        <w:gridCol w:w="636"/>
        <w:gridCol w:w="544"/>
        <w:gridCol w:w="706"/>
        <w:gridCol w:w="544"/>
        <w:gridCol w:w="887"/>
        <w:gridCol w:w="889"/>
        <w:gridCol w:w="1324"/>
      </w:tblGrid>
      <w:tr w:rsidR="00F26361" w:rsidRPr="00F26361" w:rsidTr="00A42529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5B2F62" w:rsidRPr="00F26361" w:rsidRDefault="005B2F62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EF7505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第二外国语（日、德、意）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1080000402/04/406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29" w:rsidRPr="00F26361" w:rsidRDefault="00A42529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经济法学（补课）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1020000702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9B240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9B240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1E02A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8" w:rsidRPr="00F26361" w:rsidRDefault="009B240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刘丹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9B240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9B240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5B2F62" w:rsidRPr="00F26361" w:rsidRDefault="00367AA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0D1D92" w:rsidRPr="00F26361">
        <w:rPr>
          <w:rFonts w:eastAsia="华文行楷"/>
          <w:sz w:val="28"/>
          <w:szCs w:val="28"/>
        </w:rPr>
        <w:t>4</w:t>
      </w:r>
      <w:r w:rsidR="005B2F62" w:rsidRPr="00F26361">
        <w:rPr>
          <w:rFonts w:eastAsia="华文行楷"/>
          <w:sz w:val="28"/>
          <w:szCs w:val="28"/>
        </w:rPr>
        <w:t>级第二学期</w:t>
      </w:r>
      <w:r w:rsidR="005B2F62" w:rsidRPr="00F26361">
        <w:rPr>
          <w:rFonts w:eastAsia="华文行楷"/>
          <w:sz w:val="28"/>
          <w:szCs w:val="28"/>
        </w:rPr>
        <w:t xml:space="preserve">              </w:t>
      </w:r>
      <w:r w:rsidR="005B2F62" w:rsidRPr="00F26361">
        <w:rPr>
          <w:rFonts w:eastAsia="华文行楷"/>
          <w:sz w:val="28"/>
          <w:szCs w:val="28"/>
        </w:rPr>
        <w:t>人数</w:t>
      </w:r>
      <w:r w:rsidR="005B2F62" w:rsidRPr="00F26361">
        <w:rPr>
          <w:rFonts w:eastAsia="华文行楷"/>
          <w:sz w:val="28"/>
          <w:szCs w:val="28"/>
          <w:u w:val="single"/>
        </w:rPr>
        <w:t xml:space="preserve">     </w:t>
      </w:r>
      <w:r w:rsidR="005B2F62"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 w:rsidR="00F26361" w:rsidRPr="00F26361" w:rsidTr="00CF336C">
        <w:trPr>
          <w:cantSplit/>
          <w:trHeight w:val="76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5B2F62" w:rsidRPr="00F26361" w:rsidRDefault="005B2F62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EF7505">
        <w:trPr>
          <w:trHeight w:val="6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1080000101/</w:t>
            </w:r>
          </w:p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02/03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BE148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BE148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</w:p>
        </w:tc>
      </w:tr>
      <w:tr w:rsidR="00F26361" w:rsidRPr="00F26361" w:rsidTr="00EF7505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马克思主义与社会科学方法论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1230000103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4024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0D1D92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民法债权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1030105203  1030105603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571142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571142" w:rsidRPr="00F26361" w:rsidRDefault="0057114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5B2F6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6C70DD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F" w:rsidRPr="00F26361" w:rsidRDefault="000D1D9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于飞</w:t>
            </w:r>
          </w:p>
          <w:p w:rsidR="000D1D92" w:rsidRPr="00F26361" w:rsidRDefault="000D1D9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F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D87A2C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民法物权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1030105204</w:t>
            </w:r>
          </w:p>
          <w:p w:rsidR="00EF7505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30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0D1D9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李显冬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0D1D92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5E2140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1-15</w:t>
            </w:r>
            <w:r w:rsidR="00CF336C"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继承法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szCs w:val="21"/>
              </w:rPr>
              <w:t>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信托与投资基金法</w:t>
            </w:r>
            <w:r w:rsidR="00D87A2C" w:rsidRPr="00F26361">
              <w:rPr>
                <w:szCs w:val="21"/>
              </w:rPr>
              <w:t>1</w:t>
            </w:r>
            <w:r w:rsidR="00D87A2C" w:rsidRPr="00F26361">
              <w:rPr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F33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B6363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B63632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10-12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22" w:rsidRPr="00F26361" w:rsidRDefault="00F65E2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王涌</w:t>
            </w:r>
          </w:p>
          <w:p w:rsidR="00CF336C" w:rsidRPr="00F26361" w:rsidRDefault="000D1D9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李建伟</w:t>
            </w:r>
          </w:p>
          <w:p w:rsidR="00247637" w:rsidRPr="00F26361" w:rsidRDefault="0024763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赵廉慧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2C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CF336C" w:rsidRPr="00F26361" w:rsidRDefault="0024763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247637" w:rsidRPr="00F26361" w:rsidRDefault="0024763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F26361" w:rsidRDefault="00247637" w:rsidP="00B63632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</w:t>
            </w:r>
            <w:r w:rsidR="00B63632" w:rsidRPr="00F26361">
              <w:rPr>
                <w:szCs w:val="21"/>
              </w:rPr>
              <w:t>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D87A2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信托与投资基金法</w:t>
            </w:r>
            <w:r w:rsidR="00D87A2C" w:rsidRPr="00F26361">
              <w:rPr>
                <w:szCs w:val="21"/>
              </w:rPr>
              <w:t>2</w:t>
            </w:r>
            <w:r w:rsidR="00D87A2C" w:rsidRPr="00F26361">
              <w:rPr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957604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C079E1" w:rsidP="00780E7E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C23E7B" w:rsidP="00780E7E">
            <w:pPr>
              <w:jc w:val="center"/>
              <w:rPr>
                <w:w w:val="80"/>
                <w:szCs w:val="21"/>
              </w:rPr>
            </w:pPr>
            <w:r w:rsidRPr="00F26361">
              <w:rPr>
                <w:szCs w:val="21"/>
              </w:rPr>
              <w:t>222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梅</w:t>
            </w:r>
            <w:r w:rsidR="00957604" w:rsidRPr="00F26361">
              <w:rPr>
                <w:szCs w:val="21"/>
              </w:rPr>
              <w:t>慎实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E" w:rsidRPr="00F26361" w:rsidRDefault="00780E7E" w:rsidP="00957604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</w:t>
            </w:r>
            <w:r w:rsidR="00957604" w:rsidRPr="00F26361">
              <w:rPr>
                <w:szCs w:val="21"/>
              </w:rPr>
              <w:t>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lastRenderedPageBreak/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侵权行为法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7910EE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C23E7B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C23E7B" w:rsidP="00780E7E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C23E7B" w:rsidP="00780E7E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尹志强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780E7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</w:t>
            </w:r>
            <w:r w:rsidR="00C23E7B" w:rsidRPr="00F26361">
              <w:rPr>
                <w:szCs w:val="21"/>
              </w:rPr>
              <w:t>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E100C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票据法与保险法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E100C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</w:t>
            </w:r>
            <w:r w:rsidR="00373798" w:rsidRPr="00F26361">
              <w:rPr>
                <w:szCs w:val="21"/>
              </w:rPr>
              <w:t>0</w:t>
            </w:r>
            <w:r w:rsidRPr="00F26361">
              <w:rPr>
                <w:szCs w:val="21"/>
              </w:rPr>
              <w:t>5407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E100C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E100C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CE100C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480AA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2F41AB" w:rsidP="00480AA3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管晓峰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EF7505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DA" w:rsidRPr="00F26361" w:rsidRDefault="00964BD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F26361" w:rsidRPr="00F26361" w:rsidRDefault="00F26361" w:rsidP="00DA12CE">
      <w:pPr>
        <w:jc w:val="center"/>
      </w:pPr>
    </w:p>
    <w:p w:rsidR="00F26361" w:rsidRPr="00F26361" w:rsidRDefault="00F26361">
      <w:pPr>
        <w:widowControl/>
        <w:jc w:val="left"/>
      </w:pPr>
      <w:r w:rsidRPr="00F26361">
        <w:br w:type="page"/>
      </w:r>
    </w:p>
    <w:p w:rsidR="00DA12CE" w:rsidRPr="00F26361" w:rsidRDefault="00DA12CE" w:rsidP="00DA12CE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F26361">
        <w:rPr>
          <w:rFonts w:eastAsia="黑体"/>
          <w:sz w:val="28"/>
          <w:szCs w:val="28"/>
          <w:u w:val="single"/>
        </w:rPr>
        <w:t>经济法学</w:t>
      </w:r>
      <w:r w:rsidRPr="00F26361">
        <w:rPr>
          <w:rFonts w:eastAsia="黑体"/>
          <w:sz w:val="28"/>
          <w:szCs w:val="28"/>
          <w:u w:val="single"/>
        </w:rPr>
        <w:t xml:space="preserve">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方向硕士生</w:t>
      </w:r>
    </w:p>
    <w:p w:rsidR="00DA12CE" w:rsidRPr="00F26361" w:rsidRDefault="00DA12CE" w:rsidP="00DA12CE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 xml:space="preserve"> 2014—2015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DA12CE" w:rsidRPr="00F26361" w:rsidRDefault="00DA12CE" w:rsidP="00DA12CE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2013</w:t>
      </w:r>
      <w:r w:rsidRPr="00F26361">
        <w:rPr>
          <w:rFonts w:eastAsia="华文行楷"/>
          <w:sz w:val="28"/>
          <w:szCs w:val="28"/>
        </w:rPr>
        <w:t>级第四学期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5"/>
        <w:gridCol w:w="1908"/>
        <w:gridCol w:w="729"/>
        <w:gridCol w:w="511"/>
        <w:gridCol w:w="636"/>
        <w:gridCol w:w="543"/>
        <w:gridCol w:w="706"/>
        <w:gridCol w:w="544"/>
        <w:gridCol w:w="887"/>
        <w:gridCol w:w="889"/>
        <w:gridCol w:w="1324"/>
      </w:tblGrid>
      <w:tr w:rsidR="00F26361" w:rsidRPr="00F26361" w:rsidTr="00DA12CE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DA12CE" w:rsidRPr="00F26361" w:rsidRDefault="00DA12CE" w:rsidP="00DA12CE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DA12CE">
        <w:trPr>
          <w:trHeight w:val="612"/>
          <w:jc w:val="center"/>
        </w:trPr>
        <w:tc>
          <w:tcPr>
            <w:tcW w:w="515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655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第二外国语（日、德、意）</w:t>
            </w:r>
          </w:p>
        </w:tc>
        <w:tc>
          <w:tcPr>
            <w:tcW w:w="1908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1080000402/04/406</w:t>
            </w:r>
          </w:p>
        </w:tc>
        <w:tc>
          <w:tcPr>
            <w:tcW w:w="729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1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6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3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44" w:type="dxa"/>
          </w:tcPr>
          <w:p w:rsidR="00DA12CE" w:rsidRPr="00F26361" w:rsidRDefault="00DA12CE" w:rsidP="00DA12CE">
            <w:pPr>
              <w:rPr>
                <w:szCs w:val="21"/>
              </w:rPr>
            </w:pPr>
          </w:p>
        </w:tc>
        <w:tc>
          <w:tcPr>
            <w:tcW w:w="887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889" w:type="dxa"/>
          </w:tcPr>
          <w:p w:rsidR="00DA12CE" w:rsidRPr="00F26361" w:rsidRDefault="00DA12CE" w:rsidP="00DA12CE">
            <w:pPr>
              <w:rPr>
                <w:szCs w:val="21"/>
              </w:rPr>
            </w:pPr>
          </w:p>
        </w:tc>
        <w:tc>
          <w:tcPr>
            <w:tcW w:w="1324" w:type="dxa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1-18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DA12CE">
        <w:trPr>
          <w:trHeight w:val="738"/>
          <w:jc w:val="center"/>
        </w:trPr>
        <w:tc>
          <w:tcPr>
            <w:tcW w:w="515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破产法学</w:t>
            </w:r>
          </w:p>
        </w:tc>
        <w:tc>
          <w:tcPr>
            <w:tcW w:w="1908" w:type="dxa"/>
            <w:vAlign w:val="center"/>
          </w:tcPr>
          <w:p w:rsidR="00DA12CE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1030106401</w:t>
            </w:r>
          </w:p>
        </w:tc>
        <w:tc>
          <w:tcPr>
            <w:tcW w:w="72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10-12</w:t>
            </w:r>
          </w:p>
        </w:tc>
        <w:tc>
          <w:tcPr>
            <w:tcW w:w="544" w:type="dxa"/>
            <w:vAlign w:val="center"/>
          </w:tcPr>
          <w:p w:rsidR="00DA12CE" w:rsidRPr="00F26361" w:rsidRDefault="00C23E7B" w:rsidP="00C23E7B">
            <w:pPr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104</w:t>
            </w:r>
          </w:p>
        </w:tc>
        <w:tc>
          <w:tcPr>
            <w:tcW w:w="887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苏洁澈</w:t>
            </w:r>
          </w:p>
        </w:tc>
        <w:tc>
          <w:tcPr>
            <w:tcW w:w="889" w:type="dxa"/>
            <w:vAlign w:val="center"/>
          </w:tcPr>
          <w:p w:rsidR="00DA12CE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1-12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DA12CE">
        <w:trPr>
          <w:trHeight w:val="738"/>
          <w:jc w:val="center"/>
        </w:trPr>
        <w:tc>
          <w:tcPr>
            <w:tcW w:w="515" w:type="dxa"/>
            <w:vAlign w:val="center"/>
          </w:tcPr>
          <w:p w:rsidR="00DA12CE" w:rsidRPr="00F26361" w:rsidRDefault="004E4D5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1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 xml:space="preserve">月开学后两周内由班学委统一提交研工办　</w:t>
            </w:r>
          </w:p>
        </w:tc>
      </w:tr>
      <w:tr w:rsidR="00F26361" w:rsidRPr="00F26361" w:rsidTr="00DA12CE">
        <w:trPr>
          <w:trHeight w:val="738"/>
          <w:jc w:val="center"/>
        </w:trPr>
        <w:tc>
          <w:tcPr>
            <w:tcW w:w="515" w:type="dxa"/>
            <w:vAlign w:val="center"/>
          </w:tcPr>
          <w:p w:rsidR="00DA12CE" w:rsidRPr="00F26361" w:rsidRDefault="004E4D5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1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 xml:space="preserve">月开学后两周内由班学委统一提交研工办　</w:t>
            </w:r>
          </w:p>
        </w:tc>
      </w:tr>
    </w:tbl>
    <w:p w:rsidR="00DA12CE" w:rsidRPr="00F26361" w:rsidRDefault="00DA12CE" w:rsidP="00DA12CE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889"/>
        <w:gridCol w:w="1053"/>
        <w:gridCol w:w="1119"/>
      </w:tblGrid>
      <w:tr w:rsidR="00F26361" w:rsidRPr="00F26361" w:rsidTr="00DA12CE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DA12CE" w:rsidRPr="00F26361" w:rsidRDefault="00DA12CE" w:rsidP="00DA12CE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F26361">
        <w:trPr>
          <w:trHeight w:val="612"/>
          <w:jc w:val="center"/>
        </w:trPr>
        <w:tc>
          <w:tcPr>
            <w:tcW w:w="517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1080000101/</w:t>
            </w:r>
          </w:p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02/03</w:t>
            </w:r>
          </w:p>
        </w:tc>
        <w:tc>
          <w:tcPr>
            <w:tcW w:w="87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1053" w:type="dxa"/>
            <w:vAlign w:val="center"/>
          </w:tcPr>
          <w:p w:rsidR="00DA12CE" w:rsidRPr="00F26361" w:rsidRDefault="00DA12CE" w:rsidP="00DA12C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</w:tr>
      <w:tr w:rsidR="00F26361" w:rsidRPr="00F26361" w:rsidTr="00F26361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1230000102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DA12CE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DA12CE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55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DA12CE" w:rsidRPr="00F26361" w:rsidRDefault="00DA12CE" w:rsidP="00DA12C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DA12CE" w:rsidRPr="00F26361" w:rsidRDefault="0020746F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跟法学院课程</w:t>
            </w:r>
          </w:p>
        </w:tc>
        <w:tc>
          <w:tcPr>
            <w:tcW w:w="1053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DA12CE" w:rsidRPr="00F26361" w:rsidRDefault="00DA12CE" w:rsidP="00DA12CE">
            <w:pPr>
              <w:rPr>
                <w:szCs w:val="21"/>
              </w:rPr>
            </w:pP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893268" w:rsidRPr="00F26361" w:rsidRDefault="00DA12CE" w:rsidP="00F26361">
            <w:pPr>
              <w:rPr>
                <w:szCs w:val="21"/>
              </w:rPr>
            </w:pPr>
            <w:r w:rsidRPr="00F26361">
              <w:rPr>
                <w:szCs w:val="21"/>
              </w:rPr>
              <w:t>企业与公司法学</w:t>
            </w:r>
            <w:r w:rsidR="00893268" w:rsidRPr="00F26361">
              <w:rPr>
                <w:szCs w:val="21"/>
              </w:rPr>
              <w:t>1</w:t>
            </w:r>
            <w:r w:rsidR="00893268"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DA12CE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1030107202</w:t>
            </w:r>
          </w:p>
          <w:p w:rsidR="00C23E7B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1030107602</w:t>
            </w:r>
          </w:p>
        </w:tc>
        <w:tc>
          <w:tcPr>
            <w:tcW w:w="871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A12CE" w:rsidRPr="00F26361" w:rsidRDefault="00DA12CE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DA12CE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A12CE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DA12CE" w:rsidRPr="00F26361" w:rsidRDefault="00C23E7B" w:rsidP="00DA12CE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DA12CE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徐晓松</w:t>
            </w:r>
          </w:p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刘丹</w:t>
            </w:r>
          </w:p>
        </w:tc>
        <w:tc>
          <w:tcPr>
            <w:tcW w:w="1053" w:type="dxa"/>
            <w:vAlign w:val="center"/>
          </w:tcPr>
          <w:p w:rsidR="00DA12CE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DA12CE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1-12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893268" w:rsidRPr="00F26361" w:rsidRDefault="008D1F99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893268" w:rsidRPr="00F26361" w:rsidRDefault="00893268" w:rsidP="00F26361">
            <w:pPr>
              <w:rPr>
                <w:szCs w:val="21"/>
              </w:rPr>
            </w:pPr>
            <w:r w:rsidRPr="00F26361">
              <w:rPr>
                <w:szCs w:val="21"/>
              </w:rPr>
              <w:t>企业与公司法学</w:t>
            </w:r>
            <w:r w:rsidRPr="00F26361">
              <w:rPr>
                <w:szCs w:val="21"/>
              </w:rPr>
              <w:t>2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C23E7B" w:rsidRPr="00F26361" w:rsidRDefault="00C23E7B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1030107202</w:t>
            </w:r>
          </w:p>
          <w:p w:rsidR="00893268" w:rsidRPr="00F26361" w:rsidRDefault="00C23E7B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1030107602</w:t>
            </w:r>
          </w:p>
        </w:tc>
        <w:tc>
          <w:tcPr>
            <w:tcW w:w="871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3268" w:rsidRPr="00F26361" w:rsidRDefault="00893268" w:rsidP="00893268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893268" w:rsidRPr="00F26361" w:rsidRDefault="00C23E7B" w:rsidP="00C23E7B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221</w:t>
            </w:r>
          </w:p>
        </w:tc>
        <w:tc>
          <w:tcPr>
            <w:tcW w:w="889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郑俊果</w:t>
            </w:r>
          </w:p>
        </w:tc>
        <w:tc>
          <w:tcPr>
            <w:tcW w:w="1053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893268" w:rsidRPr="00F26361" w:rsidRDefault="00893268" w:rsidP="00C23E7B">
            <w:pPr>
              <w:rPr>
                <w:szCs w:val="21"/>
              </w:rPr>
            </w:pPr>
            <w:r w:rsidRPr="00F26361">
              <w:rPr>
                <w:szCs w:val="21"/>
              </w:rPr>
              <w:t>1-15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893268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竞争法学</w:t>
            </w:r>
          </w:p>
        </w:tc>
        <w:tc>
          <w:tcPr>
            <w:tcW w:w="1556" w:type="dxa"/>
            <w:vAlign w:val="center"/>
          </w:tcPr>
          <w:p w:rsidR="00893268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1030107203</w:t>
            </w:r>
          </w:p>
          <w:p w:rsidR="00C23E7B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1030107603</w:t>
            </w:r>
          </w:p>
        </w:tc>
        <w:tc>
          <w:tcPr>
            <w:tcW w:w="871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93268" w:rsidRPr="00F26361" w:rsidRDefault="00893268" w:rsidP="00C23E7B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893268" w:rsidRPr="00F26361" w:rsidRDefault="00893268" w:rsidP="00893268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893268" w:rsidRPr="00F26361" w:rsidRDefault="00C23E7B" w:rsidP="00DA12CE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时建中</w:t>
            </w:r>
          </w:p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刘继峰</w:t>
            </w:r>
          </w:p>
        </w:tc>
        <w:tc>
          <w:tcPr>
            <w:tcW w:w="1053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1-15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893268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法与经济学</w:t>
            </w:r>
          </w:p>
        </w:tc>
        <w:tc>
          <w:tcPr>
            <w:tcW w:w="1556" w:type="dxa"/>
            <w:vAlign w:val="center"/>
          </w:tcPr>
          <w:p w:rsidR="00893268" w:rsidRPr="00F26361" w:rsidRDefault="00C23E7B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1030107411</w:t>
            </w:r>
          </w:p>
        </w:tc>
        <w:tc>
          <w:tcPr>
            <w:tcW w:w="871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893268" w:rsidRPr="00F26361" w:rsidRDefault="00C23E7B" w:rsidP="0086020D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</w:t>
            </w:r>
            <w:r w:rsidR="0086020D" w:rsidRPr="00F26361">
              <w:rPr>
                <w:w w:val="80"/>
                <w:szCs w:val="21"/>
              </w:rPr>
              <w:t>1</w:t>
            </w:r>
          </w:p>
        </w:tc>
        <w:tc>
          <w:tcPr>
            <w:tcW w:w="889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郑俊果</w:t>
            </w:r>
          </w:p>
        </w:tc>
        <w:tc>
          <w:tcPr>
            <w:tcW w:w="1053" w:type="dxa"/>
            <w:vAlign w:val="center"/>
          </w:tcPr>
          <w:p w:rsidR="00893268" w:rsidRPr="00F26361" w:rsidRDefault="00893268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11-19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893268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lastRenderedPageBreak/>
              <w:t>8</w:t>
            </w:r>
          </w:p>
        </w:tc>
        <w:tc>
          <w:tcPr>
            <w:tcW w:w="1688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审计法</w:t>
            </w:r>
          </w:p>
        </w:tc>
        <w:tc>
          <w:tcPr>
            <w:tcW w:w="1556" w:type="dxa"/>
            <w:vAlign w:val="center"/>
          </w:tcPr>
          <w:p w:rsidR="00893268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1030107413</w:t>
            </w:r>
          </w:p>
        </w:tc>
        <w:tc>
          <w:tcPr>
            <w:tcW w:w="871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893268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李美云</w:t>
            </w:r>
          </w:p>
        </w:tc>
        <w:tc>
          <w:tcPr>
            <w:tcW w:w="1053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893268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:rsidR="00893268" w:rsidRPr="00F26361" w:rsidRDefault="00893268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房地产法</w:t>
            </w:r>
            <w:r w:rsidR="005925FA" w:rsidRPr="00F26361">
              <w:rPr>
                <w:szCs w:val="21"/>
              </w:rPr>
              <w:t>1</w:t>
            </w:r>
            <w:r w:rsidR="005925FA"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893268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1030107404</w:t>
            </w:r>
          </w:p>
        </w:tc>
        <w:tc>
          <w:tcPr>
            <w:tcW w:w="871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93268" w:rsidRPr="00F26361" w:rsidRDefault="00893268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893268" w:rsidRPr="00F26361" w:rsidRDefault="00751F4E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3268" w:rsidRPr="00F26361" w:rsidRDefault="00751F4E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893268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薛克鹏</w:t>
            </w:r>
          </w:p>
        </w:tc>
        <w:tc>
          <w:tcPr>
            <w:tcW w:w="1053" w:type="dxa"/>
            <w:vAlign w:val="center"/>
          </w:tcPr>
          <w:p w:rsidR="00893268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893268" w:rsidRPr="00F26361" w:rsidRDefault="007531B6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</w:t>
            </w:r>
            <w:r w:rsidR="00751F4E" w:rsidRPr="00F26361">
              <w:rPr>
                <w:szCs w:val="21"/>
              </w:rPr>
              <w:t>-1</w:t>
            </w:r>
            <w:r w:rsidRPr="00F26361">
              <w:rPr>
                <w:szCs w:val="21"/>
              </w:rPr>
              <w:t>7</w:t>
            </w:r>
            <w:r w:rsidR="005925FA"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5925FA">
            <w:pPr>
              <w:rPr>
                <w:szCs w:val="21"/>
              </w:rPr>
            </w:pPr>
            <w:r w:rsidRPr="00F26361">
              <w:rPr>
                <w:szCs w:val="21"/>
              </w:rPr>
              <w:t>房地产法</w:t>
            </w:r>
            <w:r w:rsidRPr="00F26361">
              <w:rPr>
                <w:szCs w:val="21"/>
              </w:rPr>
              <w:t>2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1030107404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5925FA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符启林</w:t>
            </w:r>
          </w:p>
        </w:tc>
        <w:tc>
          <w:tcPr>
            <w:tcW w:w="1053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5925FA">
            <w:pPr>
              <w:rPr>
                <w:szCs w:val="21"/>
              </w:rPr>
            </w:pPr>
            <w:r w:rsidRPr="00F26361">
              <w:rPr>
                <w:szCs w:val="21"/>
              </w:rPr>
              <w:t>房地产法</w:t>
            </w:r>
            <w:r w:rsidRPr="00F26361">
              <w:rPr>
                <w:szCs w:val="21"/>
              </w:rPr>
              <w:t>3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1030107404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5925FA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赵红梅</w:t>
            </w:r>
          </w:p>
        </w:tc>
        <w:tc>
          <w:tcPr>
            <w:tcW w:w="1053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5925FA">
            <w:pPr>
              <w:rPr>
                <w:szCs w:val="21"/>
              </w:rPr>
            </w:pPr>
            <w:r w:rsidRPr="00F26361">
              <w:rPr>
                <w:szCs w:val="21"/>
              </w:rPr>
              <w:t>房地产法</w:t>
            </w:r>
            <w:r w:rsidRPr="00F26361">
              <w:rPr>
                <w:szCs w:val="21"/>
              </w:rPr>
              <w:t>4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1030107404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5925FA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221</w:t>
            </w:r>
          </w:p>
        </w:tc>
        <w:tc>
          <w:tcPr>
            <w:tcW w:w="88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李东方</w:t>
            </w:r>
          </w:p>
        </w:tc>
        <w:tc>
          <w:tcPr>
            <w:tcW w:w="1053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8D1F99" w:rsidP="00DA12C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劳动与社会保障法学</w:t>
            </w:r>
          </w:p>
        </w:tc>
        <w:tc>
          <w:tcPr>
            <w:tcW w:w="155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1030107301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5925FA" w:rsidRPr="00F26361" w:rsidRDefault="00C23E7B" w:rsidP="00F26361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221</w:t>
            </w:r>
          </w:p>
        </w:tc>
        <w:tc>
          <w:tcPr>
            <w:tcW w:w="88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杨飞</w:t>
            </w:r>
          </w:p>
        </w:tc>
        <w:tc>
          <w:tcPr>
            <w:tcW w:w="1053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5925FA" w:rsidP="008D1F99">
            <w:pPr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  <w:r w:rsidR="008D1F99" w:rsidRPr="00F26361"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涉外经济法</w:t>
            </w:r>
          </w:p>
        </w:tc>
        <w:tc>
          <w:tcPr>
            <w:tcW w:w="1556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1030107403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F26361">
            <w:pPr>
              <w:ind w:firstLineChars="50" w:firstLine="105"/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222</w:t>
            </w:r>
          </w:p>
        </w:tc>
        <w:tc>
          <w:tcPr>
            <w:tcW w:w="889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王玉梅</w:t>
            </w:r>
          </w:p>
        </w:tc>
        <w:tc>
          <w:tcPr>
            <w:tcW w:w="1053" w:type="dxa"/>
            <w:vAlign w:val="center"/>
          </w:tcPr>
          <w:p w:rsidR="005925FA" w:rsidRPr="00F26361" w:rsidRDefault="005925FA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5925FA" w:rsidRPr="00F26361" w:rsidRDefault="00C23E7B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9-16</w:t>
            </w:r>
            <w:r w:rsidR="005925FA" w:rsidRPr="00F26361">
              <w:rPr>
                <w:szCs w:val="21"/>
              </w:rPr>
              <w:t>周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E52186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第一学年科研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55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 xml:space="preserve">月开学后两周内由班学委统一提交研工办　</w:t>
            </w:r>
          </w:p>
        </w:tc>
      </w:tr>
      <w:tr w:rsidR="00F26361" w:rsidRPr="00F26361" w:rsidTr="00F26361">
        <w:trPr>
          <w:trHeight w:val="738"/>
          <w:jc w:val="center"/>
        </w:trPr>
        <w:tc>
          <w:tcPr>
            <w:tcW w:w="517" w:type="dxa"/>
            <w:vAlign w:val="center"/>
          </w:tcPr>
          <w:p w:rsidR="005925FA" w:rsidRPr="00F26361" w:rsidRDefault="00E52186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55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925FA" w:rsidRPr="00F26361" w:rsidRDefault="005925FA" w:rsidP="00DA12CE">
            <w:pPr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 xml:space="preserve">月开学后两周内由班学委统一提交研工办　</w:t>
            </w:r>
          </w:p>
        </w:tc>
      </w:tr>
    </w:tbl>
    <w:p w:rsidR="00D90473" w:rsidRPr="00F26361" w:rsidRDefault="00D90473" w:rsidP="001E1DAA">
      <w:pPr>
        <w:sectPr w:rsidR="00D90473" w:rsidRPr="00F26361" w:rsidSect="00307142">
          <w:pgSz w:w="11907" w:h="16840" w:code="9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民事诉讼法学</w:t>
      </w:r>
      <w:r w:rsidRPr="00F26361">
        <w:rPr>
          <w:rFonts w:eastAsia="黑体"/>
          <w:sz w:val="28"/>
          <w:szCs w:val="28"/>
          <w:u w:val="single"/>
        </w:rPr>
        <w:t xml:space="preserve">   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方向硕士生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5CD8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—201</w:t>
      </w:r>
      <w:r w:rsidR="001E5CD8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5CD8" w:rsidRPr="00F26361">
        <w:rPr>
          <w:rFonts w:eastAsia="华文行楷"/>
          <w:sz w:val="28"/>
          <w:szCs w:val="28"/>
        </w:rPr>
        <w:t>3</w:t>
      </w:r>
      <w:r w:rsidRPr="00F26361">
        <w:rPr>
          <w:rFonts w:eastAsia="华文行楷"/>
          <w:sz w:val="28"/>
          <w:szCs w:val="28"/>
        </w:rPr>
        <w:t>级第四学期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588"/>
        <w:gridCol w:w="2150"/>
        <w:gridCol w:w="706"/>
        <w:gridCol w:w="507"/>
        <w:gridCol w:w="632"/>
        <w:gridCol w:w="536"/>
        <w:gridCol w:w="706"/>
        <w:gridCol w:w="537"/>
        <w:gridCol w:w="851"/>
        <w:gridCol w:w="853"/>
        <w:gridCol w:w="1272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6A713E">
        <w:trPr>
          <w:trHeight w:val="7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1080000402/04/406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6A713E">
        <w:trPr>
          <w:trHeight w:val="606"/>
          <w:jc w:val="center"/>
        </w:trPr>
        <w:tc>
          <w:tcPr>
            <w:tcW w:w="5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3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85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跟法学院课程</w:t>
            </w:r>
          </w:p>
        </w:tc>
      </w:tr>
      <w:tr w:rsidR="00F26361" w:rsidRPr="00F26361" w:rsidTr="006A713E">
        <w:trPr>
          <w:trHeight w:val="738"/>
          <w:jc w:val="center"/>
        </w:trPr>
        <w:tc>
          <w:tcPr>
            <w:tcW w:w="5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开学后两周内由班学委统一提交研工办</w:t>
            </w:r>
          </w:p>
        </w:tc>
      </w:tr>
      <w:tr w:rsidR="00F26361" w:rsidRPr="00F26361" w:rsidTr="006A713E">
        <w:trPr>
          <w:trHeight w:val="738"/>
          <w:jc w:val="center"/>
        </w:trPr>
        <w:tc>
          <w:tcPr>
            <w:tcW w:w="5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开学后两周内由班学委统一提交研工办</w:t>
            </w:r>
          </w:p>
        </w:tc>
      </w:tr>
    </w:tbl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5CD8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47"/>
        <w:gridCol w:w="1451"/>
        <w:gridCol w:w="700"/>
        <w:gridCol w:w="563"/>
        <w:gridCol w:w="587"/>
        <w:gridCol w:w="691"/>
        <w:gridCol w:w="1245"/>
        <w:gridCol w:w="531"/>
        <w:gridCol w:w="1048"/>
        <w:gridCol w:w="947"/>
        <w:gridCol w:w="1031"/>
      </w:tblGrid>
      <w:tr w:rsidR="00F26361" w:rsidRPr="00F26361" w:rsidTr="002F16B9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2F16B9">
        <w:trPr>
          <w:trHeight w:val="612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第一外国语（英、日、俄）</w:t>
            </w:r>
          </w:p>
        </w:tc>
        <w:tc>
          <w:tcPr>
            <w:tcW w:w="145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1080000101/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02/03</w:t>
            </w: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69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126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40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</w:tr>
      <w:tr w:rsidR="00F26361" w:rsidRPr="00F26361" w:rsidTr="002F16B9">
        <w:trPr>
          <w:trHeight w:val="606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马克思主义与社会科学方法论</w:t>
            </w:r>
          </w:p>
        </w:tc>
        <w:tc>
          <w:tcPr>
            <w:tcW w:w="1455" w:type="dxa"/>
            <w:vAlign w:val="center"/>
          </w:tcPr>
          <w:p w:rsidR="00041A33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1230000103</w:t>
            </w: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18</w:t>
            </w:r>
          </w:p>
        </w:tc>
        <w:tc>
          <w:tcPr>
            <w:tcW w:w="69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126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40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45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126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8-10</w:t>
            </w:r>
          </w:p>
        </w:tc>
        <w:tc>
          <w:tcPr>
            <w:tcW w:w="405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跟法学院课程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民事证据法</w:t>
            </w:r>
          </w:p>
        </w:tc>
        <w:tc>
          <w:tcPr>
            <w:tcW w:w="1455" w:type="dxa"/>
            <w:vAlign w:val="center"/>
          </w:tcPr>
          <w:p w:rsidR="00041A33" w:rsidRPr="00F26361" w:rsidRDefault="006A713E" w:rsidP="006A713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1030106205</w:t>
            </w:r>
          </w:p>
          <w:p w:rsidR="006A713E" w:rsidRPr="00F26361" w:rsidRDefault="006A713E" w:rsidP="006A713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1030106605</w:t>
            </w: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6A713E" w:rsidRPr="00F26361" w:rsidRDefault="006A713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699" w:type="dxa"/>
            <w:vAlign w:val="center"/>
          </w:tcPr>
          <w:p w:rsidR="00041A33" w:rsidRPr="00F26361" w:rsidRDefault="00E62A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  <w:p w:rsidR="00E62A6C" w:rsidRPr="00F26361" w:rsidRDefault="00E62A6C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1261" w:type="dxa"/>
            <w:vAlign w:val="center"/>
          </w:tcPr>
          <w:p w:rsidR="00041A33" w:rsidRPr="00F26361" w:rsidRDefault="00E62A6C" w:rsidP="002F16B9">
            <w:pPr>
              <w:rPr>
                <w:sz w:val="18"/>
                <w:szCs w:val="18"/>
              </w:rPr>
            </w:pPr>
            <w:r w:rsidRPr="00F26361">
              <w:rPr>
                <w:szCs w:val="21"/>
              </w:rPr>
              <w:t>6-9</w:t>
            </w:r>
            <w:r w:rsidRPr="00F26361">
              <w:rPr>
                <w:szCs w:val="21"/>
              </w:rPr>
              <w:t>（</w:t>
            </w:r>
            <w:r w:rsidRPr="00F26361">
              <w:rPr>
                <w:sz w:val="18"/>
                <w:szCs w:val="18"/>
              </w:rPr>
              <w:t>1-10</w:t>
            </w:r>
            <w:r w:rsidRPr="00F26361">
              <w:rPr>
                <w:sz w:val="18"/>
                <w:szCs w:val="18"/>
              </w:rPr>
              <w:t>周）</w:t>
            </w:r>
          </w:p>
          <w:p w:rsidR="002F16B9" w:rsidRPr="00F26361" w:rsidRDefault="002F16B9" w:rsidP="002F16B9">
            <w:pPr>
              <w:rPr>
                <w:szCs w:val="21"/>
              </w:rPr>
            </w:pPr>
            <w:r w:rsidRPr="00F26361">
              <w:rPr>
                <w:sz w:val="18"/>
                <w:szCs w:val="18"/>
              </w:rPr>
              <w:t>6-9</w:t>
            </w:r>
            <w:r w:rsidRPr="00F26361">
              <w:rPr>
                <w:sz w:val="18"/>
                <w:szCs w:val="18"/>
              </w:rPr>
              <w:t>（</w:t>
            </w:r>
            <w:r w:rsidRPr="00F26361">
              <w:rPr>
                <w:sz w:val="18"/>
                <w:szCs w:val="18"/>
              </w:rPr>
              <w:t>11-15</w:t>
            </w:r>
            <w:r w:rsidRPr="00F26361">
              <w:rPr>
                <w:sz w:val="18"/>
                <w:szCs w:val="18"/>
              </w:rPr>
              <w:t>周）</w:t>
            </w:r>
          </w:p>
        </w:tc>
        <w:tc>
          <w:tcPr>
            <w:tcW w:w="405" w:type="dxa"/>
            <w:vAlign w:val="center"/>
          </w:tcPr>
          <w:p w:rsidR="00041A33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  <w:p w:rsidR="00C23E7B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221</w:t>
            </w: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毕玉谦</w:t>
            </w:r>
          </w:p>
          <w:p w:rsidR="00041A33" w:rsidRPr="00F26361" w:rsidRDefault="001E5CD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纪格非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民事诉讼程序</w:t>
            </w:r>
            <w:r w:rsidRPr="00F26361">
              <w:rPr>
                <w:szCs w:val="21"/>
              </w:rPr>
              <w:t>1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455" w:type="dxa"/>
            <w:vAlign w:val="center"/>
          </w:tcPr>
          <w:p w:rsidR="00041A33" w:rsidRPr="00F26361" w:rsidRDefault="00D72E6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1030106303</w:t>
            </w: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:rsidR="00041A33" w:rsidRPr="00F26361" w:rsidRDefault="001E5CD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1261" w:type="dxa"/>
            <w:vAlign w:val="center"/>
          </w:tcPr>
          <w:p w:rsidR="00041A33" w:rsidRPr="00F26361" w:rsidRDefault="001E5CD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405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</w:t>
            </w: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杨秀清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邱星美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046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民事诉讼程序</w:t>
            </w:r>
            <w:r w:rsidRPr="00F26361">
              <w:rPr>
                <w:szCs w:val="21"/>
              </w:rPr>
              <w:t>2</w:t>
            </w:r>
            <w:r w:rsidRPr="00F26361">
              <w:rPr>
                <w:szCs w:val="21"/>
              </w:rPr>
              <w:t>班</w:t>
            </w:r>
          </w:p>
        </w:tc>
        <w:tc>
          <w:tcPr>
            <w:tcW w:w="1455" w:type="dxa"/>
            <w:vAlign w:val="center"/>
          </w:tcPr>
          <w:p w:rsidR="00041A33" w:rsidRPr="00F26361" w:rsidRDefault="00D72E6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1030106303</w:t>
            </w: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:rsidR="00041A33" w:rsidRPr="00F26361" w:rsidRDefault="001E5CD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1261" w:type="dxa"/>
            <w:vAlign w:val="center"/>
          </w:tcPr>
          <w:p w:rsidR="00041A33" w:rsidRPr="00F26361" w:rsidRDefault="001E5CD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405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221</w:t>
            </w: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杨秀清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邱星美</w:t>
            </w: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046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D72E6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45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</w:t>
            </w:r>
            <w:r w:rsidRPr="00F26361">
              <w:rPr>
                <w:szCs w:val="21"/>
              </w:rPr>
              <w:lastRenderedPageBreak/>
              <w:t>班学委统一提交研工办</w:t>
            </w:r>
          </w:p>
        </w:tc>
      </w:tr>
      <w:tr w:rsidR="00F26361" w:rsidRPr="00F26361" w:rsidTr="002F16B9">
        <w:trPr>
          <w:trHeight w:val="738"/>
          <w:jc w:val="center"/>
        </w:trPr>
        <w:tc>
          <w:tcPr>
            <w:tcW w:w="508" w:type="dxa"/>
            <w:vAlign w:val="center"/>
          </w:tcPr>
          <w:p w:rsidR="00041A33" w:rsidRPr="00F26361" w:rsidRDefault="00747E8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lastRenderedPageBreak/>
              <w:t>8</w:t>
            </w:r>
          </w:p>
        </w:tc>
        <w:tc>
          <w:tcPr>
            <w:tcW w:w="157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45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59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6A713E" w:rsidRPr="00F26361" w:rsidRDefault="006A713E" w:rsidP="00EF7505">
      <w:pPr>
        <w:jc w:val="center"/>
        <w:sectPr w:rsidR="006A713E" w:rsidRPr="00F26361" w:rsidSect="00307142">
          <w:pgSz w:w="11907" w:h="16840" w:code="9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知识产权法学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方向硕士生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DE40C5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—201</w:t>
      </w:r>
      <w:r w:rsidR="00DE40C5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DE40C5" w:rsidRPr="00F26361">
        <w:rPr>
          <w:rFonts w:eastAsia="华文行楷"/>
          <w:sz w:val="28"/>
          <w:szCs w:val="28"/>
        </w:rPr>
        <w:t>3</w:t>
      </w:r>
      <w:r w:rsidRPr="00F26361">
        <w:rPr>
          <w:rFonts w:eastAsia="华文行楷"/>
          <w:sz w:val="28"/>
          <w:szCs w:val="28"/>
        </w:rPr>
        <w:t>级第四学期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511"/>
        <w:gridCol w:w="2150"/>
        <w:gridCol w:w="688"/>
        <w:gridCol w:w="503"/>
        <w:gridCol w:w="609"/>
        <w:gridCol w:w="530"/>
        <w:gridCol w:w="661"/>
        <w:gridCol w:w="531"/>
        <w:gridCol w:w="824"/>
        <w:gridCol w:w="1104"/>
        <w:gridCol w:w="1229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6A713E">
        <w:trPr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189"/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1080000402/04/406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选修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三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6-9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外国语学院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bCs/>
                <w:szCs w:val="21"/>
              </w:rPr>
            </w:pPr>
            <w:r w:rsidRPr="00F26361">
              <w:rPr>
                <w:bCs/>
                <w:szCs w:val="21"/>
              </w:rPr>
              <w:t>1-18</w:t>
            </w:r>
            <w:r w:rsidRPr="00F26361">
              <w:rPr>
                <w:bCs/>
                <w:szCs w:val="21"/>
              </w:rPr>
              <w:t>周</w:t>
            </w:r>
          </w:p>
        </w:tc>
      </w:tr>
      <w:tr w:rsidR="00F26361" w:rsidRPr="00F26361" w:rsidTr="006A713E">
        <w:trPr>
          <w:trHeight w:val="738"/>
          <w:jc w:val="center"/>
        </w:trPr>
        <w:tc>
          <w:tcPr>
            <w:tcW w:w="50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知识产权国际条约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3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661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222</w:t>
            </w:r>
          </w:p>
        </w:tc>
        <w:tc>
          <w:tcPr>
            <w:tcW w:w="82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朱玲娣</w:t>
            </w:r>
          </w:p>
        </w:tc>
        <w:tc>
          <w:tcPr>
            <w:tcW w:w="110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229" w:type="dxa"/>
            <w:vAlign w:val="center"/>
          </w:tcPr>
          <w:p w:rsidR="00041A33" w:rsidRPr="00F26361" w:rsidRDefault="00C23E7B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11-19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6A713E">
        <w:trPr>
          <w:trHeight w:val="738"/>
          <w:jc w:val="center"/>
        </w:trPr>
        <w:tc>
          <w:tcPr>
            <w:tcW w:w="507" w:type="dxa"/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6A713E">
        <w:trPr>
          <w:trHeight w:val="738"/>
          <w:jc w:val="center"/>
        </w:trPr>
        <w:tc>
          <w:tcPr>
            <w:tcW w:w="507" w:type="dxa"/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DE40C5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4"/>
        <w:gridCol w:w="1690"/>
        <w:gridCol w:w="742"/>
        <w:gridCol w:w="516"/>
        <w:gridCol w:w="644"/>
        <w:gridCol w:w="548"/>
        <w:gridCol w:w="706"/>
        <w:gridCol w:w="643"/>
        <w:gridCol w:w="901"/>
        <w:gridCol w:w="903"/>
        <w:gridCol w:w="1353"/>
      </w:tblGrid>
      <w:tr w:rsidR="00F26361" w:rsidRPr="00F26361" w:rsidTr="00D87A2C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D87A2C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1080000101/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02/03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</w:tr>
      <w:tr w:rsidR="00F26361" w:rsidRPr="00F26361" w:rsidTr="00D87A2C">
        <w:trPr>
          <w:trHeight w:val="606"/>
          <w:jc w:val="center"/>
        </w:trPr>
        <w:tc>
          <w:tcPr>
            <w:tcW w:w="51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041A33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1230000103</w:t>
            </w:r>
          </w:p>
        </w:tc>
        <w:tc>
          <w:tcPr>
            <w:tcW w:w="742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科地</w:t>
            </w:r>
            <w:r w:rsidRPr="00F26361">
              <w:rPr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4515AB">
        <w:trPr>
          <w:trHeight w:val="606"/>
          <w:jc w:val="center"/>
        </w:trPr>
        <w:tc>
          <w:tcPr>
            <w:tcW w:w="517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侵权行为法（补课）</w:t>
            </w:r>
          </w:p>
        </w:tc>
        <w:tc>
          <w:tcPr>
            <w:tcW w:w="1690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1020000706</w:t>
            </w:r>
          </w:p>
        </w:tc>
        <w:tc>
          <w:tcPr>
            <w:tcW w:w="742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6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B177E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8" w:type="dxa"/>
          </w:tcPr>
          <w:p w:rsidR="00EB177E" w:rsidRPr="00F26361" w:rsidRDefault="00EB177E" w:rsidP="004515AB">
            <w:r w:rsidRPr="00F26361">
              <w:t>一</w:t>
            </w:r>
          </w:p>
        </w:tc>
        <w:tc>
          <w:tcPr>
            <w:tcW w:w="706" w:type="dxa"/>
          </w:tcPr>
          <w:p w:rsidR="00EB177E" w:rsidRPr="00F26361" w:rsidRDefault="00EB177E" w:rsidP="004515AB">
            <w:r w:rsidRPr="00F26361">
              <w:t>1-5</w:t>
            </w:r>
          </w:p>
        </w:tc>
        <w:tc>
          <w:tcPr>
            <w:tcW w:w="643" w:type="dxa"/>
          </w:tcPr>
          <w:p w:rsidR="00EB177E" w:rsidRPr="00F26361" w:rsidRDefault="00EB177E" w:rsidP="004515AB">
            <w:r w:rsidRPr="00F26361">
              <w:t>221</w:t>
            </w:r>
          </w:p>
        </w:tc>
        <w:tc>
          <w:tcPr>
            <w:tcW w:w="901" w:type="dxa"/>
          </w:tcPr>
          <w:p w:rsidR="00EB177E" w:rsidRPr="00F26361" w:rsidRDefault="00EB177E" w:rsidP="004515AB">
            <w:r w:rsidRPr="00F26361">
              <w:t>尹志强</w:t>
            </w:r>
          </w:p>
        </w:tc>
        <w:tc>
          <w:tcPr>
            <w:tcW w:w="903" w:type="dxa"/>
          </w:tcPr>
          <w:p w:rsidR="00EB177E" w:rsidRPr="00F26361" w:rsidRDefault="00EB177E" w:rsidP="004515AB">
            <w:r w:rsidRPr="00F26361">
              <w:t>教授</w:t>
            </w:r>
          </w:p>
        </w:tc>
        <w:tc>
          <w:tcPr>
            <w:tcW w:w="1353" w:type="dxa"/>
          </w:tcPr>
          <w:p w:rsidR="00EB177E" w:rsidRPr="00F26361" w:rsidRDefault="00EB177E" w:rsidP="004515AB">
            <w:r w:rsidRPr="00F26361">
              <w:t>1-8</w:t>
            </w:r>
            <w:r w:rsidRPr="00F26361">
              <w:t>周</w:t>
            </w:r>
          </w:p>
        </w:tc>
      </w:tr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EB177E" w:rsidP="00EF7505">
            <w:pPr>
              <w:jc w:val="center"/>
              <w:rPr>
                <w:color w:val="FF0000"/>
                <w:szCs w:val="21"/>
              </w:rPr>
            </w:pPr>
            <w:bookmarkStart w:id="0" w:name="_GoBack" w:colFirst="0" w:colLast="11"/>
            <w:r w:rsidRPr="004515AB">
              <w:rPr>
                <w:color w:val="FF0000"/>
                <w:szCs w:val="21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11046D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商标法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A2" w:rsidRPr="004515AB" w:rsidRDefault="00365510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1030185204</w:t>
            </w:r>
          </w:p>
          <w:p w:rsidR="00365510" w:rsidRPr="004515AB" w:rsidRDefault="00365510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1030185604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学位</w:t>
            </w:r>
          </w:p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3</w:t>
            </w:r>
          </w:p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293BD4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041A33" w:rsidP="00293BD4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1</w:t>
            </w:r>
            <w:r w:rsidR="00293BD4" w:rsidRPr="004515AB">
              <w:rPr>
                <w:color w:val="FF0000"/>
                <w:szCs w:val="21"/>
              </w:rPr>
              <w:t>0</w:t>
            </w:r>
            <w:r w:rsidRPr="004515AB">
              <w:rPr>
                <w:color w:val="FF0000"/>
                <w:szCs w:val="21"/>
              </w:rPr>
              <w:t>-</w:t>
            </w:r>
            <w:r w:rsidR="00293BD4" w:rsidRPr="004515AB">
              <w:rPr>
                <w:color w:val="FF0000"/>
                <w:szCs w:val="21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C23E7B" w:rsidP="00EF7505">
            <w:pPr>
              <w:jc w:val="center"/>
              <w:rPr>
                <w:color w:val="FF0000"/>
                <w:w w:val="80"/>
                <w:szCs w:val="21"/>
              </w:rPr>
            </w:pPr>
            <w:r w:rsidRPr="004515AB">
              <w:rPr>
                <w:color w:val="FF0000"/>
                <w:w w:val="80"/>
                <w:szCs w:val="21"/>
              </w:rPr>
              <w:t>221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293BD4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周长玲</w:t>
            </w:r>
          </w:p>
          <w:p w:rsidR="00EC2DF3" w:rsidRPr="004515AB" w:rsidRDefault="00EC2DF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王</w:t>
            </w:r>
            <w:r w:rsidR="00D87A2C" w:rsidRPr="004515AB">
              <w:rPr>
                <w:color w:val="FF0000"/>
                <w:szCs w:val="21"/>
              </w:rPr>
              <w:t>殊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041A33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教授</w:t>
            </w:r>
          </w:p>
          <w:p w:rsidR="00D87A2C" w:rsidRPr="004515AB" w:rsidRDefault="00D87A2C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副教授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4515AB" w:rsidRDefault="00C23E7B" w:rsidP="00EF7505">
            <w:pPr>
              <w:jc w:val="center"/>
              <w:rPr>
                <w:color w:val="FF0000"/>
                <w:szCs w:val="21"/>
              </w:rPr>
            </w:pPr>
            <w:r w:rsidRPr="004515AB">
              <w:rPr>
                <w:color w:val="FF0000"/>
                <w:szCs w:val="21"/>
              </w:rPr>
              <w:t>1-14</w:t>
            </w:r>
            <w:r w:rsidR="00041A33" w:rsidRPr="004515AB">
              <w:rPr>
                <w:color w:val="FF0000"/>
                <w:szCs w:val="21"/>
              </w:rPr>
              <w:t>周</w:t>
            </w:r>
          </w:p>
        </w:tc>
      </w:tr>
      <w:bookmarkEnd w:id="0"/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专利法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1030185203</w:t>
            </w:r>
          </w:p>
          <w:p w:rsidR="007338A2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1030185603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陈健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陈丽苹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F26361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无形资产学概论</w:t>
            </w:r>
            <w:r w:rsidRPr="00F26361">
              <w:rPr>
                <w:bCs/>
                <w:szCs w:val="21"/>
              </w:rPr>
              <w:t>（管理、计量与法学体系）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  <w:r w:rsidR="006A713E" w:rsidRPr="00F26361">
              <w:rPr>
                <w:szCs w:val="21"/>
              </w:rPr>
              <w:t>0301</w:t>
            </w:r>
            <w:r w:rsidRPr="00F26361">
              <w:rPr>
                <w:szCs w:val="21"/>
              </w:rPr>
              <w:t>85402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293BD4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C23E7B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蔡吉祥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12-19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lastRenderedPageBreak/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知识产权法经典案例分析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7338A2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1030185403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6907F7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293BD4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李玉香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教授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D87A2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EB177E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6A713E" w:rsidRPr="00F26361" w:rsidRDefault="006A713E" w:rsidP="00EF7505">
      <w:pPr>
        <w:jc w:val="center"/>
        <w:sectPr w:rsidR="006A713E" w:rsidRPr="00F26361" w:rsidSect="00307142">
          <w:pgSz w:w="11907" w:h="16840" w:code="9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F26361">
        <w:rPr>
          <w:rFonts w:eastAsia="黑体"/>
          <w:sz w:val="28"/>
          <w:szCs w:val="28"/>
          <w:u w:val="single"/>
        </w:rPr>
        <w:t xml:space="preserve">  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方向硕士生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DE40C5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—201</w:t>
      </w:r>
      <w:r w:rsidR="00DE40C5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DE40C5" w:rsidRPr="00F26361">
        <w:rPr>
          <w:rFonts w:eastAsia="华文行楷"/>
          <w:sz w:val="28"/>
          <w:szCs w:val="28"/>
        </w:rPr>
        <w:t>3</w:t>
      </w:r>
      <w:r w:rsidRPr="00F26361">
        <w:rPr>
          <w:rFonts w:eastAsia="华文行楷"/>
          <w:sz w:val="28"/>
          <w:szCs w:val="28"/>
        </w:rPr>
        <w:t>级第四学期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1"/>
        <w:gridCol w:w="1908"/>
        <w:gridCol w:w="730"/>
        <w:gridCol w:w="511"/>
        <w:gridCol w:w="723"/>
        <w:gridCol w:w="457"/>
        <w:gridCol w:w="681"/>
        <w:gridCol w:w="549"/>
        <w:gridCol w:w="890"/>
        <w:gridCol w:w="892"/>
        <w:gridCol w:w="1329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第二外国语（日、德、意）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1080000402/04/406</w:t>
            </w: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9" w:type="dxa"/>
            <w:vAlign w:val="center"/>
          </w:tcPr>
          <w:p w:rsidR="00303D67" w:rsidRPr="00F26361" w:rsidRDefault="001C0BC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303D67" w:rsidRPr="00F26361" w:rsidRDefault="00270FE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3D67" w:rsidRPr="00F26361" w:rsidRDefault="00786911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206</w:t>
            </w:r>
          </w:p>
        </w:tc>
        <w:tc>
          <w:tcPr>
            <w:tcW w:w="918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曹明德</w:t>
            </w:r>
          </w:p>
        </w:tc>
        <w:tc>
          <w:tcPr>
            <w:tcW w:w="920" w:type="dxa"/>
            <w:vAlign w:val="center"/>
          </w:tcPr>
          <w:p w:rsidR="00303D67" w:rsidRPr="00F26361" w:rsidRDefault="00303D67" w:rsidP="00EF7505">
            <w:pPr>
              <w:jc w:val="center"/>
              <w:rPr>
                <w:w w:val="90"/>
                <w:szCs w:val="21"/>
              </w:rPr>
            </w:pPr>
            <w:r w:rsidRPr="00F26361">
              <w:rPr>
                <w:w w:val="9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03D67" w:rsidRPr="00F26361" w:rsidRDefault="00303D67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1-10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9" w:type="dxa"/>
            <w:vAlign w:val="center"/>
          </w:tcPr>
          <w:p w:rsidR="00041A33" w:rsidRPr="00F26361" w:rsidRDefault="001C0BC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41A33" w:rsidRPr="00F26361" w:rsidRDefault="00BC5CA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环境资源法</w:t>
            </w:r>
            <w:r w:rsidR="00041A33" w:rsidRPr="00F26361">
              <w:rPr>
                <w:szCs w:val="21"/>
              </w:rPr>
              <w:t>前沿课题研究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6A713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1030108302</w:t>
            </w: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041A33" w:rsidRPr="00F26361" w:rsidRDefault="005C07FA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41A33" w:rsidRPr="00F26361" w:rsidRDefault="006907F7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222</w:t>
            </w: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杨素绢等</w:t>
            </w: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9" w:type="dxa"/>
            <w:vAlign w:val="center"/>
          </w:tcPr>
          <w:p w:rsidR="00041A33" w:rsidRPr="00F26361" w:rsidRDefault="001C0BC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第二学年科研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9" w:type="dxa"/>
            <w:vAlign w:val="center"/>
          </w:tcPr>
          <w:p w:rsidR="00041A33" w:rsidRPr="00F26361" w:rsidRDefault="001C0BC8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DE40C5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4"/>
        <w:gridCol w:w="646"/>
        <w:gridCol w:w="552"/>
        <w:gridCol w:w="691"/>
        <w:gridCol w:w="589"/>
        <w:gridCol w:w="913"/>
        <w:gridCol w:w="915"/>
        <w:gridCol w:w="1367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第一外国语（英、日、俄）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1080000101/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02/03</w:t>
            </w: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1-18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马克思主义与社会科学方法论</w:t>
            </w:r>
          </w:p>
        </w:tc>
        <w:tc>
          <w:tcPr>
            <w:tcW w:w="1698" w:type="dxa"/>
            <w:vAlign w:val="center"/>
          </w:tcPr>
          <w:p w:rsidR="00041A33" w:rsidRPr="00F26361" w:rsidRDefault="00EF7505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1230000103</w:t>
            </w: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9" w:type="dxa"/>
            <w:vAlign w:val="center"/>
          </w:tcPr>
          <w:p w:rsidR="00041A33" w:rsidRPr="00F26361" w:rsidRDefault="00906B8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自然资源法学</w:t>
            </w:r>
          </w:p>
        </w:tc>
        <w:tc>
          <w:tcPr>
            <w:tcW w:w="1698" w:type="dxa"/>
            <w:vAlign w:val="center"/>
          </w:tcPr>
          <w:p w:rsidR="00041A33" w:rsidRPr="00F26361" w:rsidRDefault="00041A33" w:rsidP="006A713E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1030108202 1030108602</w:t>
            </w:r>
          </w:p>
        </w:tc>
        <w:tc>
          <w:tcPr>
            <w:tcW w:w="7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</w:t>
            </w:r>
          </w:p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41A33" w:rsidRPr="00F26361" w:rsidRDefault="006907F7" w:rsidP="00EF7505">
            <w:pPr>
              <w:jc w:val="center"/>
              <w:rPr>
                <w:w w:val="80"/>
                <w:szCs w:val="21"/>
              </w:rPr>
            </w:pPr>
            <w:r w:rsidRPr="00F26361">
              <w:rPr>
                <w:w w:val="80"/>
                <w:szCs w:val="21"/>
              </w:rPr>
              <w:t>科</w:t>
            </w:r>
            <w:r w:rsidRPr="00F26361">
              <w:rPr>
                <w:w w:val="80"/>
                <w:szCs w:val="21"/>
              </w:rPr>
              <w:t>A209</w:t>
            </w:r>
          </w:p>
        </w:tc>
        <w:tc>
          <w:tcPr>
            <w:tcW w:w="918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马燕</w:t>
            </w:r>
          </w:p>
        </w:tc>
        <w:tc>
          <w:tcPr>
            <w:tcW w:w="920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1-12</w:t>
            </w:r>
            <w:r w:rsidRPr="00F26361">
              <w:rPr>
                <w:szCs w:val="21"/>
              </w:rPr>
              <w:t>周</w:t>
            </w:r>
          </w:p>
        </w:tc>
      </w:tr>
      <w:tr w:rsidR="00F26361" w:rsidRPr="00F26361" w:rsidTr="006A713E">
        <w:tblPrEx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906B8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第一学年科研</w:t>
            </w:r>
            <w:r w:rsidRPr="00F26361">
              <w:rPr>
                <w:szCs w:val="21"/>
              </w:rPr>
              <w:t xml:space="preserve"> </w:t>
            </w:r>
            <w:r w:rsidRPr="00F26361">
              <w:rPr>
                <w:szCs w:val="21"/>
              </w:rPr>
              <w:t>论文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  <w:tr w:rsidR="00F26361" w:rsidRPr="00F26361" w:rsidTr="006A713E">
        <w:tblPrEx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906B8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读书报告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在</w:t>
            </w:r>
            <w:r w:rsidRPr="00F26361">
              <w:rPr>
                <w:szCs w:val="21"/>
              </w:rPr>
              <w:t>9</w:t>
            </w:r>
            <w:r w:rsidRPr="00F26361">
              <w:rPr>
                <w:szCs w:val="21"/>
              </w:rPr>
              <w:t>月开学后两周内由班学委统一提交研工办</w:t>
            </w:r>
          </w:p>
        </w:tc>
      </w:tr>
    </w:tbl>
    <w:p w:rsidR="006A713E" w:rsidRPr="00F26361" w:rsidRDefault="006A713E" w:rsidP="00EF7505">
      <w:pPr>
        <w:jc w:val="center"/>
        <w:sectPr w:rsidR="006A713E" w:rsidRPr="00F26361" w:rsidSect="00307142">
          <w:pgSz w:w="11907" w:h="16840" w:code="9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民商法学</w:t>
      </w:r>
      <w:r w:rsidRPr="00F26361">
        <w:rPr>
          <w:rFonts w:eastAsia="黑体"/>
          <w:sz w:val="28"/>
          <w:szCs w:val="28"/>
          <w:u w:val="single"/>
        </w:rPr>
        <w:t xml:space="preserve">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方向博士生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1DAA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-201</w:t>
      </w:r>
      <w:r w:rsidR="001E1DAA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1DAA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4C558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1-9</w:t>
            </w:r>
            <w:r w:rsidRPr="00F26361">
              <w:rPr>
                <w:sz w:val="20"/>
                <w:szCs w:val="20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52018" w:rsidRPr="00F26361" w:rsidRDefault="00852018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852018" w:rsidRPr="00F26361" w:rsidRDefault="00852018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t>经济法学</w:t>
      </w:r>
      <w:r w:rsidRPr="00F26361">
        <w:rPr>
          <w:rFonts w:eastAsia="黑体"/>
          <w:sz w:val="28"/>
          <w:szCs w:val="28"/>
          <w:u w:val="single"/>
        </w:rPr>
        <w:t xml:space="preserve">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方向博士生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1DAA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-201</w:t>
      </w:r>
      <w:r w:rsidR="001E1DAA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1DAA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4C558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1-9</w:t>
            </w:r>
            <w:r w:rsidRPr="00F26361">
              <w:rPr>
                <w:sz w:val="20"/>
                <w:szCs w:val="20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52018" w:rsidRPr="00F26361" w:rsidRDefault="00852018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1E1DAA" w:rsidRPr="00F26361" w:rsidRDefault="001E1DAA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1E1DAA" w:rsidRPr="00F26361" w:rsidRDefault="001E1DAA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1E1DAA" w:rsidRPr="00F26361" w:rsidRDefault="001E1DAA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民事诉讼法学</w:t>
      </w:r>
      <w:r w:rsidRPr="00F26361">
        <w:rPr>
          <w:rFonts w:eastAsia="黑体"/>
          <w:sz w:val="28"/>
          <w:szCs w:val="28"/>
          <w:u w:val="single"/>
        </w:rPr>
        <w:t xml:space="preserve">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方向博士生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1DAA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-201</w:t>
      </w:r>
      <w:r w:rsidR="001E1DAA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1DAA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4C558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1-9</w:t>
            </w:r>
            <w:r w:rsidRPr="00F26361">
              <w:rPr>
                <w:sz w:val="20"/>
                <w:szCs w:val="20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1E1DAA" w:rsidRPr="00F26361" w:rsidRDefault="001E1DAA" w:rsidP="00EF7505">
      <w:pPr>
        <w:jc w:val="center"/>
      </w:pPr>
    </w:p>
    <w:p w:rsidR="001E1DAA" w:rsidRPr="00F26361" w:rsidRDefault="001E1DAA" w:rsidP="00EF7505">
      <w:pPr>
        <w:jc w:val="center"/>
      </w:pPr>
    </w:p>
    <w:p w:rsidR="001E1DAA" w:rsidRPr="00F26361" w:rsidRDefault="001E1DAA" w:rsidP="00EF7505">
      <w:pPr>
        <w:jc w:val="center"/>
      </w:pPr>
    </w:p>
    <w:p w:rsidR="001E1DAA" w:rsidRPr="00F26361" w:rsidRDefault="001E1DAA" w:rsidP="00EF7505">
      <w:pPr>
        <w:jc w:val="center"/>
      </w:pPr>
    </w:p>
    <w:p w:rsidR="001E1DAA" w:rsidRPr="00F26361" w:rsidRDefault="001E1DAA" w:rsidP="00EF7505">
      <w:pPr>
        <w:jc w:val="center"/>
      </w:pPr>
    </w:p>
    <w:p w:rsidR="001E1DAA" w:rsidRPr="00F26361" w:rsidRDefault="001E1DAA" w:rsidP="00EF7505">
      <w:pPr>
        <w:jc w:val="center"/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t>环境与资源保护法学</w:t>
      </w:r>
      <w:r w:rsidRPr="00F26361">
        <w:rPr>
          <w:rFonts w:eastAsia="黑体"/>
          <w:sz w:val="28"/>
          <w:szCs w:val="28"/>
          <w:u w:val="single"/>
        </w:rPr>
        <w:t xml:space="preserve">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smartTag w:uri="urn:schemas-microsoft-com:office:smarttags" w:element="PersonName">
        <w:smartTagPr>
          <w:attr w:name="ProductID" w:val="方向"/>
        </w:smartTagPr>
        <w:r w:rsidRPr="00F26361">
          <w:rPr>
            <w:rFonts w:eastAsia="黑体"/>
            <w:sz w:val="28"/>
            <w:szCs w:val="28"/>
          </w:rPr>
          <w:t>方向</w:t>
        </w:r>
      </w:smartTag>
      <w:r w:rsidRPr="00F26361">
        <w:rPr>
          <w:rFonts w:eastAsia="黑体"/>
          <w:sz w:val="28"/>
          <w:szCs w:val="28"/>
        </w:rPr>
        <w:t>博士生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1DAA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-201</w:t>
      </w:r>
      <w:r w:rsidR="001E1DAA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1DAA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4C558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1-9</w:t>
            </w:r>
            <w:r w:rsidRPr="00F26361">
              <w:rPr>
                <w:sz w:val="20"/>
                <w:szCs w:val="20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041A33" w:rsidRPr="00F26361" w:rsidRDefault="00041A33" w:rsidP="00EF7505">
      <w:pPr>
        <w:jc w:val="center"/>
      </w:pPr>
    </w:p>
    <w:p w:rsidR="00324DD5" w:rsidRPr="00F26361" w:rsidRDefault="00324DD5" w:rsidP="00EF7505">
      <w:pPr>
        <w:jc w:val="center"/>
      </w:pPr>
    </w:p>
    <w:p w:rsidR="00324DD5" w:rsidRPr="00F26361" w:rsidRDefault="00324DD5" w:rsidP="00EF7505">
      <w:pPr>
        <w:jc w:val="center"/>
      </w:pPr>
    </w:p>
    <w:p w:rsidR="00324DD5" w:rsidRPr="00F26361" w:rsidRDefault="00324DD5" w:rsidP="00EF7505">
      <w:pPr>
        <w:jc w:val="center"/>
      </w:pPr>
    </w:p>
    <w:p w:rsidR="00852018" w:rsidRPr="00F26361" w:rsidRDefault="00852018" w:rsidP="00EF7505">
      <w:pPr>
        <w:jc w:val="center"/>
      </w:pPr>
    </w:p>
    <w:p w:rsidR="001E1DAA" w:rsidRPr="00F26361" w:rsidRDefault="001E1DAA" w:rsidP="00EF7505">
      <w:pPr>
        <w:jc w:val="center"/>
        <w:rPr>
          <w:rFonts w:eastAsia="黑体"/>
          <w:sz w:val="28"/>
          <w:szCs w:val="28"/>
          <w:u w:val="single"/>
        </w:rPr>
      </w:pP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  <w:u w:val="single"/>
        </w:rPr>
        <w:lastRenderedPageBreak/>
        <w:t>知识产权法学</w:t>
      </w:r>
      <w:r w:rsidRPr="00F26361">
        <w:rPr>
          <w:rFonts w:eastAsia="黑体"/>
          <w:sz w:val="28"/>
          <w:szCs w:val="28"/>
          <w:u w:val="single"/>
        </w:rPr>
        <w:t xml:space="preserve">       </w:t>
      </w:r>
      <w:r w:rsidRPr="00F26361">
        <w:rPr>
          <w:rFonts w:eastAsia="黑体"/>
          <w:sz w:val="28"/>
          <w:szCs w:val="28"/>
        </w:rPr>
        <w:t>专业</w:t>
      </w:r>
      <w:r w:rsidRPr="00F26361">
        <w:rPr>
          <w:rFonts w:eastAsia="黑体"/>
          <w:sz w:val="28"/>
          <w:szCs w:val="28"/>
          <w:u w:val="single"/>
        </w:rPr>
        <w:t xml:space="preserve">           </w:t>
      </w:r>
      <w:r w:rsidRPr="00F26361">
        <w:rPr>
          <w:rFonts w:eastAsia="黑体"/>
          <w:sz w:val="28"/>
          <w:szCs w:val="28"/>
        </w:rPr>
        <w:t>方向博士生</w:t>
      </w:r>
    </w:p>
    <w:p w:rsidR="00041A33" w:rsidRPr="00F26361" w:rsidRDefault="00041A33" w:rsidP="00EF7505">
      <w:pPr>
        <w:jc w:val="center"/>
        <w:rPr>
          <w:rFonts w:eastAsia="黑体"/>
          <w:sz w:val="28"/>
          <w:szCs w:val="28"/>
        </w:rPr>
      </w:pPr>
      <w:r w:rsidRPr="00F26361">
        <w:rPr>
          <w:rFonts w:eastAsia="黑体"/>
          <w:sz w:val="28"/>
          <w:szCs w:val="28"/>
        </w:rPr>
        <w:t>201</w:t>
      </w:r>
      <w:r w:rsidR="001E1DAA" w:rsidRPr="00F26361">
        <w:rPr>
          <w:rFonts w:eastAsia="黑体"/>
          <w:sz w:val="28"/>
          <w:szCs w:val="28"/>
        </w:rPr>
        <w:t>4</w:t>
      </w:r>
      <w:r w:rsidRPr="00F26361">
        <w:rPr>
          <w:rFonts w:eastAsia="黑体"/>
          <w:sz w:val="28"/>
          <w:szCs w:val="28"/>
        </w:rPr>
        <w:t>-201</w:t>
      </w:r>
      <w:r w:rsidR="001E1DAA" w:rsidRPr="00F26361">
        <w:rPr>
          <w:rFonts w:eastAsia="黑体"/>
          <w:sz w:val="28"/>
          <w:szCs w:val="28"/>
        </w:rPr>
        <w:t>5</w:t>
      </w:r>
      <w:r w:rsidRPr="00F26361">
        <w:rPr>
          <w:rFonts w:eastAsia="黑体"/>
          <w:sz w:val="28"/>
          <w:szCs w:val="28"/>
        </w:rPr>
        <w:t>学年第二学期课程表</w:t>
      </w:r>
    </w:p>
    <w:p w:rsidR="00041A33" w:rsidRPr="00F26361" w:rsidRDefault="00041A33" w:rsidP="00EF7505">
      <w:pPr>
        <w:jc w:val="center"/>
        <w:rPr>
          <w:rFonts w:eastAsia="华文行楷"/>
          <w:sz w:val="28"/>
          <w:szCs w:val="28"/>
          <w:u w:val="single"/>
        </w:rPr>
      </w:pPr>
      <w:r w:rsidRPr="00F26361">
        <w:rPr>
          <w:rFonts w:eastAsia="华文行楷"/>
          <w:sz w:val="28"/>
          <w:szCs w:val="28"/>
        </w:rPr>
        <w:t>201</w:t>
      </w:r>
      <w:r w:rsidR="001E1DAA" w:rsidRPr="00F26361">
        <w:rPr>
          <w:rFonts w:eastAsia="华文行楷"/>
          <w:sz w:val="28"/>
          <w:szCs w:val="28"/>
        </w:rPr>
        <w:t>4</w:t>
      </w:r>
      <w:r w:rsidRPr="00F26361">
        <w:rPr>
          <w:rFonts w:eastAsia="华文行楷"/>
          <w:sz w:val="28"/>
          <w:szCs w:val="28"/>
        </w:rPr>
        <w:t>级第二学期</w:t>
      </w:r>
      <w:r w:rsidRPr="00F26361">
        <w:rPr>
          <w:rFonts w:eastAsia="华文行楷"/>
          <w:sz w:val="28"/>
          <w:szCs w:val="28"/>
        </w:rPr>
        <w:t xml:space="preserve">              </w:t>
      </w:r>
      <w:r w:rsidRPr="00F26361">
        <w:rPr>
          <w:rFonts w:eastAsia="华文行楷"/>
          <w:sz w:val="28"/>
          <w:szCs w:val="28"/>
        </w:rPr>
        <w:t>人数</w:t>
      </w:r>
      <w:r w:rsidRPr="00F26361">
        <w:rPr>
          <w:rFonts w:eastAsia="华文行楷"/>
          <w:sz w:val="28"/>
          <w:szCs w:val="28"/>
          <w:u w:val="single"/>
        </w:rPr>
        <w:t xml:space="preserve">     </w:t>
      </w:r>
      <w:r w:rsidRPr="00F26361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F26361" w:rsidRPr="00F26361" w:rsidTr="00A27FC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程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代</w:t>
            </w:r>
            <w:r w:rsidRPr="00F26361">
              <w:rPr>
                <w:rFonts w:eastAsia="黑体"/>
                <w:b/>
                <w:bCs/>
                <w:sz w:val="24"/>
              </w:rPr>
              <w:t xml:space="preserve"> </w:t>
            </w:r>
            <w:r w:rsidRPr="00F26361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26361">
              <w:rPr>
                <w:rFonts w:eastAsia="黑体"/>
                <w:b/>
                <w:bCs/>
                <w:sz w:val="24"/>
              </w:rPr>
              <w:t>备注</w:t>
            </w:r>
          </w:p>
          <w:p w:rsidR="00041A33" w:rsidRPr="00F26361" w:rsidRDefault="00041A33" w:rsidP="00EF7505">
            <w:pPr>
              <w:jc w:val="center"/>
              <w:rPr>
                <w:rFonts w:eastAsia="黑体"/>
              </w:rPr>
            </w:pPr>
            <w:r w:rsidRPr="00F26361">
              <w:rPr>
                <w:rFonts w:eastAsia="黑体"/>
              </w:rPr>
              <w:t>(</w:t>
            </w:r>
            <w:r w:rsidRPr="00F26361">
              <w:rPr>
                <w:rFonts w:eastAsia="黑体"/>
              </w:rPr>
              <w:t>专业方向</w:t>
            </w:r>
            <w:r w:rsidRPr="00F26361">
              <w:rPr>
                <w:rFonts w:eastAsia="黑体"/>
              </w:rPr>
              <w:t>)</w:t>
            </w:r>
          </w:p>
        </w:tc>
      </w:tr>
      <w:tr w:rsidR="00F26361" w:rsidRPr="00F26361" w:rsidTr="00A27FCB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新地</w:t>
            </w:r>
            <w:r w:rsidRPr="00F26361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4C5586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1-9</w:t>
            </w:r>
            <w:r w:rsidR="00041A33" w:rsidRPr="00F26361">
              <w:rPr>
                <w:szCs w:val="21"/>
              </w:rPr>
              <w:t>周</w:t>
            </w:r>
          </w:p>
        </w:tc>
      </w:tr>
      <w:tr w:rsidR="00F26361" w:rsidRPr="00F26361" w:rsidTr="00A27FCB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1-9</w:t>
            </w:r>
            <w:r w:rsidRPr="00F26361">
              <w:rPr>
                <w:sz w:val="20"/>
                <w:szCs w:val="20"/>
              </w:rPr>
              <w:t>周</w:t>
            </w:r>
          </w:p>
        </w:tc>
      </w:tr>
      <w:tr w:rsidR="00F26361" w:rsidRPr="00F26361" w:rsidTr="00A27FCB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0"/>
                <w:szCs w:val="20"/>
              </w:rPr>
            </w:pPr>
            <w:r w:rsidRPr="00F26361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 w:val="24"/>
              </w:rPr>
            </w:pPr>
            <w:r w:rsidRPr="00F26361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  <w:r w:rsidRPr="00F26361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33" w:rsidRPr="00F26361" w:rsidRDefault="00041A33" w:rsidP="00EF75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041A33" w:rsidRPr="00F26361" w:rsidRDefault="00041A33" w:rsidP="00EF7505">
      <w:pPr>
        <w:jc w:val="center"/>
      </w:pPr>
    </w:p>
    <w:p w:rsidR="00041A33" w:rsidRPr="00F26361" w:rsidRDefault="00041A33" w:rsidP="00EF7505">
      <w:pPr>
        <w:jc w:val="center"/>
      </w:pPr>
    </w:p>
    <w:p w:rsidR="00041A33" w:rsidRPr="00F26361" w:rsidRDefault="00041A33" w:rsidP="00EF7505">
      <w:pPr>
        <w:jc w:val="center"/>
      </w:pPr>
    </w:p>
    <w:p w:rsidR="00041A33" w:rsidRPr="00F26361" w:rsidRDefault="00041A33" w:rsidP="00EF7505">
      <w:pPr>
        <w:jc w:val="center"/>
      </w:pPr>
    </w:p>
    <w:p w:rsidR="00041A33" w:rsidRPr="00F26361" w:rsidRDefault="00041A33" w:rsidP="00EF7505">
      <w:pPr>
        <w:jc w:val="center"/>
      </w:pPr>
    </w:p>
    <w:p w:rsidR="00041A33" w:rsidRPr="00F26361" w:rsidRDefault="00041A33" w:rsidP="00EF7505">
      <w:pPr>
        <w:jc w:val="center"/>
      </w:pPr>
    </w:p>
    <w:sectPr w:rsidR="00041A33" w:rsidRPr="00F26361" w:rsidSect="00307142">
      <w:pgSz w:w="11907" w:h="16840" w:code="9"/>
      <w:pgMar w:top="1440" w:right="1797" w:bottom="1440" w:left="1797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D8" w:rsidRDefault="002A5ED8" w:rsidP="00CF336C">
      <w:r>
        <w:separator/>
      </w:r>
    </w:p>
  </w:endnote>
  <w:endnote w:type="continuationSeparator" w:id="0">
    <w:p w:rsidR="002A5ED8" w:rsidRDefault="002A5ED8" w:rsidP="00CF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D8" w:rsidRDefault="002A5ED8" w:rsidP="00CF336C">
      <w:r>
        <w:separator/>
      </w:r>
    </w:p>
  </w:footnote>
  <w:footnote w:type="continuationSeparator" w:id="0">
    <w:p w:rsidR="002A5ED8" w:rsidRDefault="002A5ED8" w:rsidP="00CF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62"/>
    <w:rsid w:val="00020E0C"/>
    <w:rsid w:val="000226DC"/>
    <w:rsid w:val="0004060E"/>
    <w:rsid w:val="00041A33"/>
    <w:rsid w:val="000450DA"/>
    <w:rsid w:val="000527C0"/>
    <w:rsid w:val="00067D4E"/>
    <w:rsid w:val="00070F20"/>
    <w:rsid w:val="000800C2"/>
    <w:rsid w:val="000B0665"/>
    <w:rsid w:val="000B39C8"/>
    <w:rsid w:val="000B3B15"/>
    <w:rsid w:val="000C2186"/>
    <w:rsid w:val="000C5539"/>
    <w:rsid w:val="000D1D92"/>
    <w:rsid w:val="000F7CFF"/>
    <w:rsid w:val="0011046D"/>
    <w:rsid w:val="00112470"/>
    <w:rsid w:val="001262DB"/>
    <w:rsid w:val="0013501F"/>
    <w:rsid w:val="00151DF8"/>
    <w:rsid w:val="00185AA5"/>
    <w:rsid w:val="00196828"/>
    <w:rsid w:val="001B412B"/>
    <w:rsid w:val="001B649E"/>
    <w:rsid w:val="001B6F30"/>
    <w:rsid w:val="001C0BC8"/>
    <w:rsid w:val="001E02A3"/>
    <w:rsid w:val="001E1DAA"/>
    <w:rsid w:val="001E5CD8"/>
    <w:rsid w:val="0020746F"/>
    <w:rsid w:val="00212BE7"/>
    <w:rsid w:val="002168C6"/>
    <w:rsid w:val="0021790F"/>
    <w:rsid w:val="002305C5"/>
    <w:rsid w:val="002375CA"/>
    <w:rsid w:val="002441C9"/>
    <w:rsid w:val="00245572"/>
    <w:rsid w:val="00247637"/>
    <w:rsid w:val="00270FEA"/>
    <w:rsid w:val="00282BAD"/>
    <w:rsid w:val="00293BD4"/>
    <w:rsid w:val="002A5ED8"/>
    <w:rsid w:val="002B58F8"/>
    <w:rsid w:val="002C73DE"/>
    <w:rsid w:val="002E3D66"/>
    <w:rsid w:val="002F16B9"/>
    <w:rsid w:val="002F41AB"/>
    <w:rsid w:val="00303D67"/>
    <w:rsid w:val="00307142"/>
    <w:rsid w:val="00310356"/>
    <w:rsid w:val="00324DD5"/>
    <w:rsid w:val="003321BE"/>
    <w:rsid w:val="00344B0E"/>
    <w:rsid w:val="00365510"/>
    <w:rsid w:val="00367AA3"/>
    <w:rsid w:val="00373798"/>
    <w:rsid w:val="003901DE"/>
    <w:rsid w:val="003A1A8C"/>
    <w:rsid w:val="003A1E33"/>
    <w:rsid w:val="003A35AC"/>
    <w:rsid w:val="003A5360"/>
    <w:rsid w:val="003D2313"/>
    <w:rsid w:val="004211C8"/>
    <w:rsid w:val="00432F8A"/>
    <w:rsid w:val="004515AB"/>
    <w:rsid w:val="00480AA3"/>
    <w:rsid w:val="004910A4"/>
    <w:rsid w:val="004A2DBA"/>
    <w:rsid w:val="004B58BC"/>
    <w:rsid w:val="004C5586"/>
    <w:rsid w:val="004D6106"/>
    <w:rsid w:val="004E4D59"/>
    <w:rsid w:val="00507166"/>
    <w:rsid w:val="00522F58"/>
    <w:rsid w:val="00524F24"/>
    <w:rsid w:val="0053164E"/>
    <w:rsid w:val="0054024C"/>
    <w:rsid w:val="00562966"/>
    <w:rsid w:val="00562B26"/>
    <w:rsid w:val="0057008E"/>
    <w:rsid w:val="00571142"/>
    <w:rsid w:val="00581DCD"/>
    <w:rsid w:val="00591A2D"/>
    <w:rsid w:val="005925FA"/>
    <w:rsid w:val="005A1759"/>
    <w:rsid w:val="005B0058"/>
    <w:rsid w:val="005B2F62"/>
    <w:rsid w:val="005C07FA"/>
    <w:rsid w:val="005E2140"/>
    <w:rsid w:val="005F0258"/>
    <w:rsid w:val="005F066A"/>
    <w:rsid w:val="00605AE3"/>
    <w:rsid w:val="00623F7F"/>
    <w:rsid w:val="006252BE"/>
    <w:rsid w:val="00631286"/>
    <w:rsid w:val="0065221E"/>
    <w:rsid w:val="00666446"/>
    <w:rsid w:val="00667268"/>
    <w:rsid w:val="006907F7"/>
    <w:rsid w:val="006910B2"/>
    <w:rsid w:val="006A713E"/>
    <w:rsid w:val="006C2A7B"/>
    <w:rsid w:val="006C70DD"/>
    <w:rsid w:val="00702E77"/>
    <w:rsid w:val="007338A2"/>
    <w:rsid w:val="00747E88"/>
    <w:rsid w:val="00751F4E"/>
    <w:rsid w:val="007531B6"/>
    <w:rsid w:val="007562DF"/>
    <w:rsid w:val="00756593"/>
    <w:rsid w:val="00775125"/>
    <w:rsid w:val="0077645B"/>
    <w:rsid w:val="00780E7E"/>
    <w:rsid w:val="00786911"/>
    <w:rsid w:val="007910EE"/>
    <w:rsid w:val="007F5AD3"/>
    <w:rsid w:val="00814471"/>
    <w:rsid w:val="00816D1E"/>
    <w:rsid w:val="008252AC"/>
    <w:rsid w:val="0083037F"/>
    <w:rsid w:val="00834932"/>
    <w:rsid w:val="008371A4"/>
    <w:rsid w:val="0084646E"/>
    <w:rsid w:val="00852018"/>
    <w:rsid w:val="0086020D"/>
    <w:rsid w:val="008619EC"/>
    <w:rsid w:val="00873DA9"/>
    <w:rsid w:val="00877BF4"/>
    <w:rsid w:val="00887A73"/>
    <w:rsid w:val="00893268"/>
    <w:rsid w:val="008965AE"/>
    <w:rsid w:val="008A2869"/>
    <w:rsid w:val="008B78F1"/>
    <w:rsid w:val="008D1F99"/>
    <w:rsid w:val="008D3CF6"/>
    <w:rsid w:val="008D6D1D"/>
    <w:rsid w:val="00906B83"/>
    <w:rsid w:val="009140D7"/>
    <w:rsid w:val="009176E2"/>
    <w:rsid w:val="00931884"/>
    <w:rsid w:val="00947369"/>
    <w:rsid w:val="00952A91"/>
    <w:rsid w:val="00957604"/>
    <w:rsid w:val="00964BDA"/>
    <w:rsid w:val="00965996"/>
    <w:rsid w:val="0097179F"/>
    <w:rsid w:val="0099550E"/>
    <w:rsid w:val="009A7566"/>
    <w:rsid w:val="009B2403"/>
    <w:rsid w:val="009C0492"/>
    <w:rsid w:val="00A04CDA"/>
    <w:rsid w:val="00A12750"/>
    <w:rsid w:val="00A149B3"/>
    <w:rsid w:val="00A27FCB"/>
    <w:rsid w:val="00A42529"/>
    <w:rsid w:val="00A46AE1"/>
    <w:rsid w:val="00A56357"/>
    <w:rsid w:val="00A759FF"/>
    <w:rsid w:val="00B0338F"/>
    <w:rsid w:val="00B03E6B"/>
    <w:rsid w:val="00B11AAA"/>
    <w:rsid w:val="00B1247C"/>
    <w:rsid w:val="00B25C01"/>
    <w:rsid w:val="00B63632"/>
    <w:rsid w:val="00B65DED"/>
    <w:rsid w:val="00B704F0"/>
    <w:rsid w:val="00BB0603"/>
    <w:rsid w:val="00BB7F15"/>
    <w:rsid w:val="00BC5CA6"/>
    <w:rsid w:val="00BE1485"/>
    <w:rsid w:val="00C079E1"/>
    <w:rsid w:val="00C23E7B"/>
    <w:rsid w:val="00C258C6"/>
    <w:rsid w:val="00C52BD2"/>
    <w:rsid w:val="00C727B7"/>
    <w:rsid w:val="00C77D44"/>
    <w:rsid w:val="00C839CE"/>
    <w:rsid w:val="00C8635E"/>
    <w:rsid w:val="00CB3C92"/>
    <w:rsid w:val="00CD67F1"/>
    <w:rsid w:val="00CE100C"/>
    <w:rsid w:val="00CE6B91"/>
    <w:rsid w:val="00CF336C"/>
    <w:rsid w:val="00CF62B4"/>
    <w:rsid w:val="00D054BF"/>
    <w:rsid w:val="00D251DA"/>
    <w:rsid w:val="00D332C6"/>
    <w:rsid w:val="00D42472"/>
    <w:rsid w:val="00D47A9B"/>
    <w:rsid w:val="00D72D8F"/>
    <w:rsid w:val="00D72E6A"/>
    <w:rsid w:val="00D8542D"/>
    <w:rsid w:val="00D87A2C"/>
    <w:rsid w:val="00D90473"/>
    <w:rsid w:val="00DA12CE"/>
    <w:rsid w:val="00DD6B9C"/>
    <w:rsid w:val="00DE40C5"/>
    <w:rsid w:val="00E02AFC"/>
    <w:rsid w:val="00E1327E"/>
    <w:rsid w:val="00E32F26"/>
    <w:rsid w:val="00E44CF5"/>
    <w:rsid w:val="00E52186"/>
    <w:rsid w:val="00E62A6C"/>
    <w:rsid w:val="00EB177E"/>
    <w:rsid w:val="00EB3E4A"/>
    <w:rsid w:val="00EC2DF3"/>
    <w:rsid w:val="00EE6195"/>
    <w:rsid w:val="00EF7505"/>
    <w:rsid w:val="00F077F1"/>
    <w:rsid w:val="00F162F3"/>
    <w:rsid w:val="00F240E6"/>
    <w:rsid w:val="00F24DD1"/>
    <w:rsid w:val="00F26361"/>
    <w:rsid w:val="00F26A9C"/>
    <w:rsid w:val="00F32B24"/>
    <w:rsid w:val="00F65E22"/>
    <w:rsid w:val="00F90616"/>
    <w:rsid w:val="00F963B0"/>
    <w:rsid w:val="00FC1C03"/>
    <w:rsid w:val="00FC2DB3"/>
    <w:rsid w:val="00FC6E95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195"/>
    <w:rPr>
      <w:sz w:val="18"/>
      <w:szCs w:val="18"/>
    </w:rPr>
  </w:style>
  <w:style w:type="paragraph" w:styleId="a4">
    <w:name w:val="header"/>
    <w:basedOn w:val="a"/>
    <w:link w:val="Char"/>
    <w:rsid w:val="00CF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F336C"/>
    <w:rPr>
      <w:kern w:val="2"/>
      <w:sz w:val="18"/>
      <w:szCs w:val="18"/>
    </w:rPr>
  </w:style>
  <w:style w:type="paragraph" w:styleId="a5">
    <w:name w:val="footer"/>
    <w:basedOn w:val="a"/>
    <w:link w:val="Char0"/>
    <w:rsid w:val="00CF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F33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195"/>
    <w:rPr>
      <w:sz w:val="18"/>
      <w:szCs w:val="18"/>
    </w:rPr>
  </w:style>
  <w:style w:type="paragraph" w:styleId="a4">
    <w:name w:val="header"/>
    <w:basedOn w:val="a"/>
    <w:link w:val="Char"/>
    <w:rsid w:val="00CF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F336C"/>
    <w:rPr>
      <w:kern w:val="2"/>
      <w:sz w:val="18"/>
      <w:szCs w:val="18"/>
    </w:rPr>
  </w:style>
  <w:style w:type="paragraph" w:styleId="a5">
    <w:name w:val="footer"/>
    <w:basedOn w:val="a"/>
    <w:link w:val="Char0"/>
    <w:rsid w:val="00CF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F33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6E41-B6D3-41E8-9C7B-B8C39C94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925</Words>
  <Characters>5276</Characters>
  <Application>Microsoft Office Word</Application>
  <DocSecurity>0</DocSecurity>
  <Lines>43</Lines>
  <Paragraphs>12</Paragraphs>
  <ScaleCrop>false</ScaleCrop>
  <Company>Microsoft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雨林木风</cp:lastModifiedBy>
  <cp:revision>59</cp:revision>
  <cp:lastPrinted>2014-12-16T01:41:00Z</cp:lastPrinted>
  <dcterms:created xsi:type="dcterms:W3CDTF">2014-12-11T07:16:00Z</dcterms:created>
  <dcterms:modified xsi:type="dcterms:W3CDTF">2015-01-14T02:17:00Z</dcterms:modified>
</cp:coreProperties>
</file>