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3A" w:rsidRPr="003664C9" w:rsidRDefault="003C0C23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3664C9">
        <w:rPr>
          <w:rFonts w:ascii="黑体" w:eastAsia="黑体" w:hAnsi="黑体" w:cs="Times New Roman"/>
          <w:b/>
          <w:bCs/>
          <w:sz w:val="32"/>
          <w:szCs w:val="32"/>
        </w:rPr>
        <w:t>2015-2016学年第一</w:t>
      </w:r>
      <w:r w:rsidRPr="003664C9">
        <w:rPr>
          <w:rFonts w:ascii="Times New Roman" w:eastAsia="黑体" w:hAnsi="Times New Roman" w:cs="Times New Roman"/>
          <w:b/>
          <w:bCs/>
          <w:sz w:val="32"/>
          <w:szCs w:val="32"/>
        </w:rPr>
        <w:t>学期外国语学院课程总表</w:t>
      </w:r>
    </w:p>
    <w:p w:rsidR="003664C9" w:rsidRDefault="003C0C23" w:rsidP="003664C9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3664C9">
        <w:rPr>
          <w:rFonts w:ascii="Times New Roman" w:eastAsia="黑体" w:hAnsi="Times New Roman" w:cs="Times New Roman"/>
          <w:sz w:val="28"/>
          <w:szCs w:val="28"/>
        </w:rPr>
        <w:t>外国语学院外国语言文学专业英语硕士生</w:t>
      </w:r>
    </w:p>
    <w:p w:rsidR="001A193A" w:rsidRPr="003664C9" w:rsidRDefault="003C0C23" w:rsidP="003664C9">
      <w:pPr>
        <w:jc w:val="center"/>
        <w:rPr>
          <w:rFonts w:ascii="华文行楷" w:eastAsia="华文行楷" w:hAnsi="Times New Roman" w:cs="Times New Roman"/>
          <w:sz w:val="28"/>
          <w:szCs w:val="28"/>
        </w:rPr>
      </w:pPr>
      <w:r w:rsidRPr="003664C9">
        <w:rPr>
          <w:rFonts w:ascii="华文行楷" w:eastAsia="华文行楷" w:hAnsi="Times New Roman" w:cs="Times New Roman" w:hint="eastAsia"/>
          <w:sz w:val="28"/>
          <w:szCs w:val="28"/>
        </w:rPr>
        <w:t>2015-2016学年第一学期课程总表    人数</w:t>
      </w:r>
      <w:r w:rsidRPr="003664C9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8  </w:t>
      </w:r>
      <w:r w:rsidRPr="003664C9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560"/>
        <w:gridCol w:w="1276"/>
        <w:gridCol w:w="709"/>
        <w:gridCol w:w="567"/>
        <w:gridCol w:w="541"/>
        <w:gridCol w:w="556"/>
        <w:gridCol w:w="780"/>
        <w:gridCol w:w="978"/>
        <w:gridCol w:w="908"/>
        <w:gridCol w:w="884"/>
        <w:gridCol w:w="1301"/>
      </w:tblGrid>
      <w:tr w:rsidR="001A193A">
        <w:trPr>
          <w:cantSplit/>
          <w:trHeight w:val="769"/>
          <w:jc w:val="center"/>
        </w:trPr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课 程</w:t>
            </w:r>
          </w:p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代 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星期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节次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备注</w:t>
            </w:r>
          </w:p>
          <w:p w:rsidR="001A193A" w:rsidRDefault="003C0C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(上课学期)</w:t>
            </w:r>
          </w:p>
        </w:tc>
      </w:tr>
      <w:tr w:rsidR="001A193A">
        <w:trPr>
          <w:trHeight w:val="606"/>
          <w:jc w:val="center"/>
        </w:trPr>
        <w:tc>
          <w:tcPr>
            <w:tcW w:w="46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 w:val="16"/>
                <w:szCs w:val="21"/>
              </w:rPr>
              <w:t>中国特色社会主义理论与实践研究</w:t>
            </w:r>
          </w:p>
        </w:tc>
        <w:tc>
          <w:tcPr>
            <w:tcW w:w="127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1230000104</w:t>
            </w:r>
          </w:p>
        </w:tc>
        <w:tc>
          <w:tcPr>
            <w:tcW w:w="70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一</w:t>
            </w:r>
          </w:p>
        </w:tc>
        <w:tc>
          <w:tcPr>
            <w:tcW w:w="78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科地</w:t>
            </w:r>
            <w:r w:rsidRPr="003664C9">
              <w:rPr>
                <w:rFonts w:ascii="Times New Roman" w:hAnsi="Times New Roman" w:cs="Times New Roman"/>
                <w:szCs w:val="21"/>
              </w:rPr>
              <w:t>106</w:t>
            </w:r>
          </w:p>
        </w:tc>
        <w:tc>
          <w:tcPr>
            <w:tcW w:w="90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马院</w:t>
            </w:r>
          </w:p>
        </w:tc>
        <w:tc>
          <w:tcPr>
            <w:tcW w:w="884" w:type="dxa"/>
            <w:vAlign w:val="center"/>
          </w:tcPr>
          <w:p w:rsidR="001A193A" w:rsidRPr="003664C9" w:rsidRDefault="001A19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全体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2-9</w:t>
            </w:r>
            <w:r w:rsidRPr="003664C9"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46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英美法律制度</w:t>
            </w:r>
          </w:p>
        </w:tc>
        <w:tc>
          <w:tcPr>
            <w:tcW w:w="127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1080000426</w:t>
            </w:r>
          </w:p>
        </w:tc>
        <w:tc>
          <w:tcPr>
            <w:tcW w:w="70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一</w:t>
            </w:r>
          </w:p>
        </w:tc>
        <w:tc>
          <w:tcPr>
            <w:tcW w:w="78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科</w:t>
            </w:r>
            <w:r w:rsidRPr="003664C9">
              <w:rPr>
                <w:rFonts w:ascii="Times New Roman" w:hAnsi="Times New Roman" w:cs="Times New Roman"/>
                <w:szCs w:val="21"/>
              </w:rPr>
              <w:t>A920</w:t>
            </w:r>
          </w:p>
        </w:tc>
        <w:tc>
          <w:tcPr>
            <w:tcW w:w="90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刘艳萍</w:t>
            </w:r>
          </w:p>
        </w:tc>
        <w:tc>
          <w:tcPr>
            <w:tcW w:w="884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0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翻译、</w:t>
            </w:r>
            <w:r w:rsidRPr="003664C9">
              <w:rPr>
                <w:rFonts w:ascii="Times New Roman" w:hAnsi="Times New Roman" w:cs="Times New Roman"/>
                <w:szCs w:val="21"/>
              </w:rPr>
              <w:t>MTI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2-9</w:t>
            </w:r>
            <w:r w:rsidRPr="003664C9"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46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第二外国语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（德语）</w:t>
            </w:r>
          </w:p>
        </w:tc>
        <w:tc>
          <w:tcPr>
            <w:tcW w:w="1276" w:type="dxa"/>
            <w:vAlign w:val="center"/>
          </w:tcPr>
          <w:p w:rsidR="001A193A" w:rsidRPr="003664C9" w:rsidRDefault="003C0C23" w:rsidP="001815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1080000</w:t>
            </w:r>
            <w:r w:rsidR="0018152E">
              <w:rPr>
                <w:rFonts w:ascii="Times New Roman" w:hAnsi="Times New Roman" w:cs="Times New Roman"/>
                <w:szCs w:val="21"/>
              </w:rPr>
              <w:t>12</w:t>
            </w:r>
            <w:r w:rsidRPr="003664C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54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55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一</w:t>
            </w:r>
          </w:p>
        </w:tc>
        <w:tc>
          <w:tcPr>
            <w:tcW w:w="78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97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科</w:t>
            </w:r>
            <w:r w:rsidRPr="003664C9">
              <w:rPr>
                <w:rFonts w:ascii="Times New Roman" w:hAnsi="Times New Roman" w:cs="Times New Roman"/>
                <w:szCs w:val="21"/>
              </w:rPr>
              <w:t>A904</w:t>
            </w:r>
          </w:p>
        </w:tc>
        <w:tc>
          <w:tcPr>
            <w:tcW w:w="90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陈晖</w:t>
            </w:r>
          </w:p>
        </w:tc>
        <w:tc>
          <w:tcPr>
            <w:tcW w:w="884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讲师</w:t>
            </w:r>
          </w:p>
        </w:tc>
        <w:tc>
          <w:tcPr>
            <w:tcW w:w="130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2-19</w:t>
            </w:r>
            <w:r w:rsidRPr="003664C9">
              <w:rPr>
                <w:rFonts w:ascii="Times New Roman" w:hAnsi="Times New Roman" w:cs="Times New Roman"/>
                <w:szCs w:val="21"/>
              </w:rPr>
              <w:t>周（二外德语的）</w:t>
            </w:r>
          </w:p>
        </w:tc>
      </w:tr>
      <w:tr w:rsidR="001A193A">
        <w:trPr>
          <w:trHeight w:val="606"/>
          <w:jc w:val="center"/>
        </w:trPr>
        <w:tc>
          <w:tcPr>
            <w:tcW w:w="46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研究方法</w:t>
            </w:r>
          </w:p>
        </w:tc>
        <w:tc>
          <w:tcPr>
            <w:tcW w:w="127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1080000204</w:t>
            </w:r>
          </w:p>
        </w:tc>
        <w:tc>
          <w:tcPr>
            <w:tcW w:w="70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公共</w:t>
            </w:r>
          </w:p>
        </w:tc>
        <w:tc>
          <w:tcPr>
            <w:tcW w:w="567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8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90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高莲红</w:t>
            </w:r>
          </w:p>
        </w:tc>
        <w:tc>
          <w:tcPr>
            <w:tcW w:w="884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0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 w:val="13"/>
                <w:szCs w:val="21"/>
              </w:rPr>
              <w:t>（英语、德语、法语、俄语语言文学专业必选）</w:t>
            </w:r>
            <w:r w:rsidRPr="003664C9">
              <w:rPr>
                <w:rFonts w:ascii="Times New Roman" w:hAnsi="Times New Roman" w:cs="Times New Roman"/>
                <w:sz w:val="13"/>
                <w:szCs w:val="21"/>
              </w:rPr>
              <w:t>2-9</w:t>
            </w:r>
            <w:r w:rsidRPr="003664C9">
              <w:rPr>
                <w:rFonts w:ascii="Times New Roman" w:hAnsi="Times New Roman" w:cs="Times New Roman"/>
                <w:sz w:val="13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46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美国文学</w:t>
            </w:r>
          </w:p>
        </w:tc>
        <w:tc>
          <w:tcPr>
            <w:tcW w:w="127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1080000202</w:t>
            </w:r>
          </w:p>
        </w:tc>
        <w:tc>
          <w:tcPr>
            <w:tcW w:w="70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54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55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8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科</w:t>
            </w:r>
            <w:r w:rsidRPr="003664C9">
              <w:rPr>
                <w:rFonts w:ascii="Times New Roman" w:hAnsi="Times New Roman" w:cs="Times New Roman"/>
                <w:szCs w:val="21"/>
              </w:rPr>
              <w:t>A917</w:t>
            </w:r>
          </w:p>
        </w:tc>
        <w:tc>
          <w:tcPr>
            <w:tcW w:w="90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张立新</w:t>
            </w:r>
          </w:p>
        </w:tc>
        <w:tc>
          <w:tcPr>
            <w:tcW w:w="884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0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 w:val="15"/>
                <w:szCs w:val="21"/>
              </w:rPr>
              <w:t>英美文学</w:t>
            </w:r>
            <w:r w:rsidRPr="003664C9">
              <w:rPr>
                <w:rFonts w:ascii="Times New Roman" w:hAnsi="Times New Roman" w:cs="Times New Roman"/>
                <w:sz w:val="15"/>
                <w:szCs w:val="21"/>
              </w:rPr>
              <w:t>2-15</w:t>
            </w:r>
            <w:r w:rsidRPr="003664C9">
              <w:rPr>
                <w:rFonts w:ascii="Times New Roman" w:hAnsi="Times New Roman" w:cs="Times New Roman"/>
                <w:sz w:val="15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46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口译</w:t>
            </w:r>
          </w:p>
        </w:tc>
        <w:tc>
          <w:tcPr>
            <w:tcW w:w="1276" w:type="dxa"/>
            <w:vAlign w:val="center"/>
          </w:tcPr>
          <w:p w:rsidR="001A193A" w:rsidRPr="003664C9" w:rsidRDefault="001815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152E">
              <w:rPr>
                <w:rFonts w:ascii="Times New Roman" w:hAnsi="Times New Roman" w:cs="Times New Roman"/>
                <w:szCs w:val="21"/>
              </w:rPr>
              <w:t>1050201405</w:t>
            </w:r>
          </w:p>
        </w:tc>
        <w:tc>
          <w:tcPr>
            <w:tcW w:w="70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8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8-9</w:t>
            </w:r>
          </w:p>
        </w:tc>
        <w:tc>
          <w:tcPr>
            <w:tcW w:w="97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 w:val="16"/>
                <w:szCs w:val="21"/>
              </w:rPr>
              <w:t>语音室（教学楼</w:t>
            </w:r>
            <w:r w:rsidRPr="003664C9">
              <w:rPr>
                <w:rFonts w:ascii="Times New Roman" w:hAnsi="Times New Roman" w:cs="Times New Roman"/>
                <w:sz w:val="16"/>
                <w:szCs w:val="21"/>
              </w:rPr>
              <w:t>120</w:t>
            </w:r>
            <w:r w:rsidRPr="003664C9">
              <w:rPr>
                <w:rFonts w:ascii="Times New Roman" w:hAnsi="Times New Roman" w:cs="Times New Roman"/>
                <w:sz w:val="16"/>
                <w:szCs w:val="21"/>
              </w:rPr>
              <w:t>）</w:t>
            </w:r>
          </w:p>
        </w:tc>
        <w:tc>
          <w:tcPr>
            <w:tcW w:w="90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戴嘉佳</w:t>
            </w:r>
          </w:p>
        </w:tc>
        <w:tc>
          <w:tcPr>
            <w:tcW w:w="884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讲师</w:t>
            </w:r>
          </w:p>
        </w:tc>
        <w:tc>
          <w:tcPr>
            <w:tcW w:w="130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翻译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2-19</w:t>
            </w:r>
            <w:r w:rsidRPr="003664C9"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46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普通语言学</w:t>
            </w:r>
          </w:p>
        </w:tc>
        <w:tc>
          <w:tcPr>
            <w:tcW w:w="127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1080000205</w:t>
            </w:r>
          </w:p>
        </w:tc>
        <w:tc>
          <w:tcPr>
            <w:tcW w:w="70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54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55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78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科</w:t>
            </w:r>
            <w:r w:rsidRPr="003664C9">
              <w:rPr>
                <w:rFonts w:ascii="Times New Roman" w:hAnsi="Times New Roman" w:cs="Times New Roman"/>
                <w:szCs w:val="21"/>
              </w:rPr>
              <w:t>A918</w:t>
            </w:r>
          </w:p>
        </w:tc>
        <w:tc>
          <w:tcPr>
            <w:tcW w:w="90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张洪芹</w:t>
            </w:r>
          </w:p>
        </w:tc>
        <w:tc>
          <w:tcPr>
            <w:tcW w:w="884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0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 w:val="16"/>
                <w:szCs w:val="21"/>
              </w:rPr>
              <w:t>语言学</w:t>
            </w:r>
            <w:r w:rsidRPr="003664C9">
              <w:rPr>
                <w:rFonts w:ascii="Times New Roman" w:hAnsi="Times New Roman" w:cs="Times New Roman"/>
                <w:sz w:val="16"/>
                <w:szCs w:val="21"/>
              </w:rPr>
              <w:t>2-12</w:t>
            </w:r>
            <w:r w:rsidRPr="003664C9">
              <w:rPr>
                <w:rFonts w:ascii="Times New Roman" w:hAnsi="Times New Roman" w:cs="Times New Roman"/>
                <w:sz w:val="16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46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第二外国语（日语）</w:t>
            </w:r>
          </w:p>
        </w:tc>
        <w:tc>
          <w:tcPr>
            <w:tcW w:w="127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1080000122</w:t>
            </w:r>
          </w:p>
        </w:tc>
        <w:tc>
          <w:tcPr>
            <w:tcW w:w="70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54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55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78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科</w:t>
            </w:r>
            <w:r w:rsidRPr="003664C9">
              <w:rPr>
                <w:rFonts w:ascii="Times New Roman" w:hAnsi="Times New Roman" w:cs="Times New Roman"/>
                <w:szCs w:val="21"/>
              </w:rPr>
              <w:t>A920</w:t>
            </w:r>
          </w:p>
        </w:tc>
        <w:tc>
          <w:tcPr>
            <w:tcW w:w="90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金莹</w:t>
            </w:r>
          </w:p>
        </w:tc>
        <w:tc>
          <w:tcPr>
            <w:tcW w:w="884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0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2-19</w:t>
            </w:r>
            <w:r w:rsidRPr="003664C9">
              <w:rPr>
                <w:rFonts w:ascii="Times New Roman" w:hAnsi="Times New Roman" w:cs="Times New Roman"/>
                <w:szCs w:val="21"/>
              </w:rPr>
              <w:t>周（二外日语的）</w:t>
            </w:r>
          </w:p>
        </w:tc>
      </w:tr>
      <w:tr w:rsidR="001A193A">
        <w:trPr>
          <w:trHeight w:val="606"/>
          <w:jc w:val="center"/>
        </w:trPr>
        <w:tc>
          <w:tcPr>
            <w:tcW w:w="46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56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第二外国语（西班牙语）</w:t>
            </w:r>
          </w:p>
        </w:tc>
        <w:tc>
          <w:tcPr>
            <w:tcW w:w="127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1080000127</w:t>
            </w:r>
          </w:p>
        </w:tc>
        <w:tc>
          <w:tcPr>
            <w:tcW w:w="70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54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55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78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90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潘灯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李蕴</w:t>
            </w:r>
          </w:p>
        </w:tc>
        <w:tc>
          <w:tcPr>
            <w:tcW w:w="884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讲师</w:t>
            </w:r>
          </w:p>
        </w:tc>
        <w:tc>
          <w:tcPr>
            <w:tcW w:w="130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3664C9">
              <w:rPr>
                <w:rFonts w:ascii="Times New Roman" w:hAnsi="Times New Roman" w:cs="Times New Roman"/>
                <w:sz w:val="18"/>
                <w:szCs w:val="21"/>
              </w:rPr>
              <w:t>2-6</w:t>
            </w:r>
            <w:r w:rsidRPr="003664C9">
              <w:rPr>
                <w:rFonts w:ascii="Times New Roman" w:hAnsi="Times New Roman" w:cs="Times New Roman"/>
                <w:sz w:val="18"/>
                <w:szCs w:val="21"/>
              </w:rPr>
              <w:t>周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 w:val="18"/>
                <w:szCs w:val="21"/>
              </w:rPr>
              <w:t>7-19</w:t>
            </w:r>
            <w:r w:rsidRPr="003664C9">
              <w:rPr>
                <w:rFonts w:ascii="Times New Roman" w:hAnsi="Times New Roman" w:cs="Times New Roman"/>
                <w:sz w:val="18"/>
                <w:szCs w:val="21"/>
              </w:rPr>
              <w:t>周（二外西班牙语的）</w:t>
            </w:r>
          </w:p>
        </w:tc>
      </w:tr>
      <w:tr w:rsidR="001A193A">
        <w:trPr>
          <w:trHeight w:val="606"/>
          <w:jc w:val="center"/>
        </w:trPr>
        <w:tc>
          <w:tcPr>
            <w:tcW w:w="46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英美法律文学</w:t>
            </w:r>
          </w:p>
        </w:tc>
        <w:tc>
          <w:tcPr>
            <w:tcW w:w="1276" w:type="dxa"/>
            <w:vAlign w:val="center"/>
          </w:tcPr>
          <w:p w:rsidR="001A193A" w:rsidRPr="003664C9" w:rsidRDefault="003664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1050201404</w:t>
            </w:r>
          </w:p>
        </w:tc>
        <w:tc>
          <w:tcPr>
            <w:tcW w:w="70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四</w:t>
            </w:r>
          </w:p>
        </w:tc>
        <w:tc>
          <w:tcPr>
            <w:tcW w:w="78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10-12</w:t>
            </w:r>
          </w:p>
        </w:tc>
        <w:tc>
          <w:tcPr>
            <w:tcW w:w="97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90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张立新</w:t>
            </w:r>
          </w:p>
        </w:tc>
        <w:tc>
          <w:tcPr>
            <w:tcW w:w="884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0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英美文学</w:t>
            </w:r>
            <w:r w:rsidRPr="003664C9">
              <w:rPr>
                <w:rFonts w:ascii="Times New Roman" w:hAnsi="Times New Roman" w:cs="Times New Roman"/>
                <w:szCs w:val="21"/>
              </w:rPr>
              <w:t>2-13</w:t>
            </w:r>
            <w:r w:rsidRPr="003664C9"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46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翻译实践</w:t>
            </w:r>
          </w:p>
        </w:tc>
        <w:tc>
          <w:tcPr>
            <w:tcW w:w="127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1080000209</w:t>
            </w:r>
          </w:p>
        </w:tc>
        <w:tc>
          <w:tcPr>
            <w:tcW w:w="70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54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55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五</w:t>
            </w:r>
          </w:p>
        </w:tc>
        <w:tc>
          <w:tcPr>
            <w:tcW w:w="78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科</w:t>
            </w:r>
            <w:r w:rsidRPr="003664C9">
              <w:rPr>
                <w:rFonts w:ascii="Times New Roman" w:hAnsi="Times New Roman" w:cs="Times New Roman"/>
                <w:szCs w:val="21"/>
              </w:rPr>
              <w:t>A920</w:t>
            </w:r>
          </w:p>
        </w:tc>
        <w:tc>
          <w:tcPr>
            <w:tcW w:w="90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沙丽金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刘艳萍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齐筠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辛衍君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程乐</w:t>
            </w:r>
          </w:p>
        </w:tc>
        <w:tc>
          <w:tcPr>
            <w:tcW w:w="884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0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英语翻译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2-12</w:t>
            </w:r>
            <w:r w:rsidRPr="003664C9">
              <w:rPr>
                <w:rFonts w:ascii="Times New Roman" w:hAnsi="Times New Roman" w:cs="Times New Roman"/>
                <w:szCs w:val="21"/>
              </w:rPr>
              <w:t>周（外聘专家时间未定）</w:t>
            </w:r>
          </w:p>
        </w:tc>
      </w:tr>
      <w:tr w:rsidR="001A193A">
        <w:trPr>
          <w:trHeight w:val="606"/>
          <w:jc w:val="center"/>
        </w:trPr>
        <w:tc>
          <w:tcPr>
            <w:tcW w:w="46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56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翻译概论（英汉</w:t>
            </w:r>
            <w:r w:rsidRPr="003664C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664C9">
              <w:rPr>
                <w:rFonts w:ascii="Times New Roman" w:hAnsi="Times New Roman" w:cs="Times New Roman"/>
                <w:szCs w:val="21"/>
              </w:rPr>
              <w:t>汉英）</w:t>
            </w:r>
          </w:p>
        </w:tc>
        <w:tc>
          <w:tcPr>
            <w:tcW w:w="1276" w:type="dxa"/>
            <w:vAlign w:val="center"/>
          </w:tcPr>
          <w:p w:rsidR="001A193A" w:rsidRPr="003664C9" w:rsidRDefault="003C0C23" w:rsidP="00822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10800002</w:t>
            </w:r>
            <w:r w:rsidR="008227EC">
              <w:rPr>
                <w:rFonts w:ascii="Times New Roman" w:hAnsi="Times New Roman" w:cs="Times New Roman"/>
                <w:szCs w:val="21"/>
              </w:rPr>
              <w:t>08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54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55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五</w:t>
            </w:r>
          </w:p>
        </w:tc>
        <w:tc>
          <w:tcPr>
            <w:tcW w:w="78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科</w:t>
            </w:r>
            <w:r w:rsidRPr="003664C9">
              <w:rPr>
                <w:rFonts w:ascii="Times New Roman" w:hAnsi="Times New Roman" w:cs="Times New Roman"/>
                <w:szCs w:val="21"/>
              </w:rPr>
              <w:t>A920</w:t>
            </w:r>
          </w:p>
        </w:tc>
        <w:tc>
          <w:tcPr>
            <w:tcW w:w="90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沙丽金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刘艳萍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齐筠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辛衍君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程乐</w:t>
            </w:r>
          </w:p>
        </w:tc>
        <w:tc>
          <w:tcPr>
            <w:tcW w:w="884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0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664C9">
              <w:rPr>
                <w:rFonts w:ascii="Times New Roman" w:hAnsi="Times New Roman" w:cs="Times New Roman"/>
                <w:sz w:val="20"/>
                <w:szCs w:val="21"/>
              </w:rPr>
              <w:t>翻译、法语方向必选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 w:val="20"/>
                <w:szCs w:val="21"/>
              </w:rPr>
              <w:t>2-15</w:t>
            </w:r>
            <w:r w:rsidRPr="003664C9">
              <w:rPr>
                <w:rFonts w:ascii="Times New Roman" w:hAnsi="Times New Roman" w:cs="Times New Roman"/>
                <w:sz w:val="20"/>
                <w:szCs w:val="21"/>
              </w:rPr>
              <w:t>周（外聘专家时间未定）</w:t>
            </w:r>
          </w:p>
        </w:tc>
      </w:tr>
      <w:tr w:rsidR="001A193A">
        <w:trPr>
          <w:trHeight w:val="606"/>
          <w:jc w:val="center"/>
        </w:trPr>
        <w:tc>
          <w:tcPr>
            <w:tcW w:w="46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56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第二外国语</w:t>
            </w:r>
          </w:p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（法语）</w:t>
            </w:r>
          </w:p>
        </w:tc>
        <w:tc>
          <w:tcPr>
            <w:tcW w:w="1276" w:type="dxa"/>
            <w:vAlign w:val="center"/>
          </w:tcPr>
          <w:p w:rsidR="001A193A" w:rsidRPr="003664C9" w:rsidRDefault="003C0C23" w:rsidP="00CF6F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1080000</w:t>
            </w:r>
            <w:r w:rsidR="00CF6F9E">
              <w:rPr>
                <w:rFonts w:ascii="Times New Roman" w:hAnsi="Times New Roman" w:cs="Times New Roman"/>
                <w:szCs w:val="21"/>
              </w:rPr>
              <w:t>12</w:t>
            </w:r>
            <w:r w:rsidRPr="003664C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54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556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五</w:t>
            </w:r>
          </w:p>
        </w:tc>
        <w:tc>
          <w:tcPr>
            <w:tcW w:w="780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978" w:type="dxa"/>
            <w:vAlign w:val="center"/>
          </w:tcPr>
          <w:p w:rsidR="001A193A" w:rsidRPr="003664C9" w:rsidRDefault="003C0C23" w:rsidP="007131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新</w:t>
            </w:r>
            <w:r w:rsidR="0071318A">
              <w:rPr>
                <w:rFonts w:ascii="Times New Roman" w:hAnsi="Times New Roman" w:cs="Times New Roman"/>
                <w:szCs w:val="21"/>
              </w:rPr>
              <w:t>B</w:t>
            </w:r>
            <w:r w:rsidRPr="003664C9">
              <w:rPr>
                <w:rFonts w:ascii="Times New Roman" w:hAnsi="Times New Roman" w:cs="Times New Roman"/>
                <w:szCs w:val="21"/>
              </w:rPr>
              <w:t>104</w:t>
            </w:r>
          </w:p>
        </w:tc>
        <w:tc>
          <w:tcPr>
            <w:tcW w:w="908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赵静静</w:t>
            </w:r>
          </w:p>
        </w:tc>
        <w:tc>
          <w:tcPr>
            <w:tcW w:w="884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01" w:type="dxa"/>
            <w:vAlign w:val="center"/>
          </w:tcPr>
          <w:p w:rsidR="001A193A" w:rsidRPr="003664C9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2-19</w:t>
            </w:r>
            <w:r w:rsidRPr="003664C9">
              <w:rPr>
                <w:rFonts w:ascii="Times New Roman" w:hAnsi="Times New Roman" w:cs="Times New Roman"/>
                <w:szCs w:val="21"/>
              </w:rPr>
              <w:t>周（二外法语的）</w:t>
            </w:r>
          </w:p>
        </w:tc>
      </w:tr>
    </w:tbl>
    <w:p w:rsidR="001A193A" w:rsidRDefault="001A193A">
      <w:pPr>
        <w:jc w:val="center"/>
        <w:rPr>
          <w:rFonts w:eastAsia="黑体"/>
          <w:b/>
          <w:sz w:val="32"/>
          <w:szCs w:val="32"/>
          <w:u w:val="single"/>
        </w:rPr>
      </w:pPr>
    </w:p>
    <w:p w:rsidR="001A193A" w:rsidRDefault="003C0C2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b/>
          <w:sz w:val="32"/>
          <w:szCs w:val="32"/>
          <w:u w:val="single"/>
        </w:rPr>
        <w:t>外国语学院</w:t>
      </w:r>
      <w:r>
        <w:rPr>
          <w:rFonts w:eastAsia="黑体" w:hint="eastAsia"/>
          <w:b/>
          <w:sz w:val="32"/>
          <w:szCs w:val="32"/>
          <w:u w:val="single"/>
        </w:rPr>
        <w:t xml:space="preserve"> </w:t>
      </w:r>
      <w:r>
        <w:rPr>
          <w:rFonts w:eastAsia="黑体" w:hint="eastAsia"/>
          <w:b/>
          <w:sz w:val="32"/>
          <w:szCs w:val="32"/>
          <w:u w:val="single"/>
        </w:rPr>
        <w:t>翻译硕士（</w:t>
      </w:r>
      <w:r>
        <w:rPr>
          <w:rFonts w:eastAsia="黑体" w:hint="eastAsia"/>
          <w:b/>
          <w:sz w:val="32"/>
          <w:szCs w:val="32"/>
          <w:u w:val="single"/>
        </w:rPr>
        <w:t>MTI</w:t>
      </w:r>
      <w:r>
        <w:rPr>
          <w:rFonts w:eastAsia="黑体" w:hint="eastAsia"/>
          <w:b/>
          <w:sz w:val="32"/>
          <w:szCs w:val="32"/>
          <w:u w:val="single"/>
        </w:rPr>
        <w:t>）</w:t>
      </w:r>
      <w:r>
        <w:rPr>
          <w:rFonts w:eastAsia="黑体" w:hint="eastAsia"/>
          <w:b/>
          <w:sz w:val="32"/>
          <w:szCs w:val="32"/>
        </w:rPr>
        <w:t xml:space="preserve"> </w:t>
      </w:r>
      <w:r>
        <w:rPr>
          <w:rFonts w:eastAsia="黑体" w:hint="eastAsia"/>
          <w:b/>
          <w:sz w:val="32"/>
          <w:szCs w:val="32"/>
        </w:rPr>
        <w:t>课程表</w:t>
      </w:r>
      <w:r>
        <w:rPr>
          <w:rFonts w:ascii="华文行楷" w:eastAsia="华文行楷" w:hint="eastAsia"/>
          <w:b/>
          <w:sz w:val="32"/>
          <w:szCs w:val="32"/>
        </w:rPr>
        <w:t xml:space="preserve">  </w:t>
      </w:r>
      <w:r>
        <w:rPr>
          <w:rFonts w:ascii="华文行楷" w:eastAsia="华文行楷" w:hint="eastAsia"/>
          <w:b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16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174"/>
        <w:gridCol w:w="1464"/>
        <w:gridCol w:w="817"/>
        <w:gridCol w:w="585"/>
        <w:gridCol w:w="473"/>
        <w:gridCol w:w="951"/>
        <w:gridCol w:w="889"/>
        <w:gridCol w:w="1077"/>
        <w:gridCol w:w="1205"/>
        <w:gridCol w:w="696"/>
        <w:gridCol w:w="1339"/>
      </w:tblGrid>
      <w:tr w:rsidR="001A193A">
        <w:trPr>
          <w:trHeight w:val="769"/>
          <w:jc w:val="center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序号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课 程</w:t>
            </w:r>
          </w:p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代 码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性质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学分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课时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星期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节次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教室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备注</w:t>
            </w:r>
          </w:p>
          <w:p w:rsidR="001A193A" w:rsidRDefault="003C0C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(上课学期)</w:t>
            </w:r>
          </w:p>
        </w:tc>
      </w:tr>
      <w:tr w:rsidR="001A193A">
        <w:trPr>
          <w:trHeight w:val="606"/>
          <w:jc w:val="center"/>
        </w:trPr>
        <w:tc>
          <w:tcPr>
            <w:tcW w:w="491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117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中国特色社会主义理论与实践研究</w:t>
            </w:r>
          </w:p>
        </w:tc>
        <w:tc>
          <w:tcPr>
            <w:tcW w:w="146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1230000104</w:t>
            </w:r>
          </w:p>
        </w:tc>
        <w:tc>
          <w:tcPr>
            <w:tcW w:w="817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学位</w:t>
            </w:r>
          </w:p>
        </w:tc>
        <w:tc>
          <w:tcPr>
            <w:tcW w:w="585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一</w:t>
            </w:r>
          </w:p>
        </w:tc>
        <w:tc>
          <w:tcPr>
            <w:tcW w:w="889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1-5</w:t>
            </w:r>
          </w:p>
        </w:tc>
        <w:tc>
          <w:tcPr>
            <w:tcW w:w="1077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科地</w:t>
            </w:r>
            <w:r>
              <w:rPr>
                <w:rFonts w:ascii="Times New Roman" w:hAnsi="Times New Roman" w:cs="Times New Roman"/>
                <w:bCs/>
                <w:szCs w:val="21"/>
              </w:rPr>
              <w:t>106</w:t>
            </w:r>
          </w:p>
        </w:tc>
        <w:tc>
          <w:tcPr>
            <w:tcW w:w="1205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马院</w:t>
            </w:r>
          </w:p>
        </w:tc>
        <w:tc>
          <w:tcPr>
            <w:tcW w:w="696" w:type="dxa"/>
            <w:vAlign w:val="center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2-9</w:t>
            </w:r>
            <w:r>
              <w:rPr>
                <w:rFonts w:ascii="Times New Roman" w:hAnsi="Times New Roman" w:cs="Times New Roman"/>
                <w:bCs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491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117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英美法律制度</w:t>
            </w:r>
          </w:p>
        </w:tc>
        <w:tc>
          <w:tcPr>
            <w:tcW w:w="146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C0C23">
              <w:rPr>
                <w:rFonts w:ascii="Times New Roman" w:hAnsi="Times New Roman" w:cs="Times New Roman"/>
                <w:bCs/>
                <w:szCs w:val="21"/>
              </w:rPr>
              <w:t>1080000426</w:t>
            </w:r>
          </w:p>
        </w:tc>
        <w:tc>
          <w:tcPr>
            <w:tcW w:w="817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选修</w:t>
            </w:r>
          </w:p>
        </w:tc>
        <w:tc>
          <w:tcPr>
            <w:tcW w:w="585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一</w:t>
            </w:r>
          </w:p>
        </w:tc>
        <w:tc>
          <w:tcPr>
            <w:tcW w:w="889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6-9</w:t>
            </w:r>
          </w:p>
        </w:tc>
        <w:tc>
          <w:tcPr>
            <w:tcW w:w="1077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</w:t>
            </w:r>
            <w:r>
              <w:rPr>
                <w:rFonts w:ascii="Times New Roman" w:hAnsi="Times New Roman" w:cs="Times New Roman"/>
                <w:szCs w:val="21"/>
              </w:rPr>
              <w:t>A920</w:t>
            </w:r>
          </w:p>
        </w:tc>
        <w:tc>
          <w:tcPr>
            <w:tcW w:w="1205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刘艳萍</w:t>
            </w:r>
          </w:p>
        </w:tc>
        <w:tc>
          <w:tcPr>
            <w:tcW w:w="69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教授</w:t>
            </w:r>
          </w:p>
        </w:tc>
        <w:tc>
          <w:tcPr>
            <w:tcW w:w="1339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MTI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、翻译方向</w:t>
            </w:r>
          </w:p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2-10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491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117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法律案例阅读与翻译</w:t>
            </w:r>
          </w:p>
        </w:tc>
        <w:tc>
          <w:tcPr>
            <w:tcW w:w="146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C0C23">
              <w:rPr>
                <w:rFonts w:ascii="Times New Roman" w:hAnsi="Times New Roman" w:cs="Times New Roman"/>
                <w:bCs/>
                <w:szCs w:val="21"/>
              </w:rPr>
              <w:t>1055100401</w:t>
            </w:r>
          </w:p>
        </w:tc>
        <w:tc>
          <w:tcPr>
            <w:tcW w:w="817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选修</w:t>
            </w:r>
          </w:p>
        </w:tc>
        <w:tc>
          <w:tcPr>
            <w:tcW w:w="585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二</w:t>
            </w:r>
          </w:p>
        </w:tc>
        <w:tc>
          <w:tcPr>
            <w:tcW w:w="889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1-2</w:t>
            </w:r>
          </w:p>
        </w:tc>
        <w:tc>
          <w:tcPr>
            <w:tcW w:w="1077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科</w:t>
            </w:r>
            <w:r>
              <w:rPr>
                <w:rFonts w:ascii="Times New Roman" w:hAnsi="Times New Roman" w:cs="Times New Roman"/>
                <w:bCs/>
                <w:szCs w:val="21"/>
              </w:rPr>
              <w:t>A920</w:t>
            </w:r>
          </w:p>
        </w:tc>
        <w:tc>
          <w:tcPr>
            <w:tcW w:w="1205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刘华、沙丽金</w:t>
            </w:r>
          </w:p>
        </w:tc>
        <w:tc>
          <w:tcPr>
            <w:tcW w:w="69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教授</w:t>
            </w:r>
          </w:p>
        </w:tc>
        <w:tc>
          <w:tcPr>
            <w:tcW w:w="1339" w:type="dxa"/>
            <w:vAlign w:val="center"/>
          </w:tcPr>
          <w:p w:rsidR="001A193A" w:rsidRDefault="003C0C23">
            <w:pPr>
              <w:ind w:left="210" w:hangingChars="100" w:hanging="21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MTI</w:t>
            </w:r>
          </w:p>
          <w:p w:rsidR="001A193A" w:rsidRDefault="003C0C23">
            <w:pPr>
              <w:ind w:left="210" w:hangingChars="100" w:hanging="21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2-19</w:t>
            </w:r>
            <w:r>
              <w:rPr>
                <w:rFonts w:ascii="Times New Roman" w:hAnsi="Times New Roman" w:cs="Times New Roman"/>
                <w:bCs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491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117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交互传译</w:t>
            </w:r>
          </w:p>
        </w:tc>
        <w:tc>
          <w:tcPr>
            <w:tcW w:w="146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C0C23">
              <w:rPr>
                <w:rFonts w:ascii="Times New Roman" w:hAnsi="Times New Roman" w:cs="Times New Roman"/>
                <w:bCs/>
                <w:szCs w:val="21"/>
              </w:rPr>
              <w:t>1055100201</w:t>
            </w:r>
          </w:p>
        </w:tc>
        <w:tc>
          <w:tcPr>
            <w:tcW w:w="817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学位</w:t>
            </w:r>
          </w:p>
        </w:tc>
        <w:tc>
          <w:tcPr>
            <w:tcW w:w="585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二</w:t>
            </w:r>
          </w:p>
        </w:tc>
        <w:tc>
          <w:tcPr>
            <w:tcW w:w="889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6-7</w:t>
            </w:r>
          </w:p>
        </w:tc>
        <w:tc>
          <w:tcPr>
            <w:tcW w:w="1077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语音室（教学楼</w:t>
            </w:r>
            <w:r>
              <w:rPr>
                <w:rFonts w:ascii="Times New Roman" w:hAnsi="Times New Roman" w:cs="Times New Roman"/>
                <w:bCs/>
                <w:szCs w:val="21"/>
              </w:rPr>
              <w:t>120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1205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吴康平</w:t>
            </w:r>
          </w:p>
          <w:p w:rsidR="001A193A" w:rsidRDefault="003C0C23" w:rsidP="00595E6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戴嘉佳</w:t>
            </w:r>
          </w:p>
        </w:tc>
        <w:tc>
          <w:tcPr>
            <w:tcW w:w="69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讲师</w:t>
            </w:r>
          </w:p>
        </w:tc>
        <w:tc>
          <w:tcPr>
            <w:tcW w:w="1339" w:type="dxa"/>
            <w:vAlign w:val="center"/>
          </w:tcPr>
          <w:p w:rsidR="001A193A" w:rsidRDefault="003C0C23">
            <w:pPr>
              <w:ind w:left="210" w:hangingChars="100" w:hanging="21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MTI</w:t>
            </w:r>
          </w:p>
          <w:p w:rsidR="001A193A" w:rsidRDefault="003C0C23">
            <w:pPr>
              <w:ind w:left="210" w:hangingChars="100" w:hanging="21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2-19</w:t>
            </w:r>
            <w:r>
              <w:rPr>
                <w:rFonts w:ascii="Times New Roman" w:hAnsi="Times New Roman" w:cs="Times New Roman"/>
                <w:bCs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491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117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法律术语翻译</w:t>
            </w:r>
          </w:p>
        </w:tc>
        <w:tc>
          <w:tcPr>
            <w:tcW w:w="146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C0C23">
              <w:rPr>
                <w:rFonts w:ascii="Times New Roman" w:hAnsi="Times New Roman" w:cs="Times New Roman"/>
                <w:bCs/>
                <w:szCs w:val="21"/>
              </w:rPr>
              <w:t>1055100402</w:t>
            </w:r>
          </w:p>
        </w:tc>
        <w:tc>
          <w:tcPr>
            <w:tcW w:w="817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选修</w:t>
            </w:r>
          </w:p>
        </w:tc>
        <w:tc>
          <w:tcPr>
            <w:tcW w:w="585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三</w:t>
            </w:r>
          </w:p>
        </w:tc>
        <w:tc>
          <w:tcPr>
            <w:tcW w:w="889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1-5</w:t>
            </w:r>
          </w:p>
        </w:tc>
        <w:tc>
          <w:tcPr>
            <w:tcW w:w="1077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</w:t>
            </w:r>
            <w:r>
              <w:rPr>
                <w:rFonts w:ascii="Times New Roman" w:hAnsi="Times New Roman" w:cs="Times New Roman"/>
                <w:szCs w:val="21"/>
              </w:rPr>
              <w:t>A920</w:t>
            </w:r>
          </w:p>
        </w:tc>
        <w:tc>
          <w:tcPr>
            <w:tcW w:w="1205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张法连、魏蘅</w:t>
            </w:r>
          </w:p>
        </w:tc>
        <w:tc>
          <w:tcPr>
            <w:tcW w:w="69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教授</w:t>
            </w:r>
          </w:p>
        </w:tc>
        <w:tc>
          <w:tcPr>
            <w:tcW w:w="1339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MTI</w:t>
            </w:r>
          </w:p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10-17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491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117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法律文书翻译</w:t>
            </w:r>
          </w:p>
        </w:tc>
        <w:tc>
          <w:tcPr>
            <w:tcW w:w="146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C0C23">
              <w:rPr>
                <w:rFonts w:ascii="Times New Roman" w:hAnsi="Times New Roman" w:cs="Times New Roman"/>
                <w:bCs/>
                <w:szCs w:val="21"/>
              </w:rPr>
              <w:t>1055100403</w:t>
            </w:r>
          </w:p>
        </w:tc>
        <w:tc>
          <w:tcPr>
            <w:tcW w:w="817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选修</w:t>
            </w:r>
          </w:p>
        </w:tc>
        <w:tc>
          <w:tcPr>
            <w:tcW w:w="585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三</w:t>
            </w:r>
          </w:p>
        </w:tc>
        <w:tc>
          <w:tcPr>
            <w:tcW w:w="889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1-5</w:t>
            </w:r>
          </w:p>
        </w:tc>
        <w:tc>
          <w:tcPr>
            <w:tcW w:w="1077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</w:t>
            </w:r>
            <w:r>
              <w:rPr>
                <w:rFonts w:ascii="Times New Roman" w:hAnsi="Times New Roman" w:cs="Times New Roman"/>
                <w:szCs w:val="21"/>
              </w:rPr>
              <w:t>A920</w:t>
            </w:r>
          </w:p>
        </w:tc>
        <w:tc>
          <w:tcPr>
            <w:tcW w:w="1205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张法连、李妍</w:t>
            </w:r>
          </w:p>
        </w:tc>
        <w:tc>
          <w:tcPr>
            <w:tcW w:w="69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教授</w:t>
            </w:r>
          </w:p>
        </w:tc>
        <w:tc>
          <w:tcPr>
            <w:tcW w:w="1339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MTI</w:t>
            </w:r>
          </w:p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2-9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周</w:t>
            </w:r>
          </w:p>
        </w:tc>
      </w:tr>
      <w:tr w:rsidR="001A193A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中国语言文化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1055100202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四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1-5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科</w:t>
            </w:r>
            <w:r>
              <w:rPr>
                <w:rFonts w:ascii="Times New Roman" w:hAnsi="Times New Roman" w:cs="Times New Roman"/>
                <w:bCs/>
                <w:szCs w:val="21"/>
              </w:rPr>
              <w:t>A920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人文学院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ind w:firstLineChars="50" w:firstLine="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MTI</w:t>
            </w:r>
          </w:p>
          <w:p w:rsidR="001A193A" w:rsidRDefault="003C0C23">
            <w:pPr>
              <w:ind w:firstLineChars="50" w:firstLine="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3-13</w:t>
            </w:r>
            <w:r>
              <w:rPr>
                <w:rFonts w:ascii="Times New Roman" w:hAnsi="Times New Roman" w:cs="Times New Roman"/>
                <w:bCs/>
                <w:szCs w:val="21"/>
              </w:rPr>
              <w:t>周</w:t>
            </w:r>
          </w:p>
        </w:tc>
      </w:tr>
      <w:tr w:rsidR="001A193A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英译汉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1055100203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1-5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424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595E6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高</w:t>
            </w:r>
            <w:r w:rsidR="003C0C23">
              <w:rPr>
                <w:rFonts w:ascii="Times New Roman" w:hAnsi="Times New Roman" w:cs="Times New Roman"/>
                <w:bCs/>
                <w:szCs w:val="21"/>
              </w:rPr>
              <w:t>莲红、辛衍君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副教授、教授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ind w:left="210" w:hangingChars="100" w:hanging="21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MTI</w:t>
            </w:r>
          </w:p>
          <w:p w:rsidR="001A193A" w:rsidRDefault="003C0C23">
            <w:pPr>
              <w:ind w:left="210" w:hangingChars="100" w:hanging="21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2-9</w:t>
            </w:r>
            <w:r>
              <w:rPr>
                <w:rFonts w:ascii="Times New Roman" w:hAnsi="Times New Roman" w:cs="Times New Roman"/>
                <w:bCs/>
                <w:szCs w:val="21"/>
              </w:rPr>
              <w:t>周</w:t>
            </w:r>
          </w:p>
        </w:tc>
      </w:tr>
      <w:tr w:rsidR="001A193A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法律翻译（汉译英）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C0C23">
              <w:rPr>
                <w:rFonts w:ascii="Times New Roman" w:hAnsi="Times New Roman" w:cs="Times New Roman"/>
                <w:bCs/>
                <w:szCs w:val="21"/>
              </w:rPr>
              <w:t>1055100204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6-9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424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齐筠、田力男、付瑶、朱伟一、程乐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教授、副教授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MTI</w:t>
            </w:r>
            <w:r>
              <w:rPr>
                <w:rFonts w:ascii="Times New Roman" w:hAnsi="Times New Roman" w:cs="Times New Roman"/>
                <w:bCs/>
                <w:szCs w:val="21"/>
              </w:rPr>
              <w:t>（外聘专家时间未定）</w:t>
            </w:r>
            <w:r>
              <w:rPr>
                <w:rFonts w:ascii="Times New Roman" w:hAnsi="Times New Roman" w:cs="Times New Roman"/>
                <w:bCs/>
                <w:szCs w:val="21"/>
              </w:rPr>
              <w:t>2-15</w:t>
            </w:r>
            <w:r>
              <w:rPr>
                <w:rFonts w:ascii="Times New Roman" w:hAnsi="Times New Roman" w:cs="Times New Roman"/>
                <w:bCs/>
                <w:szCs w:val="21"/>
              </w:rPr>
              <w:t>周</w:t>
            </w:r>
          </w:p>
        </w:tc>
      </w:tr>
    </w:tbl>
    <w:p w:rsidR="001A193A" w:rsidRDefault="001A193A">
      <w:pPr>
        <w:jc w:val="center"/>
        <w:rPr>
          <w:rFonts w:eastAsia="黑体"/>
          <w:sz w:val="28"/>
          <w:szCs w:val="28"/>
        </w:rPr>
      </w:pPr>
    </w:p>
    <w:p w:rsidR="001A193A" w:rsidRDefault="003C0C23" w:rsidP="003664C9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  <w:u w:val="single"/>
        </w:rPr>
        <w:lastRenderedPageBreak/>
        <w:t>外国语学院</w:t>
      </w:r>
      <w:r>
        <w:rPr>
          <w:rFonts w:eastAsia="黑体" w:hint="eastAsia"/>
          <w:b/>
          <w:sz w:val="28"/>
          <w:szCs w:val="28"/>
          <w:u w:val="single"/>
        </w:rPr>
        <w:t>德语</w:t>
      </w:r>
      <w:r>
        <w:rPr>
          <w:rFonts w:eastAsia="黑体" w:hint="eastAsia"/>
          <w:sz w:val="28"/>
          <w:szCs w:val="28"/>
          <w:u w:val="single"/>
        </w:rPr>
        <w:t>语言文学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德语法律翻译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</w:p>
    <w:p w:rsidR="001A193A" w:rsidRDefault="003C0C2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2015</w:t>
      </w:r>
      <w:r w:rsidR="00DF7F53">
        <w:rPr>
          <w:rFonts w:eastAsia="黑体"/>
          <w:sz w:val="28"/>
          <w:szCs w:val="28"/>
        </w:rPr>
        <w:t>-</w:t>
      </w:r>
      <w:r>
        <w:rPr>
          <w:rFonts w:eastAsia="黑体" w:hint="eastAsia"/>
          <w:sz w:val="28"/>
          <w:szCs w:val="28"/>
        </w:rPr>
        <w:t>2016</w:t>
      </w:r>
      <w:r>
        <w:rPr>
          <w:rFonts w:eastAsia="黑体" w:hint="eastAsia"/>
          <w:sz w:val="28"/>
          <w:szCs w:val="28"/>
        </w:rPr>
        <w:t>学年第一学期课程表</w:t>
      </w:r>
      <w:r>
        <w:rPr>
          <w:rFonts w:ascii="华文行楷" w:eastAsia="华文行楷" w:hint="eastAsia"/>
          <w:sz w:val="28"/>
          <w:szCs w:val="28"/>
        </w:rPr>
        <w:t xml:space="preserve">   人数2015级3人 </w:t>
      </w:r>
    </w:p>
    <w:tbl>
      <w:tblPr>
        <w:tblW w:w="11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174"/>
        <w:gridCol w:w="1464"/>
        <w:gridCol w:w="817"/>
        <w:gridCol w:w="585"/>
        <w:gridCol w:w="473"/>
        <w:gridCol w:w="951"/>
        <w:gridCol w:w="889"/>
        <w:gridCol w:w="1152"/>
        <w:gridCol w:w="1130"/>
        <w:gridCol w:w="696"/>
        <w:gridCol w:w="1339"/>
      </w:tblGrid>
      <w:tr w:rsidR="001A193A">
        <w:trPr>
          <w:cantSplit/>
          <w:trHeight w:val="769"/>
          <w:jc w:val="center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="华文行楷" w:eastAsia="华文行楷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A193A" w:rsidRDefault="003C0C23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(</w:t>
            </w:r>
            <w:r>
              <w:rPr>
                <w:rFonts w:eastAsia="黑体" w:hint="eastAsia"/>
                <w:b/>
              </w:rPr>
              <w:t>上课学期</w:t>
            </w:r>
            <w:r>
              <w:rPr>
                <w:rFonts w:eastAsia="黑体" w:hint="eastAsia"/>
                <w:b/>
              </w:rPr>
              <w:t>)</w:t>
            </w:r>
          </w:p>
        </w:tc>
      </w:tr>
      <w:tr w:rsidR="001A193A">
        <w:trPr>
          <w:trHeight w:val="606"/>
          <w:jc w:val="center"/>
        </w:trPr>
        <w:tc>
          <w:tcPr>
            <w:tcW w:w="491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1</w:t>
            </w:r>
          </w:p>
        </w:tc>
        <w:tc>
          <w:tcPr>
            <w:tcW w:w="1174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中国特色社会主义理论与实践研究</w:t>
            </w:r>
          </w:p>
        </w:tc>
        <w:tc>
          <w:tcPr>
            <w:tcW w:w="1464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1230000104</w:t>
            </w:r>
          </w:p>
        </w:tc>
        <w:tc>
          <w:tcPr>
            <w:tcW w:w="817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学位</w:t>
            </w:r>
          </w:p>
        </w:tc>
        <w:tc>
          <w:tcPr>
            <w:tcW w:w="585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一</w:t>
            </w:r>
          </w:p>
        </w:tc>
        <w:tc>
          <w:tcPr>
            <w:tcW w:w="889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1-5</w:t>
            </w:r>
          </w:p>
        </w:tc>
        <w:tc>
          <w:tcPr>
            <w:tcW w:w="1152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科地</w:t>
            </w:r>
            <w:r w:rsidRPr="003C0C23">
              <w:rPr>
                <w:rFonts w:ascii="Times New Roman" w:eastAsiaTheme="minorEastAsia" w:hAnsi="Times New Roman" w:cs="Times New Roman"/>
                <w:szCs w:val="21"/>
              </w:rPr>
              <w:t>106</w:t>
            </w:r>
          </w:p>
        </w:tc>
        <w:tc>
          <w:tcPr>
            <w:tcW w:w="1130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马院</w:t>
            </w:r>
          </w:p>
        </w:tc>
        <w:tc>
          <w:tcPr>
            <w:tcW w:w="696" w:type="dxa"/>
            <w:vAlign w:val="center"/>
          </w:tcPr>
          <w:p w:rsidR="001A193A" w:rsidRPr="003C0C23" w:rsidRDefault="001A193A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全体</w:t>
            </w:r>
            <w:r w:rsidRPr="003C0C23">
              <w:rPr>
                <w:rFonts w:ascii="Times New Roman" w:eastAsiaTheme="minorEastAsia" w:hAnsi="Times New Roman" w:cs="Times New Roman"/>
                <w:szCs w:val="21"/>
              </w:rPr>
              <w:t>2-9</w:t>
            </w:r>
            <w:r w:rsidRPr="003C0C23">
              <w:rPr>
                <w:rFonts w:ascii="Times New Roman" w:eastAsiaTheme="minorEastAsia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491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</w:t>
            </w:r>
          </w:p>
        </w:tc>
        <w:tc>
          <w:tcPr>
            <w:tcW w:w="1174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德语文学选读</w:t>
            </w:r>
          </w:p>
        </w:tc>
        <w:tc>
          <w:tcPr>
            <w:tcW w:w="1464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1050204401</w:t>
            </w:r>
          </w:p>
        </w:tc>
        <w:tc>
          <w:tcPr>
            <w:tcW w:w="817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选修</w:t>
            </w:r>
          </w:p>
        </w:tc>
        <w:tc>
          <w:tcPr>
            <w:tcW w:w="585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一</w:t>
            </w:r>
          </w:p>
        </w:tc>
        <w:tc>
          <w:tcPr>
            <w:tcW w:w="889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6-7</w:t>
            </w:r>
          </w:p>
        </w:tc>
        <w:tc>
          <w:tcPr>
            <w:tcW w:w="1152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科</w:t>
            </w:r>
            <w:r w:rsidRPr="003C0C23">
              <w:rPr>
                <w:rFonts w:ascii="Times New Roman" w:eastAsiaTheme="minorEastAsia" w:hAnsi="Times New Roman" w:cs="Times New Roman"/>
                <w:szCs w:val="21"/>
              </w:rPr>
              <w:t>A904</w:t>
            </w:r>
          </w:p>
        </w:tc>
        <w:tc>
          <w:tcPr>
            <w:tcW w:w="1130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Felix</w:t>
            </w:r>
          </w:p>
        </w:tc>
        <w:tc>
          <w:tcPr>
            <w:tcW w:w="696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外教</w:t>
            </w:r>
          </w:p>
        </w:tc>
        <w:tc>
          <w:tcPr>
            <w:tcW w:w="1339" w:type="dxa"/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2-19</w:t>
            </w:r>
            <w:r w:rsidRPr="003C0C23">
              <w:rPr>
                <w:rFonts w:ascii="Times New Roman" w:eastAsiaTheme="minorEastAsia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法律视角下的德语文学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1050204409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选修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6-9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科</w:t>
            </w:r>
            <w:r w:rsidRPr="003C0C23">
              <w:rPr>
                <w:rFonts w:ascii="Times New Roman" w:eastAsiaTheme="minorEastAsia" w:hAnsi="Times New Roman" w:cs="Times New Roman"/>
                <w:szCs w:val="21"/>
              </w:rPr>
              <w:t>A904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李烨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讲师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2-10</w:t>
            </w:r>
            <w:r w:rsidRPr="003C0C23">
              <w:rPr>
                <w:rFonts w:ascii="Times New Roman" w:eastAsiaTheme="minorEastAsia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德语语言学概论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1050204204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1-5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科</w:t>
            </w:r>
            <w:r w:rsidRPr="003C0C23">
              <w:rPr>
                <w:rFonts w:ascii="Times New Roman" w:eastAsiaTheme="minorEastAsia" w:hAnsi="Times New Roman" w:cs="Times New Roman"/>
                <w:szCs w:val="21"/>
              </w:rPr>
              <w:t>A904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高莉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2-12</w:t>
            </w:r>
            <w:r w:rsidRPr="003C0C23">
              <w:rPr>
                <w:rFonts w:ascii="Times New Roman" w:eastAsiaTheme="minorEastAsia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英语写作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1080000136</w:t>
            </w:r>
            <w:r w:rsidR="00BC3900">
              <w:rPr>
                <w:rFonts w:ascii="Times New Roman" w:eastAsiaTheme="minorEastAsia" w:hAnsi="Times New Roman" w:cs="Times New Roman"/>
                <w:szCs w:val="21"/>
              </w:rPr>
              <w:t>-03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6-7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306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张洪芹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2-19</w:t>
            </w:r>
            <w:r w:rsidRPr="003C0C23">
              <w:rPr>
                <w:rFonts w:ascii="Times New Roman" w:eastAsiaTheme="minorEastAsia" w:hAnsi="Times New Roman" w:cs="Times New Roman"/>
                <w:szCs w:val="21"/>
              </w:rPr>
              <w:t>周（非通用语种二外）</w:t>
            </w:r>
          </w:p>
        </w:tc>
      </w:tr>
      <w:tr w:rsidR="001A193A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英语听说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1080000131</w:t>
            </w:r>
            <w:r w:rsidR="00BC3900">
              <w:rPr>
                <w:rFonts w:ascii="Times New Roman" w:eastAsiaTheme="minorEastAsia" w:hAnsi="Times New Roman" w:cs="Times New Roman"/>
                <w:szCs w:val="21"/>
              </w:rPr>
              <w:t>-06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CF6F9E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8-9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辛衍君等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2-19</w:t>
            </w:r>
            <w:r w:rsidRPr="003C0C23">
              <w:rPr>
                <w:rFonts w:ascii="Times New Roman" w:eastAsiaTheme="minorEastAsia" w:hAnsi="Times New Roman" w:cs="Times New Roman"/>
                <w:szCs w:val="21"/>
              </w:rPr>
              <w:t>周（非通用语种二外）</w:t>
            </w:r>
          </w:p>
        </w:tc>
      </w:tr>
      <w:tr w:rsidR="001A193A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翻译理论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1080000222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四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1-5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科</w:t>
            </w:r>
            <w:r w:rsidRPr="003C0C23">
              <w:rPr>
                <w:rFonts w:ascii="Times New Roman" w:eastAsiaTheme="minorEastAsia" w:hAnsi="Times New Roman" w:cs="Times New Roman"/>
                <w:szCs w:val="21"/>
              </w:rPr>
              <w:t>A904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王强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2-12</w:t>
            </w:r>
            <w:r w:rsidRPr="003C0C23">
              <w:rPr>
                <w:rFonts w:ascii="Times New Roman" w:eastAsiaTheme="minorEastAsia" w:hAnsi="Times New Roman" w:cs="Times New Roman"/>
                <w:szCs w:val="21"/>
              </w:rPr>
              <w:t>周</w:t>
            </w:r>
          </w:p>
        </w:tc>
      </w:tr>
      <w:tr w:rsidR="00E87996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Pr="003C0C23" w:rsidRDefault="00E87996" w:rsidP="00E87996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民法学（补课）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1020000701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补课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rFonts w:ascii="Times New Roman" w:hAnsi="Times New Roman" w:cs="Times New Roman"/>
                <w:w w:val="80"/>
                <w:szCs w:val="21"/>
              </w:rPr>
            </w:pPr>
            <w:r>
              <w:rPr>
                <w:rFonts w:ascii="Times New Roman" w:hAnsi="Times New Roman" w:cs="Times New Roman"/>
                <w:w w:val="80"/>
                <w:szCs w:val="21"/>
              </w:rPr>
              <w:t>222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靳文静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2-10</w:t>
            </w:r>
            <w:r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E87996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Pr="003C0C23" w:rsidRDefault="00E87996" w:rsidP="00E87996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行政法学（补课）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1010000705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蔡乐渭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96" w:rsidRDefault="00E87996" w:rsidP="00E8799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A193A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刑法学（补课）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1040000701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补课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3C0C23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C0C23">
              <w:rPr>
                <w:rFonts w:ascii="Times New Roman" w:eastAsiaTheme="minorEastAsia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1A193A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1A193A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1A193A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1A193A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1A193A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A" w:rsidRPr="003C0C23" w:rsidRDefault="001A193A" w:rsidP="003C0C23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</w:tbl>
    <w:p w:rsidR="001A193A" w:rsidRDefault="001A193A">
      <w:pPr>
        <w:jc w:val="center"/>
        <w:rPr>
          <w:szCs w:val="21"/>
        </w:rPr>
      </w:pPr>
    </w:p>
    <w:p w:rsidR="001A193A" w:rsidRDefault="003C0C2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1A193A" w:rsidRDefault="003C0C2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外国语学院</w:t>
      </w:r>
      <w:r>
        <w:rPr>
          <w:rFonts w:eastAsia="黑体" w:hint="eastAsia"/>
          <w:b/>
          <w:sz w:val="28"/>
          <w:szCs w:val="28"/>
          <w:u w:val="single"/>
        </w:rPr>
        <w:t>法语</w:t>
      </w:r>
      <w:r>
        <w:rPr>
          <w:rFonts w:eastAsia="黑体" w:hint="eastAsia"/>
          <w:sz w:val="28"/>
          <w:szCs w:val="28"/>
          <w:u w:val="single"/>
        </w:rPr>
        <w:t>语言文学</w:t>
      </w:r>
      <w:r>
        <w:rPr>
          <w:rFonts w:eastAsia="黑体" w:hint="eastAsia"/>
          <w:sz w:val="28"/>
          <w:szCs w:val="28"/>
        </w:rPr>
        <w:t>专业硕士生</w:t>
      </w:r>
    </w:p>
    <w:p w:rsidR="001A193A" w:rsidRDefault="003C0C23">
      <w:pPr>
        <w:jc w:val="center"/>
        <w:rPr>
          <w:rFonts w:ascii="华文行楷" w:eastAsia="华文行楷"/>
          <w:sz w:val="28"/>
          <w:szCs w:val="28"/>
        </w:rPr>
      </w:pPr>
      <w:r>
        <w:rPr>
          <w:rFonts w:ascii="华文行楷" w:eastAsia="华文行楷" w:hint="eastAsia"/>
          <w:sz w:val="28"/>
          <w:szCs w:val="28"/>
        </w:rPr>
        <w:t>2015</w:t>
      </w:r>
      <w:r w:rsidR="00DF7F53">
        <w:rPr>
          <w:rFonts w:ascii="华文行楷" w:eastAsia="华文行楷"/>
          <w:sz w:val="28"/>
          <w:szCs w:val="28"/>
        </w:rPr>
        <w:t>-</w:t>
      </w:r>
      <w:r>
        <w:rPr>
          <w:rFonts w:ascii="华文行楷" w:eastAsia="华文行楷" w:hint="eastAsia"/>
          <w:sz w:val="28"/>
          <w:szCs w:val="28"/>
        </w:rPr>
        <w:t>2016学年第一学期课程表    人数4人</w:t>
      </w:r>
    </w:p>
    <w:tbl>
      <w:tblPr>
        <w:tblW w:w="11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087"/>
        <w:gridCol w:w="1418"/>
        <w:gridCol w:w="950"/>
        <w:gridCol w:w="490"/>
        <w:gridCol w:w="568"/>
        <w:gridCol w:w="951"/>
        <w:gridCol w:w="889"/>
        <w:gridCol w:w="909"/>
        <w:gridCol w:w="1373"/>
        <w:gridCol w:w="696"/>
        <w:gridCol w:w="1339"/>
      </w:tblGrid>
      <w:tr w:rsidR="001A193A">
        <w:trPr>
          <w:cantSplit/>
          <w:trHeight w:val="769"/>
          <w:jc w:val="center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A193A" w:rsidRDefault="003C0C2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1A193A">
        <w:trPr>
          <w:trHeight w:val="606"/>
          <w:jc w:val="center"/>
        </w:trPr>
        <w:tc>
          <w:tcPr>
            <w:tcW w:w="6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7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中国特色社会主义理论与实践研究</w:t>
            </w:r>
          </w:p>
        </w:tc>
        <w:tc>
          <w:tcPr>
            <w:tcW w:w="141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1230000104</w:t>
            </w:r>
          </w:p>
        </w:tc>
        <w:tc>
          <w:tcPr>
            <w:tcW w:w="95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49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</w:t>
            </w:r>
          </w:p>
        </w:tc>
        <w:tc>
          <w:tcPr>
            <w:tcW w:w="88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9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科地</w:t>
            </w:r>
            <w:r>
              <w:rPr>
                <w:rFonts w:ascii="Times New Roman" w:hAnsi="Times New Roman" w:cs="Times New Roman"/>
                <w:szCs w:val="21"/>
              </w:rPr>
              <w:t>106</w:t>
            </w:r>
          </w:p>
        </w:tc>
        <w:tc>
          <w:tcPr>
            <w:tcW w:w="1373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马克思主义学院</w:t>
            </w:r>
          </w:p>
        </w:tc>
        <w:tc>
          <w:tcPr>
            <w:tcW w:w="696" w:type="dxa"/>
            <w:vAlign w:val="center"/>
          </w:tcPr>
          <w:p w:rsidR="001A193A" w:rsidRDefault="001A193A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2-9</w:t>
            </w:r>
            <w:r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6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87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法语简史</w:t>
            </w:r>
          </w:p>
        </w:tc>
        <w:tc>
          <w:tcPr>
            <w:tcW w:w="141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1080000453</w:t>
            </w:r>
          </w:p>
        </w:tc>
        <w:tc>
          <w:tcPr>
            <w:tcW w:w="95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49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</w:t>
            </w:r>
          </w:p>
        </w:tc>
        <w:tc>
          <w:tcPr>
            <w:tcW w:w="88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9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373" w:type="dxa"/>
            <w:vAlign w:val="center"/>
          </w:tcPr>
          <w:p w:rsidR="001A193A" w:rsidRDefault="003C0C23" w:rsidP="007421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刘</w:t>
            </w:r>
            <w:r w:rsidR="00742117">
              <w:rPr>
                <w:rFonts w:ascii="Times New Roman" w:hAnsi="Times New Roman" w:cs="Times New Roman" w:hint="eastAsia"/>
                <w:szCs w:val="21"/>
              </w:rPr>
              <w:t>晓</w:t>
            </w:r>
            <w:r>
              <w:rPr>
                <w:rFonts w:ascii="Times New Roman" w:hAnsi="Times New Roman" w:cs="Times New Roman"/>
                <w:szCs w:val="21"/>
              </w:rPr>
              <w:t>妍</w:t>
            </w:r>
          </w:p>
        </w:tc>
        <w:tc>
          <w:tcPr>
            <w:tcW w:w="696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讲师</w:t>
            </w:r>
          </w:p>
        </w:tc>
        <w:tc>
          <w:tcPr>
            <w:tcW w:w="133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2-10</w:t>
            </w:r>
            <w:r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6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87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法律法语</w:t>
            </w:r>
          </w:p>
        </w:tc>
        <w:tc>
          <w:tcPr>
            <w:tcW w:w="141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1080000211</w:t>
            </w:r>
          </w:p>
        </w:tc>
        <w:tc>
          <w:tcPr>
            <w:tcW w:w="95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49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951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88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9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373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朱琳</w:t>
            </w:r>
          </w:p>
        </w:tc>
        <w:tc>
          <w:tcPr>
            <w:tcW w:w="696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3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DF7F53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6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87" w:type="dxa"/>
            <w:vAlign w:val="center"/>
          </w:tcPr>
          <w:p w:rsidR="001A193A" w:rsidRDefault="003C0C23" w:rsidP="00A167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英语写作</w:t>
            </w:r>
          </w:p>
        </w:tc>
        <w:tc>
          <w:tcPr>
            <w:tcW w:w="1418" w:type="dxa"/>
            <w:vAlign w:val="center"/>
          </w:tcPr>
          <w:p w:rsidR="001A193A" w:rsidRDefault="003C0C23" w:rsidP="00A167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1080000136</w:t>
            </w:r>
            <w:r w:rsidR="00BC3900">
              <w:rPr>
                <w:rFonts w:ascii="Times New Roman" w:hAnsi="Times New Roman" w:cs="Times New Roman"/>
                <w:kern w:val="0"/>
                <w:szCs w:val="21"/>
              </w:rPr>
              <w:t>-03</w:t>
            </w:r>
          </w:p>
        </w:tc>
        <w:tc>
          <w:tcPr>
            <w:tcW w:w="950" w:type="dxa"/>
            <w:vAlign w:val="center"/>
          </w:tcPr>
          <w:p w:rsidR="001A193A" w:rsidRDefault="003C0C23" w:rsidP="00A167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490" w:type="dxa"/>
            <w:vAlign w:val="center"/>
          </w:tcPr>
          <w:p w:rsidR="001A193A" w:rsidRDefault="003C0C23" w:rsidP="00A167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A193A" w:rsidRDefault="003C0C23" w:rsidP="00A167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88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6-7</w:t>
            </w:r>
          </w:p>
        </w:tc>
        <w:tc>
          <w:tcPr>
            <w:tcW w:w="9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306</w:t>
            </w:r>
          </w:p>
        </w:tc>
        <w:tc>
          <w:tcPr>
            <w:tcW w:w="1373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张洪芹</w:t>
            </w:r>
          </w:p>
        </w:tc>
        <w:tc>
          <w:tcPr>
            <w:tcW w:w="696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3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2-19</w:t>
            </w:r>
            <w:r>
              <w:rPr>
                <w:rFonts w:ascii="Times New Roman" w:hAnsi="Times New Roman" w:cs="Times New Roman"/>
                <w:szCs w:val="21"/>
              </w:rPr>
              <w:t>周（非通用语种二外）</w:t>
            </w:r>
          </w:p>
        </w:tc>
      </w:tr>
      <w:tr w:rsidR="001A193A">
        <w:trPr>
          <w:trHeight w:val="816"/>
          <w:jc w:val="center"/>
        </w:trPr>
        <w:tc>
          <w:tcPr>
            <w:tcW w:w="6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87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英语听说</w:t>
            </w:r>
          </w:p>
        </w:tc>
        <w:tc>
          <w:tcPr>
            <w:tcW w:w="141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1080000131</w:t>
            </w:r>
            <w:r w:rsidR="00BC3900">
              <w:rPr>
                <w:rFonts w:ascii="Times New Roman" w:hAnsi="Times New Roman" w:cs="Times New Roman"/>
                <w:szCs w:val="21"/>
              </w:rPr>
              <w:t>-06</w:t>
            </w:r>
          </w:p>
        </w:tc>
        <w:tc>
          <w:tcPr>
            <w:tcW w:w="950" w:type="dxa"/>
            <w:vAlign w:val="center"/>
          </w:tcPr>
          <w:p w:rsidR="001A193A" w:rsidRDefault="00FA7B3E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49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88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8-9</w:t>
            </w:r>
          </w:p>
        </w:tc>
        <w:tc>
          <w:tcPr>
            <w:tcW w:w="9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222</w:t>
            </w:r>
          </w:p>
        </w:tc>
        <w:tc>
          <w:tcPr>
            <w:tcW w:w="1373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辛衍君等</w:t>
            </w:r>
          </w:p>
        </w:tc>
        <w:tc>
          <w:tcPr>
            <w:tcW w:w="696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3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2-19</w:t>
            </w:r>
            <w:r>
              <w:rPr>
                <w:rFonts w:ascii="Times New Roman" w:hAnsi="Times New Roman" w:cs="Times New Roman"/>
                <w:szCs w:val="21"/>
              </w:rPr>
              <w:t>周（非通用语种二外）</w:t>
            </w:r>
          </w:p>
        </w:tc>
      </w:tr>
      <w:tr w:rsidR="001A193A">
        <w:trPr>
          <w:trHeight w:val="738"/>
          <w:jc w:val="center"/>
        </w:trPr>
        <w:tc>
          <w:tcPr>
            <w:tcW w:w="6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87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法律文献阅读</w:t>
            </w:r>
          </w:p>
        </w:tc>
        <w:tc>
          <w:tcPr>
            <w:tcW w:w="141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1080000466</w:t>
            </w:r>
          </w:p>
        </w:tc>
        <w:tc>
          <w:tcPr>
            <w:tcW w:w="95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49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88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9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373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王蔚</w:t>
            </w:r>
          </w:p>
        </w:tc>
        <w:tc>
          <w:tcPr>
            <w:tcW w:w="696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讲师</w:t>
            </w:r>
          </w:p>
        </w:tc>
        <w:tc>
          <w:tcPr>
            <w:tcW w:w="133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DF7F53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756"/>
          <w:jc w:val="center"/>
        </w:trPr>
        <w:tc>
          <w:tcPr>
            <w:tcW w:w="6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87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法国公法</w:t>
            </w:r>
          </w:p>
        </w:tc>
        <w:tc>
          <w:tcPr>
            <w:tcW w:w="1418" w:type="dxa"/>
            <w:vAlign w:val="center"/>
          </w:tcPr>
          <w:p w:rsidR="001A193A" w:rsidRDefault="00FA7B3E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A7B3E">
              <w:rPr>
                <w:rFonts w:ascii="Times New Roman" w:hAnsi="Times New Roman" w:cs="Times New Roman"/>
                <w:szCs w:val="21"/>
              </w:rPr>
              <w:t>1080000818</w:t>
            </w:r>
          </w:p>
        </w:tc>
        <w:tc>
          <w:tcPr>
            <w:tcW w:w="95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49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88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9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1373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张莉</w:t>
            </w:r>
          </w:p>
        </w:tc>
        <w:tc>
          <w:tcPr>
            <w:tcW w:w="696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3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  <w:r w:rsidR="00DF7F53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738"/>
          <w:jc w:val="center"/>
        </w:trPr>
        <w:tc>
          <w:tcPr>
            <w:tcW w:w="609" w:type="dxa"/>
            <w:vAlign w:val="center"/>
          </w:tcPr>
          <w:p w:rsidR="001A193A" w:rsidRDefault="008F08AB" w:rsidP="00FA7B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087" w:type="dxa"/>
            <w:vAlign w:val="center"/>
          </w:tcPr>
          <w:p w:rsidR="001A193A" w:rsidRDefault="008227EC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64C9">
              <w:rPr>
                <w:rFonts w:ascii="Times New Roman" w:hAnsi="Times New Roman" w:cs="Times New Roman"/>
                <w:szCs w:val="21"/>
              </w:rPr>
              <w:t>翻译概论（英汉</w:t>
            </w:r>
            <w:r w:rsidRPr="003664C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664C9">
              <w:rPr>
                <w:rFonts w:ascii="Times New Roman" w:hAnsi="Times New Roman" w:cs="Times New Roman"/>
                <w:szCs w:val="21"/>
              </w:rPr>
              <w:t>汉英）</w:t>
            </w:r>
          </w:p>
        </w:tc>
        <w:tc>
          <w:tcPr>
            <w:tcW w:w="141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1080000208</w:t>
            </w:r>
          </w:p>
        </w:tc>
        <w:tc>
          <w:tcPr>
            <w:tcW w:w="95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49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951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</w:t>
            </w:r>
          </w:p>
        </w:tc>
        <w:tc>
          <w:tcPr>
            <w:tcW w:w="88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909" w:type="dxa"/>
            <w:vAlign w:val="center"/>
          </w:tcPr>
          <w:p w:rsidR="001A193A" w:rsidRDefault="00D46B24" w:rsidP="00A1679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</w:t>
            </w: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920</w:t>
            </w:r>
          </w:p>
        </w:tc>
        <w:tc>
          <w:tcPr>
            <w:tcW w:w="1373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刘艳萍、齐筠、沙丽金、辛衍君、程乐</w:t>
            </w:r>
          </w:p>
        </w:tc>
        <w:tc>
          <w:tcPr>
            <w:tcW w:w="696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3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英语翻译方向、法语专业必选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2-15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周（外聘教师时间未定）</w:t>
            </w:r>
          </w:p>
        </w:tc>
      </w:tr>
      <w:tr w:rsidR="001A193A">
        <w:trPr>
          <w:trHeight w:val="828"/>
          <w:jc w:val="center"/>
        </w:trPr>
        <w:tc>
          <w:tcPr>
            <w:tcW w:w="609" w:type="dxa"/>
            <w:vAlign w:val="center"/>
          </w:tcPr>
          <w:p w:rsidR="001A193A" w:rsidRDefault="008F08AB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87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民法学（补课）</w:t>
            </w:r>
          </w:p>
        </w:tc>
        <w:tc>
          <w:tcPr>
            <w:tcW w:w="141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1020000701</w:t>
            </w:r>
          </w:p>
        </w:tc>
        <w:tc>
          <w:tcPr>
            <w:tcW w:w="95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补课</w:t>
            </w:r>
          </w:p>
        </w:tc>
        <w:tc>
          <w:tcPr>
            <w:tcW w:w="49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88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90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w w:val="80"/>
                <w:szCs w:val="21"/>
              </w:rPr>
            </w:pPr>
            <w:r>
              <w:rPr>
                <w:rFonts w:ascii="Times New Roman" w:hAnsi="Times New Roman" w:cs="Times New Roman"/>
                <w:w w:val="80"/>
                <w:szCs w:val="21"/>
              </w:rPr>
              <w:t>222</w:t>
            </w:r>
          </w:p>
        </w:tc>
        <w:tc>
          <w:tcPr>
            <w:tcW w:w="1373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靳文静</w:t>
            </w:r>
          </w:p>
        </w:tc>
        <w:tc>
          <w:tcPr>
            <w:tcW w:w="696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39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2-10</w:t>
            </w:r>
            <w:r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1208"/>
          <w:jc w:val="center"/>
        </w:trPr>
        <w:tc>
          <w:tcPr>
            <w:tcW w:w="609" w:type="dxa"/>
            <w:vAlign w:val="center"/>
          </w:tcPr>
          <w:p w:rsidR="001A193A" w:rsidRDefault="008F08AB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87" w:type="dxa"/>
            <w:vAlign w:val="center"/>
          </w:tcPr>
          <w:p w:rsidR="001A193A" w:rsidRDefault="003C0C23" w:rsidP="00A167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行政法学（补课）</w:t>
            </w:r>
          </w:p>
        </w:tc>
        <w:tc>
          <w:tcPr>
            <w:tcW w:w="1418" w:type="dxa"/>
            <w:vAlign w:val="center"/>
          </w:tcPr>
          <w:p w:rsidR="001A193A" w:rsidRDefault="003C0C23" w:rsidP="00A167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1010000705</w:t>
            </w:r>
          </w:p>
        </w:tc>
        <w:tc>
          <w:tcPr>
            <w:tcW w:w="950" w:type="dxa"/>
            <w:vAlign w:val="center"/>
          </w:tcPr>
          <w:p w:rsidR="001A193A" w:rsidRDefault="003C0C23" w:rsidP="00A167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490" w:type="dxa"/>
            <w:vAlign w:val="center"/>
          </w:tcPr>
          <w:p w:rsidR="001A193A" w:rsidRDefault="003C0C23" w:rsidP="00A167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A193A" w:rsidRDefault="003C0C23" w:rsidP="00A167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3C0C23" w:rsidP="00A167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889" w:type="dxa"/>
            <w:vAlign w:val="center"/>
          </w:tcPr>
          <w:p w:rsidR="001A193A" w:rsidRDefault="003C0C23" w:rsidP="00A167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909" w:type="dxa"/>
            <w:vAlign w:val="center"/>
          </w:tcPr>
          <w:p w:rsidR="001A193A" w:rsidRDefault="003C0C23" w:rsidP="00A167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1373" w:type="dxa"/>
            <w:vAlign w:val="center"/>
          </w:tcPr>
          <w:p w:rsidR="001A193A" w:rsidRDefault="003C0C23" w:rsidP="00A167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蔡乐渭</w:t>
            </w:r>
          </w:p>
        </w:tc>
        <w:tc>
          <w:tcPr>
            <w:tcW w:w="696" w:type="dxa"/>
            <w:vAlign w:val="center"/>
          </w:tcPr>
          <w:p w:rsidR="001A193A" w:rsidRDefault="003C0C23" w:rsidP="00A167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vAlign w:val="center"/>
          </w:tcPr>
          <w:p w:rsidR="001A193A" w:rsidRDefault="003C0C23" w:rsidP="00A167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A193A">
        <w:trPr>
          <w:trHeight w:val="738"/>
          <w:jc w:val="center"/>
        </w:trPr>
        <w:tc>
          <w:tcPr>
            <w:tcW w:w="609" w:type="dxa"/>
            <w:vAlign w:val="center"/>
          </w:tcPr>
          <w:p w:rsidR="001A193A" w:rsidRDefault="003C0C23" w:rsidP="008F08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8F08A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7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刑法学（补课）</w:t>
            </w:r>
          </w:p>
        </w:tc>
        <w:tc>
          <w:tcPr>
            <w:tcW w:w="141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1040000701</w:t>
            </w:r>
          </w:p>
        </w:tc>
        <w:tc>
          <w:tcPr>
            <w:tcW w:w="95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补课</w:t>
            </w:r>
          </w:p>
        </w:tc>
        <w:tc>
          <w:tcPr>
            <w:tcW w:w="490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A193A" w:rsidRDefault="003C0C23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1A193A" w:rsidRDefault="001A193A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1A193A" w:rsidRDefault="001A193A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3A" w:rsidRDefault="001A193A" w:rsidP="00A16792">
            <w:pPr>
              <w:jc w:val="center"/>
              <w:rPr>
                <w:rFonts w:ascii="Times New Roman" w:hAnsi="Times New Roman" w:cs="Times New Roman"/>
                <w:w w:val="8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1A193A" w:rsidRDefault="001A193A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A193A" w:rsidRDefault="001A193A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1A193A" w:rsidRDefault="001A193A" w:rsidP="00A167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1A193A" w:rsidRDefault="001A193A">
      <w:pPr>
        <w:jc w:val="center"/>
      </w:pPr>
    </w:p>
    <w:p w:rsidR="001A193A" w:rsidRDefault="003C0C23">
      <w:pPr>
        <w:widowControl/>
        <w:jc w:val="left"/>
      </w:pPr>
      <w:r>
        <w:br w:type="page"/>
      </w:r>
    </w:p>
    <w:p w:rsidR="001A193A" w:rsidRDefault="003C0C2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外国语学院</w:t>
      </w:r>
      <w:r>
        <w:rPr>
          <w:rFonts w:eastAsia="黑体" w:hint="eastAsia"/>
          <w:b/>
          <w:sz w:val="28"/>
          <w:szCs w:val="28"/>
          <w:u w:val="single"/>
        </w:rPr>
        <w:t>俄罗斯</w:t>
      </w:r>
      <w:r>
        <w:rPr>
          <w:rFonts w:eastAsia="黑体" w:hint="eastAsia"/>
          <w:sz w:val="28"/>
          <w:szCs w:val="28"/>
          <w:u w:val="single"/>
        </w:rPr>
        <w:t>语言文学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俄罗斯法律翻译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</w:p>
    <w:p w:rsidR="001A193A" w:rsidRDefault="003C0C2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2015</w:t>
      </w:r>
      <w:r w:rsidR="00DF7F53">
        <w:rPr>
          <w:rFonts w:eastAsia="黑体"/>
          <w:sz w:val="28"/>
          <w:szCs w:val="28"/>
        </w:rPr>
        <w:t>-</w:t>
      </w:r>
      <w:r>
        <w:rPr>
          <w:rFonts w:eastAsia="黑体" w:hint="eastAsia"/>
          <w:sz w:val="28"/>
          <w:szCs w:val="28"/>
        </w:rPr>
        <w:t>2016</w:t>
      </w:r>
      <w:r>
        <w:rPr>
          <w:rFonts w:eastAsia="黑体" w:hint="eastAsia"/>
          <w:sz w:val="28"/>
          <w:szCs w:val="28"/>
        </w:rPr>
        <w:t>学年第一学期课程表</w:t>
      </w:r>
      <w:r>
        <w:rPr>
          <w:rFonts w:ascii="华文行楷" w:eastAsia="华文行楷" w:hint="eastAsia"/>
          <w:sz w:val="28"/>
          <w:szCs w:val="28"/>
        </w:rPr>
        <w:t xml:space="preserve">   人数2015级3人 </w:t>
      </w:r>
    </w:p>
    <w:tbl>
      <w:tblPr>
        <w:tblW w:w="11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1007"/>
        <w:gridCol w:w="749"/>
        <w:gridCol w:w="825"/>
        <w:gridCol w:w="814"/>
        <w:gridCol w:w="1376"/>
      </w:tblGrid>
      <w:tr w:rsidR="001A193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A193A" w:rsidRDefault="003C0C2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1A193A">
        <w:trPr>
          <w:trHeight w:val="606"/>
          <w:jc w:val="center"/>
        </w:trPr>
        <w:tc>
          <w:tcPr>
            <w:tcW w:w="51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中国特色社会主义理论与实践研究</w:t>
            </w:r>
          </w:p>
        </w:tc>
        <w:tc>
          <w:tcPr>
            <w:tcW w:w="169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1230000104</w:t>
            </w:r>
          </w:p>
        </w:tc>
        <w:tc>
          <w:tcPr>
            <w:tcW w:w="7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一</w:t>
            </w:r>
          </w:p>
        </w:tc>
        <w:tc>
          <w:tcPr>
            <w:tcW w:w="1007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科地</w:t>
            </w:r>
            <w:r w:rsidRPr="00DF7F53">
              <w:rPr>
                <w:rFonts w:ascii="Times New Roman" w:hAnsi="Times New Roman" w:cs="Times New Roman"/>
                <w:szCs w:val="21"/>
              </w:rPr>
              <w:t>106</w:t>
            </w:r>
          </w:p>
        </w:tc>
        <w:tc>
          <w:tcPr>
            <w:tcW w:w="82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马院</w:t>
            </w:r>
          </w:p>
        </w:tc>
        <w:tc>
          <w:tcPr>
            <w:tcW w:w="814" w:type="dxa"/>
            <w:vAlign w:val="center"/>
          </w:tcPr>
          <w:p w:rsidR="001A193A" w:rsidRPr="00DF7F53" w:rsidRDefault="001A19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2-9</w:t>
            </w:r>
            <w:r w:rsidRPr="00DF7F53"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51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翻译概论（俄汉</w:t>
            </w:r>
            <w:r w:rsidRPr="00DF7F5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F7F53">
              <w:rPr>
                <w:rFonts w:ascii="Times New Roman" w:hAnsi="Times New Roman" w:cs="Times New Roman"/>
                <w:szCs w:val="21"/>
              </w:rPr>
              <w:t>汉俄）</w:t>
            </w:r>
          </w:p>
        </w:tc>
        <w:tc>
          <w:tcPr>
            <w:tcW w:w="169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1050202203</w:t>
            </w:r>
          </w:p>
        </w:tc>
        <w:tc>
          <w:tcPr>
            <w:tcW w:w="7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1007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7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424</w:t>
            </w:r>
          </w:p>
        </w:tc>
        <w:tc>
          <w:tcPr>
            <w:tcW w:w="82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丛凤玲</w:t>
            </w:r>
          </w:p>
        </w:tc>
        <w:tc>
          <w:tcPr>
            <w:tcW w:w="814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2-15</w:t>
            </w:r>
            <w:r w:rsidRPr="00DF7F53"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51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高级俄语综合</w:t>
            </w:r>
          </w:p>
        </w:tc>
        <w:tc>
          <w:tcPr>
            <w:tcW w:w="169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1080000456</w:t>
            </w:r>
          </w:p>
        </w:tc>
        <w:tc>
          <w:tcPr>
            <w:tcW w:w="7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1007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教</w:t>
            </w:r>
            <w:r w:rsidRPr="00DF7F53">
              <w:rPr>
                <w:rFonts w:ascii="Times New Roman" w:hAnsi="Times New Roman" w:cs="Times New Roman"/>
                <w:szCs w:val="21"/>
              </w:rPr>
              <w:t>120</w:t>
            </w:r>
          </w:p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(</w:t>
            </w:r>
            <w:r w:rsidRPr="00DF7F53">
              <w:rPr>
                <w:rFonts w:ascii="Times New Roman" w:hAnsi="Times New Roman" w:cs="Times New Roman"/>
                <w:szCs w:val="21"/>
              </w:rPr>
              <w:t>语音室</w:t>
            </w:r>
            <w:r w:rsidRPr="00DF7F53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崔熳</w:t>
            </w:r>
          </w:p>
        </w:tc>
        <w:tc>
          <w:tcPr>
            <w:tcW w:w="814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2-9</w:t>
            </w:r>
            <w:r w:rsidRPr="00DF7F53"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606"/>
          <w:jc w:val="center"/>
        </w:trPr>
        <w:tc>
          <w:tcPr>
            <w:tcW w:w="51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1A193A" w:rsidRPr="00DF7F53" w:rsidRDefault="003C0C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kern w:val="0"/>
                <w:szCs w:val="21"/>
              </w:rPr>
              <w:t>英语写作</w:t>
            </w:r>
          </w:p>
        </w:tc>
        <w:tc>
          <w:tcPr>
            <w:tcW w:w="1698" w:type="dxa"/>
            <w:vAlign w:val="center"/>
          </w:tcPr>
          <w:p w:rsidR="001A193A" w:rsidRPr="00DF7F53" w:rsidRDefault="003C0C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kern w:val="0"/>
                <w:szCs w:val="21"/>
              </w:rPr>
              <w:t>1080000136</w:t>
            </w:r>
            <w:r w:rsidR="00BC3900">
              <w:rPr>
                <w:rFonts w:ascii="Times New Roman" w:hAnsi="Times New Roman" w:cs="Times New Roman"/>
                <w:kern w:val="0"/>
                <w:szCs w:val="21"/>
              </w:rPr>
              <w:t>-03</w:t>
            </w:r>
          </w:p>
        </w:tc>
        <w:tc>
          <w:tcPr>
            <w:tcW w:w="748" w:type="dxa"/>
            <w:vAlign w:val="center"/>
          </w:tcPr>
          <w:p w:rsidR="001A193A" w:rsidRPr="00DF7F53" w:rsidRDefault="003C0C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A193A" w:rsidRPr="00DF7F53" w:rsidRDefault="003C0C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A193A" w:rsidRPr="00DF7F53" w:rsidRDefault="003C0C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1007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6-7</w:t>
            </w:r>
          </w:p>
        </w:tc>
        <w:tc>
          <w:tcPr>
            <w:tcW w:w="7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306</w:t>
            </w:r>
          </w:p>
        </w:tc>
        <w:tc>
          <w:tcPr>
            <w:tcW w:w="82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张洪芹</w:t>
            </w:r>
          </w:p>
        </w:tc>
        <w:tc>
          <w:tcPr>
            <w:tcW w:w="814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2-19</w:t>
            </w:r>
            <w:r w:rsidRPr="00DF7F53">
              <w:rPr>
                <w:rFonts w:ascii="Times New Roman" w:hAnsi="Times New Roman" w:cs="Times New Roman"/>
                <w:szCs w:val="21"/>
              </w:rPr>
              <w:t>周（非通用语种二外）</w:t>
            </w:r>
          </w:p>
        </w:tc>
      </w:tr>
      <w:tr w:rsidR="001A193A">
        <w:trPr>
          <w:trHeight w:val="606"/>
          <w:jc w:val="center"/>
        </w:trPr>
        <w:tc>
          <w:tcPr>
            <w:tcW w:w="51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英语听说</w:t>
            </w:r>
          </w:p>
        </w:tc>
        <w:tc>
          <w:tcPr>
            <w:tcW w:w="169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1080000131</w:t>
            </w:r>
            <w:r w:rsidR="00BC3900">
              <w:rPr>
                <w:rFonts w:ascii="Times New Roman" w:hAnsi="Times New Roman" w:cs="Times New Roman"/>
                <w:szCs w:val="21"/>
              </w:rPr>
              <w:t>-06</w:t>
            </w:r>
          </w:p>
        </w:tc>
        <w:tc>
          <w:tcPr>
            <w:tcW w:w="748" w:type="dxa"/>
            <w:vAlign w:val="center"/>
          </w:tcPr>
          <w:p w:rsidR="001A193A" w:rsidRPr="00DF7F53" w:rsidRDefault="00616F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1007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8-9</w:t>
            </w:r>
          </w:p>
        </w:tc>
        <w:tc>
          <w:tcPr>
            <w:tcW w:w="7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222</w:t>
            </w:r>
          </w:p>
        </w:tc>
        <w:tc>
          <w:tcPr>
            <w:tcW w:w="82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辛衍君等</w:t>
            </w:r>
          </w:p>
        </w:tc>
        <w:tc>
          <w:tcPr>
            <w:tcW w:w="814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2-19</w:t>
            </w:r>
            <w:r w:rsidRPr="00DF7F53">
              <w:rPr>
                <w:rFonts w:ascii="Times New Roman" w:hAnsi="Times New Roman" w:cs="Times New Roman"/>
                <w:szCs w:val="21"/>
              </w:rPr>
              <w:t>周（非通用语种二外）</w:t>
            </w:r>
          </w:p>
        </w:tc>
      </w:tr>
      <w:tr w:rsidR="001A193A">
        <w:trPr>
          <w:trHeight w:val="606"/>
          <w:jc w:val="center"/>
        </w:trPr>
        <w:tc>
          <w:tcPr>
            <w:tcW w:w="51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713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俄罗斯法律案例教学</w:t>
            </w:r>
          </w:p>
        </w:tc>
        <w:tc>
          <w:tcPr>
            <w:tcW w:w="169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1080000465</w:t>
            </w:r>
          </w:p>
        </w:tc>
        <w:tc>
          <w:tcPr>
            <w:tcW w:w="7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四</w:t>
            </w:r>
          </w:p>
        </w:tc>
        <w:tc>
          <w:tcPr>
            <w:tcW w:w="1007" w:type="dxa"/>
            <w:vAlign w:val="center"/>
          </w:tcPr>
          <w:p w:rsidR="001A193A" w:rsidRPr="00DF7F53" w:rsidRDefault="00E417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3C0C23" w:rsidRPr="00DF7F53">
              <w:rPr>
                <w:rFonts w:ascii="Times New Roman" w:hAnsi="Times New Roman" w:cs="Times New Roman"/>
                <w:szCs w:val="21"/>
              </w:rPr>
              <w:t>-5</w:t>
            </w:r>
          </w:p>
        </w:tc>
        <w:tc>
          <w:tcPr>
            <w:tcW w:w="7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科</w:t>
            </w:r>
            <w:r w:rsidRPr="00DF7F53">
              <w:rPr>
                <w:rFonts w:ascii="Times New Roman" w:hAnsi="Times New Roman" w:cs="Times New Roman"/>
                <w:szCs w:val="21"/>
              </w:rPr>
              <w:t>B342</w:t>
            </w:r>
          </w:p>
        </w:tc>
        <w:tc>
          <w:tcPr>
            <w:tcW w:w="82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王志华</w:t>
            </w:r>
          </w:p>
        </w:tc>
        <w:tc>
          <w:tcPr>
            <w:tcW w:w="814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A193A" w:rsidRPr="00DF7F53" w:rsidRDefault="00E417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9-</w:t>
            </w:r>
            <w:r w:rsidR="003C0C23" w:rsidRPr="00DF7F53">
              <w:rPr>
                <w:rFonts w:ascii="Times New Roman" w:hAnsi="Times New Roman" w:cs="Times New Roman"/>
                <w:szCs w:val="21"/>
              </w:rPr>
              <w:t>18</w:t>
            </w:r>
            <w:r w:rsidR="003C0C23" w:rsidRPr="00DF7F53"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738"/>
          <w:jc w:val="center"/>
        </w:trPr>
        <w:tc>
          <w:tcPr>
            <w:tcW w:w="51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713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俄罗斯法律司法文书</w:t>
            </w:r>
          </w:p>
        </w:tc>
        <w:tc>
          <w:tcPr>
            <w:tcW w:w="169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1080000464</w:t>
            </w:r>
          </w:p>
        </w:tc>
        <w:tc>
          <w:tcPr>
            <w:tcW w:w="7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四</w:t>
            </w:r>
          </w:p>
        </w:tc>
        <w:tc>
          <w:tcPr>
            <w:tcW w:w="1007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7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423</w:t>
            </w:r>
          </w:p>
        </w:tc>
        <w:tc>
          <w:tcPr>
            <w:tcW w:w="82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元轶</w:t>
            </w:r>
          </w:p>
        </w:tc>
        <w:tc>
          <w:tcPr>
            <w:tcW w:w="814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2-10</w:t>
            </w:r>
            <w:r w:rsidR="00E4175A"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738"/>
          <w:jc w:val="center"/>
        </w:trPr>
        <w:tc>
          <w:tcPr>
            <w:tcW w:w="51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713" w:type="dxa"/>
            <w:vAlign w:val="center"/>
          </w:tcPr>
          <w:p w:rsidR="001A193A" w:rsidRPr="00DF7F53" w:rsidRDefault="003C0C23">
            <w:pPr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民法学（补课）</w:t>
            </w:r>
          </w:p>
        </w:tc>
        <w:tc>
          <w:tcPr>
            <w:tcW w:w="169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1020000701</w:t>
            </w:r>
          </w:p>
        </w:tc>
        <w:tc>
          <w:tcPr>
            <w:tcW w:w="7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1007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7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222</w:t>
            </w:r>
          </w:p>
        </w:tc>
        <w:tc>
          <w:tcPr>
            <w:tcW w:w="82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靳文静</w:t>
            </w:r>
          </w:p>
        </w:tc>
        <w:tc>
          <w:tcPr>
            <w:tcW w:w="814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2-10</w:t>
            </w:r>
            <w:r w:rsidRPr="00DF7F53"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738"/>
          <w:jc w:val="center"/>
        </w:trPr>
        <w:tc>
          <w:tcPr>
            <w:tcW w:w="51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713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行政法学（补课）</w:t>
            </w:r>
          </w:p>
        </w:tc>
        <w:tc>
          <w:tcPr>
            <w:tcW w:w="169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1010000705</w:t>
            </w:r>
          </w:p>
        </w:tc>
        <w:tc>
          <w:tcPr>
            <w:tcW w:w="7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五</w:t>
            </w:r>
          </w:p>
        </w:tc>
        <w:tc>
          <w:tcPr>
            <w:tcW w:w="1007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74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科</w:t>
            </w:r>
            <w:r w:rsidRPr="00DF7F53">
              <w:rPr>
                <w:rFonts w:ascii="Times New Roman" w:hAnsi="Times New Roman" w:cs="Times New Roman"/>
                <w:szCs w:val="21"/>
              </w:rPr>
              <w:t>A201</w:t>
            </w:r>
          </w:p>
        </w:tc>
        <w:tc>
          <w:tcPr>
            <w:tcW w:w="82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蔡乐渭</w:t>
            </w:r>
          </w:p>
        </w:tc>
        <w:tc>
          <w:tcPr>
            <w:tcW w:w="814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2-10</w:t>
            </w:r>
            <w:r w:rsidRPr="00DF7F53">
              <w:rPr>
                <w:rFonts w:ascii="Times New Roman" w:hAnsi="Times New Roman" w:cs="Times New Roman"/>
                <w:szCs w:val="21"/>
              </w:rPr>
              <w:t>周</w:t>
            </w:r>
          </w:p>
        </w:tc>
      </w:tr>
      <w:tr w:rsidR="001A193A">
        <w:trPr>
          <w:trHeight w:val="738"/>
          <w:jc w:val="center"/>
        </w:trPr>
        <w:tc>
          <w:tcPr>
            <w:tcW w:w="519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713" w:type="dxa"/>
            <w:vAlign w:val="center"/>
          </w:tcPr>
          <w:p w:rsidR="001A193A" w:rsidRPr="00DF7F53" w:rsidRDefault="003C0C23">
            <w:pPr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刑法学（补课）</w:t>
            </w:r>
          </w:p>
        </w:tc>
        <w:tc>
          <w:tcPr>
            <w:tcW w:w="169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1040000701</w:t>
            </w:r>
          </w:p>
        </w:tc>
        <w:tc>
          <w:tcPr>
            <w:tcW w:w="7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A193A" w:rsidRPr="00DF7F53" w:rsidRDefault="003C0C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7F53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A193A" w:rsidRPr="00DF7F53" w:rsidRDefault="001A19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1A193A" w:rsidRPr="00DF7F53" w:rsidRDefault="001A19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1A193A" w:rsidRPr="00DF7F53" w:rsidRDefault="001A193A">
            <w:pPr>
              <w:jc w:val="center"/>
              <w:rPr>
                <w:rFonts w:ascii="Times New Roman" w:hAnsi="Times New Roman" w:cs="Times New Roman"/>
                <w:w w:val="8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1A193A" w:rsidRPr="00DF7F53" w:rsidRDefault="001A19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1A193A" w:rsidRPr="00DF7F53" w:rsidRDefault="001A19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A193A" w:rsidRPr="00DF7F53" w:rsidRDefault="001A19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1A193A" w:rsidRDefault="003C0C23">
      <w:r>
        <w:rPr>
          <w:rFonts w:hint="eastAsia"/>
        </w:rPr>
        <w:t xml:space="preserve"> </w:t>
      </w:r>
    </w:p>
    <w:p w:rsidR="001A193A" w:rsidRDefault="003C0C23">
      <w:pPr>
        <w:widowControl/>
        <w:jc w:val="left"/>
      </w:pPr>
      <w:r>
        <w:br w:type="page"/>
      </w:r>
    </w:p>
    <w:p w:rsidR="001A193A" w:rsidRDefault="003C0C23" w:rsidP="002C29D5">
      <w:pPr>
        <w:jc w:val="center"/>
        <w:rPr>
          <w:rFonts w:ascii="宋体" w:hAnsi="宋体" w:cs="Times New Roman"/>
          <w:b/>
          <w:bCs/>
          <w:sz w:val="36"/>
          <w:szCs w:val="20"/>
        </w:rPr>
      </w:pPr>
      <w:r>
        <w:rPr>
          <w:rFonts w:ascii="宋体" w:hAnsi="宋体" w:cs="Times New Roman" w:hint="eastAsia"/>
          <w:b/>
          <w:bCs/>
          <w:sz w:val="36"/>
          <w:szCs w:val="20"/>
        </w:rPr>
        <w:lastRenderedPageBreak/>
        <w:t>课 程 进 度 表</w:t>
      </w:r>
    </w:p>
    <w:p w:rsidR="001A193A" w:rsidRDefault="003C0C23">
      <w:pPr>
        <w:spacing w:line="48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黑体" w:hAnsi="Times New Roman" w:cs="Times New Roman" w:hint="eastAsia"/>
          <w:sz w:val="28"/>
          <w:szCs w:val="20"/>
        </w:rPr>
        <w:t>课程名称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  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>研究方法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  </w:t>
      </w:r>
      <w:r>
        <w:rPr>
          <w:rFonts w:ascii="Times New Roman" w:eastAsia="黑体" w:hAnsi="Times New Roman" w:cs="Times New Roman" w:hint="eastAsia"/>
          <w:sz w:val="28"/>
          <w:szCs w:val="20"/>
        </w:rPr>
        <w:t>专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业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>外语语言文学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</w:t>
      </w:r>
      <w:r>
        <w:rPr>
          <w:rFonts w:ascii="Times New Roman" w:eastAsia="黑体" w:hAnsi="Times New Roman" w:cs="Times New Roman" w:hint="eastAsia"/>
          <w:sz w:val="28"/>
          <w:szCs w:val="20"/>
        </w:rPr>
        <w:t>年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级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楷体_GB2312" w:eastAsia="楷体_GB2312" w:hAnsi="Times New Roman" w:cs="Times New Roman" w:hint="eastAsia"/>
          <w:sz w:val="28"/>
          <w:szCs w:val="20"/>
          <w:u w:val="single"/>
        </w:rPr>
        <w:t xml:space="preserve"> 2015级      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A193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程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内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职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备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注</w:t>
            </w: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批判性思维与研究方法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高莲红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周二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1-5</w:t>
            </w: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3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定性研究的历史与范例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高莲红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4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定性研究的过程与设计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高莲红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会话分析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高莲红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6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案例分析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高莲红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7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话语分析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高莲红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8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期末考试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高莲红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1A193A" w:rsidRDefault="001A193A">
      <w:pPr>
        <w:spacing w:line="480" w:lineRule="auto"/>
        <w:rPr>
          <w:rFonts w:ascii="Times New Roman" w:eastAsia="黑体" w:hAnsi="Times New Roman" w:cs="Times New Roman"/>
          <w:sz w:val="28"/>
          <w:szCs w:val="20"/>
        </w:rPr>
      </w:pPr>
    </w:p>
    <w:p w:rsidR="001A193A" w:rsidRDefault="003C0C23">
      <w:pPr>
        <w:spacing w:line="48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黑体" w:hAnsi="Times New Roman" w:cs="Times New Roman" w:hint="eastAsia"/>
          <w:sz w:val="28"/>
          <w:szCs w:val="20"/>
        </w:rPr>
        <w:t>课程名称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 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>口译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    </w:t>
      </w:r>
      <w:r>
        <w:rPr>
          <w:rFonts w:ascii="Times New Roman" w:eastAsia="黑体" w:hAnsi="Times New Roman" w:cs="Times New Roman" w:hint="eastAsia"/>
          <w:sz w:val="28"/>
          <w:szCs w:val="20"/>
        </w:rPr>
        <w:t>专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业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>外国语言文学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    </w:t>
      </w:r>
      <w:r>
        <w:rPr>
          <w:rFonts w:ascii="Times New Roman" w:eastAsia="黑体" w:hAnsi="Times New Roman" w:cs="Times New Roman" w:hint="eastAsia"/>
          <w:sz w:val="28"/>
          <w:szCs w:val="20"/>
        </w:rPr>
        <w:t>年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级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楷体_GB2312" w:eastAsia="楷体_GB2312" w:hAnsi="Times New Roman" w:cs="Times New Roman" w:hint="eastAsia"/>
          <w:sz w:val="28"/>
          <w:szCs w:val="20"/>
          <w:u w:val="single"/>
        </w:rPr>
        <w:t xml:space="preserve"> 15级      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A193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程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内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职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备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注</w:t>
            </w: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课程介绍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周二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8-9</w:t>
            </w: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vos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3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中非论坛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4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经贸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医疗改革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6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妇幼健康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7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经济改革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8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自贸区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9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模拟会议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10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金融改革和互联网金融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11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中国宏观经济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12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世界工商协会论坛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13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气候变化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14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环境保护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15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公司治理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16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公司治理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17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银行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18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AIIC&amp;Summary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戴嘉佳</w:t>
            </w:r>
          </w:p>
        </w:tc>
        <w:tc>
          <w:tcPr>
            <w:tcW w:w="1135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2C29D5" w:rsidRDefault="003C0C23" w:rsidP="002C29D5">
      <w:pPr>
        <w:rPr>
          <w:rFonts w:ascii="Times New Roman" w:eastAsia="黑体" w:hAnsi="Times New Roman" w:cs="Times New Roman"/>
          <w:sz w:val="28"/>
          <w:szCs w:val="20"/>
        </w:rPr>
      </w:pPr>
      <w:r>
        <w:rPr>
          <w:rFonts w:ascii="Times New Roman" w:hAnsi="Times New Roman" w:cs="Times New Roman" w:hint="eastAsia"/>
          <w:szCs w:val="20"/>
        </w:rPr>
        <w:t xml:space="preserve"> </w:t>
      </w:r>
    </w:p>
    <w:p w:rsidR="002C29D5" w:rsidRDefault="002C29D5">
      <w:pPr>
        <w:widowControl/>
        <w:jc w:val="left"/>
        <w:rPr>
          <w:rFonts w:ascii="Times New Roman" w:eastAsia="黑体" w:hAnsi="Times New Roman" w:cs="Times New Roman"/>
          <w:sz w:val="28"/>
          <w:szCs w:val="20"/>
        </w:rPr>
      </w:pPr>
      <w:r>
        <w:rPr>
          <w:rFonts w:ascii="Times New Roman" w:eastAsia="黑体" w:hAnsi="Times New Roman" w:cs="Times New Roman"/>
          <w:sz w:val="28"/>
          <w:szCs w:val="20"/>
        </w:rPr>
        <w:br w:type="page"/>
      </w:r>
    </w:p>
    <w:p w:rsidR="001A193A" w:rsidRPr="002C29D5" w:rsidRDefault="002C29D5" w:rsidP="002C29D5">
      <w:pPr>
        <w:jc w:val="center"/>
        <w:rPr>
          <w:rFonts w:ascii="宋体" w:hAnsi="宋体" w:cs="Times New Roman"/>
          <w:b/>
          <w:bCs/>
          <w:sz w:val="36"/>
          <w:szCs w:val="20"/>
        </w:rPr>
      </w:pPr>
      <w:r>
        <w:rPr>
          <w:rFonts w:ascii="宋体" w:hAnsi="宋体" w:cs="Times New Roman" w:hint="eastAsia"/>
          <w:b/>
          <w:bCs/>
          <w:sz w:val="36"/>
          <w:szCs w:val="20"/>
        </w:rPr>
        <w:lastRenderedPageBreak/>
        <w:t>课 程 进 度 表</w:t>
      </w:r>
    </w:p>
    <w:p w:rsidR="001A193A" w:rsidRDefault="003C0C23">
      <w:pPr>
        <w:spacing w:line="48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黑体" w:hAnsi="Times New Roman" w:cs="Times New Roman" w:hint="eastAsia"/>
          <w:sz w:val="28"/>
          <w:szCs w:val="20"/>
        </w:rPr>
        <w:t>课程名称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 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>交替</w:t>
      </w:r>
      <w:r>
        <w:rPr>
          <w:rFonts w:ascii="Times New Roman" w:eastAsia="楷体_GB2312" w:hAnsi="Times New Roman" w:cs="Times New Roman"/>
          <w:sz w:val="28"/>
          <w:szCs w:val="20"/>
          <w:u w:val="single"/>
        </w:rPr>
        <w:t>口译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   </w:t>
      </w:r>
      <w:r>
        <w:rPr>
          <w:rFonts w:ascii="Times New Roman" w:eastAsia="黑体" w:hAnsi="Times New Roman" w:cs="Times New Roman" w:hint="eastAsia"/>
          <w:sz w:val="28"/>
          <w:szCs w:val="20"/>
        </w:rPr>
        <w:t>专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业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>翻译</w:t>
      </w:r>
      <w:r>
        <w:rPr>
          <w:rFonts w:ascii="Times New Roman" w:hAnsi="Times New Roman" w:cs="Times New Roman"/>
          <w:sz w:val="28"/>
          <w:szCs w:val="20"/>
          <w:u w:val="single"/>
        </w:rPr>
        <w:t>硕士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 </w:t>
      </w:r>
      <w:r>
        <w:rPr>
          <w:rFonts w:ascii="Times New Roman" w:eastAsia="黑体" w:hAnsi="Times New Roman" w:cs="Times New Roman" w:hint="eastAsia"/>
          <w:sz w:val="28"/>
          <w:szCs w:val="20"/>
        </w:rPr>
        <w:t>年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级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楷体_GB2312" w:eastAsia="楷体_GB2312" w:hAnsi="Times New Roman" w:cs="Times New Roman" w:hint="eastAsia"/>
          <w:sz w:val="28"/>
          <w:szCs w:val="20"/>
          <w:u w:val="single"/>
        </w:rPr>
        <w:t xml:space="preserve">  一</w:t>
      </w:r>
      <w:r>
        <w:rPr>
          <w:rFonts w:ascii="楷体_GB2312" w:eastAsia="楷体_GB2312" w:hAnsi="Times New Roman" w:cs="Times New Roman"/>
          <w:sz w:val="28"/>
          <w:szCs w:val="20"/>
          <w:u w:val="single"/>
        </w:rPr>
        <w:t>年级</w:t>
      </w:r>
      <w:r>
        <w:rPr>
          <w:rFonts w:ascii="楷体_GB2312" w:eastAsia="楷体_GB2312" w:hAnsi="Times New Roman" w:cs="Times New Roman" w:hint="eastAsia"/>
          <w:sz w:val="28"/>
          <w:szCs w:val="20"/>
          <w:u w:val="single"/>
        </w:rPr>
        <w:t xml:space="preserve">   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63"/>
        <w:gridCol w:w="677"/>
        <w:gridCol w:w="1059"/>
        <w:gridCol w:w="1135"/>
        <w:gridCol w:w="2054"/>
      </w:tblGrid>
      <w:tr w:rsidR="001A193A">
        <w:trPr>
          <w:cantSplit/>
          <w:trHeight w:val="6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周次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程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内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职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备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注</w:t>
            </w: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口译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简介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摘要练习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3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复述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练习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4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复述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练习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视译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练习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6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视译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练习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7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视译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练习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8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笔记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练习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9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笔记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练习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10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笔记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练习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嘉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11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翻译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技巧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嘉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12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翻译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技巧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嘉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翻译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技巧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嘉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14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记者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招待会现场口译详解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嘉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15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记者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招待会现场口译详解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嘉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16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记者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招待会现场口译详解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嘉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17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英汉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现场口译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嘉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18</w:t>
            </w:r>
          </w:p>
        </w:tc>
        <w:tc>
          <w:tcPr>
            <w:tcW w:w="306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英汉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现场口译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嘉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2C29D5" w:rsidRDefault="002C29D5" w:rsidP="002C29D5">
      <w:pPr>
        <w:spacing w:line="480" w:lineRule="auto"/>
        <w:rPr>
          <w:rFonts w:ascii="Times New Roman" w:eastAsia="黑体" w:hAnsi="Times New Roman" w:cs="Times New Roman"/>
          <w:sz w:val="28"/>
          <w:szCs w:val="20"/>
        </w:rPr>
      </w:pPr>
    </w:p>
    <w:p w:rsidR="002C29D5" w:rsidRDefault="002C29D5">
      <w:pPr>
        <w:widowControl/>
        <w:jc w:val="left"/>
        <w:rPr>
          <w:rFonts w:ascii="Times New Roman" w:eastAsia="黑体" w:hAnsi="Times New Roman" w:cs="Times New Roman"/>
          <w:sz w:val="28"/>
          <w:szCs w:val="20"/>
        </w:rPr>
      </w:pPr>
      <w:r>
        <w:rPr>
          <w:rFonts w:ascii="Times New Roman" w:eastAsia="黑体" w:hAnsi="Times New Roman" w:cs="Times New Roman"/>
          <w:sz w:val="28"/>
          <w:szCs w:val="20"/>
        </w:rPr>
        <w:br w:type="page"/>
      </w:r>
    </w:p>
    <w:p w:rsidR="001A193A" w:rsidRDefault="002C29D5" w:rsidP="002C29D5">
      <w:pPr>
        <w:spacing w:line="480" w:lineRule="auto"/>
        <w:jc w:val="center"/>
        <w:rPr>
          <w:rFonts w:ascii="Times New Roman" w:eastAsia="黑体" w:hAnsi="Times New Roman" w:cs="Times New Roman"/>
          <w:sz w:val="28"/>
          <w:szCs w:val="20"/>
        </w:rPr>
      </w:pPr>
      <w:r>
        <w:rPr>
          <w:rFonts w:ascii="宋体" w:hAnsi="宋体" w:cs="Times New Roman" w:hint="eastAsia"/>
          <w:b/>
          <w:bCs/>
          <w:sz w:val="36"/>
          <w:szCs w:val="20"/>
        </w:rPr>
        <w:lastRenderedPageBreak/>
        <w:t>课 程 进 度 表</w:t>
      </w:r>
    </w:p>
    <w:p w:rsidR="001A193A" w:rsidRDefault="003C0C23">
      <w:pPr>
        <w:spacing w:line="48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黑体" w:hAnsi="Times New Roman" w:cs="Times New Roman" w:hint="eastAsia"/>
          <w:sz w:val="28"/>
          <w:szCs w:val="20"/>
        </w:rPr>
        <w:t>课程名称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 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>视译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    </w:t>
      </w:r>
      <w:r>
        <w:rPr>
          <w:rFonts w:ascii="Times New Roman" w:eastAsia="黑体" w:hAnsi="Times New Roman" w:cs="Times New Roman" w:hint="eastAsia"/>
          <w:sz w:val="28"/>
          <w:szCs w:val="20"/>
        </w:rPr>
        <w:t>专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业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>翻译</w:t>
      </w:r>
      <w:r>
        <w:rPr>
          <w:rFonts w:ascii="Times New Roman" w:hAnsi="Times New Roman" w:cs="Times New Roman"/>
          <w:sz w:val="28"/>
          <w:szCs w:val="20"/>
          <w:u w:val="single"/>
        </w:rPr>
        <w:t>硕士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 </w:t>
      </w:r>
      <w:r>
        <w:rPr>
          <w:rFonts w:ascii="Times New Roman" w:eastAsia="黑体" w:hAnsi="Times New Roman" w:cs="Times New Roman" w:hint="eastAsia"/>
          <w:sz w:val="28"/>
          <w:szCs w:val="20"/>
        </w:rPr>
        <w:t>年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级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楷体_GB2312" w:eastAsia="楷体_GB2312" w:hAnsi="Times New Roman" w:cs="Times New Roman" w:hint="eastAsia"/>
          <w:sz w:val="28"/>
          <w:szCs w:val="20"/>
          <w:u w:val="single"/>
        </w:rPr>
        <w:t xml:space="preserve">  一</w:t>
      </w:r>
      <w:r>
        <w:rPr>
          <w:rFonts w:ascii="楷体_GB2312" w:eastAsia="楷体_GB2312" w:hAnsi="Times New Roman" w:cs="Times New Roman"/>
          <w:sz w:val="28"/>
          <w:szCs w:val="20"/>
          <w:u w:val="single"/>
        </w:rPr>
        <w:t>年级</w:t>
      </w:r>
      <w:r>
        <w:rPr>
          <w:rFonts w:ascii="楷体_GB2312" w:eastAsia="楷体_GB2312" w:hAnsi="Times New Roman" w:cs="Times New Roman" w:hint="eastAsia"/>
          <w:sz w:val="28"/>
          <w:szCs w:val="20"/>
          <w:u w:val="single"/>
        </w:rPr>
        <w:t xml:space="preserve">   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275"/>
        <w:gridCol w:w="851"/>
        <w:gridCol w:w="1326"/>
      </w:tblGrid>
      <w:tr w:rsidR="001A193A">
        <w:trPr>
          <w:cantSplit/>
          <w:trHeight w:val="6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周次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程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内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课时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职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备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注</w:t>
            </w: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视译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简介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基于脱离源语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语言外壳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视译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3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基于脱离源语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语言外壳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视译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4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基于脱离源语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语言外壳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视译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基于脱离源语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语言外壳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视译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6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顺句驱动方法讲解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7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顺句驱动方法讲解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8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顺句驱动方法讲解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9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顺句驱动方法讲解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10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基于顺句驱动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的视译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11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基于顺句驱动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的视译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12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基于顺句驱动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的视译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基于顺句驱动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的视译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14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综合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练习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15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综合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练习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16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带稿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同传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17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带稿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同传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18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带稿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同传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2C29D5" w:rsidRDefault="002C29D5">
      <w:pPr>
        <w:spacing w:line="480" w:lineRule="auto"/>
        <w:ind w:firstLine="2940"/>
        <w:rPr>
          <w:rFonts w:ascii="Times New Roman" w:hAnsi="Times New Roman" w:cs="Times New Roman"/>
          <w:sz w:val="24"/>
          <w:szCs w:val="20"/>
        </w:rPr>
      </w:pPr>
    </w:p>
    <w:p w:rsidR="002C29D5" w:rsidRDefault="002C29D5">
      <w:pPr>
        <w:widowControl/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:rsidR="001A193A" w:rsidRDefault="002C29D5">
      <w:pPr>
        <w:spacing w:line="480" w:lineRule="auto"/>
        <w:ind w:firstLine="2940"/>
        <w:rPr>
          <w:rFonts w:ascii="Times New Roman" w:eastAsia="黑体" w:hAnsi="Times New Roman" w:cs="Times New Roman"/>
          <w:sz w:val="28"/>
          <w:szCs w:val="20"/>
        </w:rPr>
      </w:pPr>
      <w:r>
        <w:rPr>
          <w:rFonts w:ascii="宋体" w:hAnsi="宋体" w:cs="Times New Roman" w:hint="eastAsia"/>
          <w:b/>
          <w:bCs/>
          <w:sz w:val="36"/>
          <w:szCs w:val="20"/>
        </w:rPr>
        <w:lastRenderedPageBreak/>
        <w:t>课 程 进 度 表</w:t>
      </w:r>
    </w:p>
    <w:p w:rsidR="001A193A" w:rsidRDefault="003C0C23">
      <w:pPr>
        <w:spacing w:line="48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黑体" w:hAnsi="Times New Roman" w:cs="Times New Roman" w:hint="eastAsia"/>
          <w:sz w:val="28"/>
          <w:szCs w:val="20"/>
        </w:rPr>
        <w:t>课程名称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 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>同声传译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   </w:t>
      </w:r>
      <w:r>
        <w:rPr>
          <w:rFonts w:ascii="Times New Roman" w:eastAsia="黑体" w:hAnsi="Times New Roman" w:cs="Times New Roman" w:hint="eastAsia"/>
          <w:sz w:val="28"/>
          <w:szCs w:val="20"/>
        </w:rPr>
        <w:t>专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业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>翻译</w:t>
      </w:r>
      <w:r>
        <w:rPr>
          <w:rFonts w:ascii="Times New Roman" w:hAnsi="Times New Roman" w:cs="Times New Roman"/>
          <w:sz w:val="28"/>
          <w:szCs w:val="20"/>
          <w:u w:val="single"/>
        </w:rPr>
        <w:t>硕士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 </w:t>
      </w:r>
      <w:r>
        <w:rPr>
          <w:rFonts w:ascii="Times New Roman" w:eastAsia="黑体" w:hAnsi="Times New Roman" w:cs="Times New Roman" w:hint="eastAsia"/>
          <w:sz w:val="28"/>
          <w:szCs w:val="20"/>
        </w:rPr>
        <w:t>年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级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楷体_GB2312" w:eastAsia="楷体_GB2312" w:hAnsi="Times New Roman" w:cs="Times New Roman" w:hint="eastAsia"/>
          <w:sz w:val="28"/>
          <w:szCs w:val="20"/>
          <w:u w:val="single"/>
        </w:rPr>
        <w:t xml:space="preserve">  一</w:t>
      </w:r>
      <w:r>
        <w:rPr>
          <w:rFonts w:ascii="楷体_GB2312" w:eastAsia="楷体_GB2312" w:hAnsi="Times New Roman" w:cs="Times New Roman"/>
          <w:sz w:val="28"/>
          <w:szCs w:val="20"/>
          <w:u w:val="single"/>
        </w:rPr>
        <w:t>年级</w:t>
      </w:r>
      <w:r>
        <w:rPr>
          <w:rFonts w:ascii="楷体_GB2312" w:eastAsia="楷体_GB2312" w:hAnsi="Times New Roman" w:cs="Times New Roman" w:hint="eastAsia"/>
          <w:sz w:val="28"/>
          <w:szCs w:val="20"/>
          <w:u w:val="single"/>
        </w:rPr>
        <w:t xml:space="preserve">   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275"/>
        <w:gridCol w:w="851"/>
        <w:gridCol w:w="1326"/>
      </w:tblGrid>
      <w:tr w:rsidR="001A193A">
        <w:trPr>
          <w:cantSplit/>
          <w:trHeight w:val="6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周次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程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内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课时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职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备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注</w:t>
            </w: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同传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简介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影子训练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方法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3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影子训练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方法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4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影子训练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方法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带稿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同传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6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带稿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同传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7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带稿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同传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8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顺句驱动方法讲解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9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顺句驱动方法讲解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10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顺句驱动方法讲解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11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顺句驱动方法讲解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12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单句练习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段落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练习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14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同传实练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15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同传实练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16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同传实练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17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同传实练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534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18</w:t>
            </w:r>
          </w:p>
        </w:tc>
        <w:tc>
          <w:tcPr>
            <w:tcW w:w="3543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同传实练</w:t>
            </w:r>
          </w:p>
        </w:tc>
        <w:tc>
          <w:tcPr>
            <w:tcW w:w="993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27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康平</w:t>
            </w:r>
          </w:p>
        </w:tc>
        <w:tc>
          <w:tcPr>
            <w:tcW w:w="851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1326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1A193A" w:rsidRDefault="001A193A">
      <w:pPr>
        <w:rPr>
          <w:rFonts w:ascii="Times New Roman" w:hAnsi="Times New Roman" w:cs="Times New Roman"/>
          <w:sz w:val="28"/>
          <w:szCs w:val="28"/>
        </w:rPr>
      </w:pPr>
    </w:p>
    <w:p w:rsidR="001A193A" w:rsidRDefault="003C0C23">
      <w:pPr>
        <w:spacing w:line="48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黑体" w:hAnsi="Times New Roman" w:cs="Times New Roman" w:hint="eastAsia"/>
          <w:sz w:val="28"/>
          <w:szCs w:val="20"/>
        </w:rPr>
        <w:t>课程名称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  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>英译汉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专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业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>翻译硕士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</w:t>
      </w:r>
      <w:r>
        <w:rPr>
          <w:rFonts w:ascii="Times New Roman" w:eastAsia="黑体" w:hAnsi="Times New Roman" w:cs="Times New Roman" w:hint="eastAsia"/>
          <w:sz w:val="28"/>
          <w:szCs w:val="20"/>
        </w:rPr>
        <w:t>年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级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楷体_GB2312" w:eastAsia="楷体_GB2312" w:hAnsi="Times New Roman" w:cs="Times New Roman" w:hint="eastAsia"/>
          <w:sz w:val="28"/>
          <w:szCs w:val="20"/>
          <w:u w:val="single"/>
        </w:rPr>
        <w:t xml:space="preserve">  2015     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A193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程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内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职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备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注</w:t>
            </w: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绪论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高莲红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周五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1-5</w:t>
            </w: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3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实用文体翻译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高莲红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4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新闻英语翻译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高莲红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主题翻译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高莲红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6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广告翻译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辛衍君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7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科技翻译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辛衍君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8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文学翻译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辛衍君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9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期末考试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辛衍君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2C29D5" w:rsidRDefault="002C29D5">
      <w:pPr>
        <w:spacing w:line="480" w:lineRule="auto"/>
        <w:ind w:firstLineChars="1200" w:firstLine="2880"/>
        <w:rPr>
          <w:rFonts w:ascii="Times New Roman" w:hAnsi="Times New Roman" w:cs="Times New Roman"/>
          <w:sz w:val="24"/>
          <w:szCs w:val="20"/>
        </w:rPr>
      </w:pPr>
    </w:p>
    <w:p w:rsidR="002C29D5" w:rsidRDefault="002C29D5">
      <w:pPr>
        <w:widowControl/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:rsidR="001A193A" w:rsidRDefault="002C29D5" w:rsidP="002C29D5">
      <w:pPr>
        <w:spacing w:line="480" w:lineRule="auto"/>
        <w:jc w:val="center"/>
        <w:rPr>
          <w:rFonts w:ascii="Times New Roman" w:eastAsia="黑体" w:hAnsi="Times New Roman" w:cs="Times New Roman"/>
          <w:sz w:val="28"/>
          <w:szCs w:val="20"/>
        </w:rPr>
      </w:pPr>
      <w:r>
        <w:rPr>
          <w:rFonts w:ascii="宋体" w:hAnsi="宋体" w:cs="Times New Roman" w:hint="eastAsia"/>
          <w:b/>
          <w:bCs/>
          <w:sz w:val="36"/>
          <w:szCs w:val="20"/>
        </w:rPr>
        <w:lastRenderedPageBreak/>
        <w:t>课 程 进 度 表</w:t>
      </w:r>
    </w:p>
    <w:p w:rsidR="001A193A" w:rsidRDefault="003C0C23">
      <w:pPr>
        <w:spacing w:line="48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黑体" w:hAnsi="Times New Roman" w:cs="Times New Roman" w:hint="eastAsia"/>
          <w:sz w:val="28"/>
          <w:szCs w:val="20"/>
        </w:rPr>
        <w:t>课程名称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>高级俄语综合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       </w:t>
      </w:r>
      <w:r>
        <w:rPr>
          <w:rFonts w:ascii="Times New Roman" w:eastAsia="黑体" w:hAnsi="Times New Roman" w:cs="Times New Roman" w:hint="eastAsia"/>
          <w:sz w:val="28"/>
          <w:szCs w:val="20"/>
        </w:rPr>
        <w:t>专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业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>俄语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    </w:t>
      </w:r>
      <w:r>
        <w:rPr>
          <w:rFonts w:ascii="Times New Roman" w:eastAsia="黑体" w:hAnsi="Times New Roman" w:cs="Times New Roman" w:hint="eastAsia"/>
          <w:sz w:val="28"/>
          <w:szCs w:val="20"/>
        </w:rPr>
        <w:t>年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级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>一</w:t>
      </w:r>
      <w:r>
        <w:rPr>
          <w:rFonts w:ascii="楷体_GB2312" w:eastAsia="楷体_GB2312" w:hAnsi="Times New Roman" w:cs="Times New Roman" w:hint="eastAsia"/>
          <w:sz w:val="28"/>
          <w:szCs w:val="20"/>
          <w:u w:val="single"/>
        </w:rPr>
        <w:t xml:space="preserve">       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A193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程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内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职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备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注</w:t>
            </w: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2-3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Общество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崔熳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周三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1-5</w:t>
            </w: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4-5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Политика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崔熳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6-7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Экономика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崔熳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8-9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Право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崔熳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副教授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1A193A" w:rsidRDefault="001A193A">
      <w:pPr>
        <w:spacing w:line="480" w:lineRule="auto"/>
        <w:rPr>
          <w:rFonts w:ascii="Times New Roman" w:eastAsia="黑体" w:hAnsi="Times New Roman" w:cs="Times New Roman"/>
          <w:sz w:val="28"/>
          <w:szCs w:val="20"/>
        </w:rPr>
      </w:pPr>
    </w:p>
    <w:p w:rsidR="001A193A" w:rsidRDefault="003C0C23">
      <w:pPr>
        <w:spacing w:line="48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黑体" w:hAnsi="Times New Roman" w:cs="Times New Roman" w:hint="eastAsia"/>
          <w:sz w:val="28"/>
          <w:szCs w:val="20"/>
        </w:rPr>
        <w:t>课程名称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>俄罗斯法律案例教学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专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业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>俄罗斯语言文学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年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级</w:t>
      </w:r>
      <w:r>
        <w:rPr>
          <w:rFonts w:ascii="楷体_GB2312" w:eastAsia="楷体_GB2312" w:hAnsi="Times New Roman" w:cs="Times New Roman" w:hint="eastAsia"/>
          <w:sz w:val="28"/>
          <w:szCs w:val="20"/>
          <w:u w:val="single"/>
        </w:rPr>
        <w:t>2015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A193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程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内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职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备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注</w:t>
            </w: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10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俄罗斯法律案例教学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王志华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教授</w:t>
            </w:r>
          </w:p>
        </w:tc>
        <w:tc>
          <w:tcPr>
            <w:tcW w:w="2054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周四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－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节</w:t>
            </w: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11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俄罗斯法律案例教学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王志华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教授</w:t>
            </w:r>
          </w:p>
        </w:tc>
        <w:tc>
          <w:tcPr>
            <w:tcW w:w="2054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－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周</w:t>
            </w: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12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俄罗斯法律案例教学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王志华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13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俄罗斯法律案例教学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王志华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14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俄罗斯法律案例教学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王志华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15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俄罗斯法律案例教学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王志华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16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俄罗斯法律案例教学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王志华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17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俄罗斯法律案例教学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王志华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18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俄罗斯法律案例教学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王志华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教授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2C29D5" w:rsidRDefault="002C29D5">
      <w:pPr>
        <w:spacing w:line="480" w:lineRule="auto"/>
        <w:ind w:firstLineChars="1100" w:firstLine="3080"/>
        <w:rPr>
          <w:rFonts w:ascii="Times New Roman" w:eastAsia="黑体" w:hAnsi="Times New Roman" w:cs="Times New Roman"/>
          <w:sz w:val="28"/>
          <w:szCs w:val="20"/>
        </w:rPr>
      </w:pPr>
    </w:p>
    <w:p w:rsidR="002C29D5" w:rsidRDefault="002C29D5">
      <w:pPr>
        <w:widowControl/>
        <w:jc w:val="left"/>
        <w:rPr>
          <w:rFonts w:ascii="Times New Roman" w:eastAsia="黑体" w:hAnsi="Times New Roman" w:cs="Times New Roman"/>
          <w:sz w:val="28"/>
          <w:szCs w:val="20"/>
        </w:rPr>
      </w:pPr>
      <w:r>
        <w:rPr>
          <w:rFonts w:ascii="Times New Roman" w:eastAsia="黑体" w:hAnsi="Times New Roman" w:cs="Times New Roman"/>
          <w:sz w:val="28"/>
          <w:szCs w:val="20"/>
        </w:rPr>
        <w:br w:type="page"/>
      </w:r>
    </w:p>
    <w:p w:rsidR="001A193A" w:rsidRDefault="002C29D5" w:rsidP="002C29D5">
      <w:pPr>
        <w:spacing w:line="480" w:lineRule="auto"/>
        <w:jc w:val="center"/>
        <w:rPr>
          <w:rFonts w:ascii="Times New Roman" w:eastAsia="黑体" w:hAnsi="Times New Roman" w:cs="Times New Roman"/>
          <w:sz w:val="28"/>
          <w:szCs w:val="20"/>
        </w:rPr>
      </w:pPr>
      <w:r>
        <w:rPr>
          <w:rFonts w:ascii="宋体" w:hAnsi="宋体" w:cs="Times New Roman" w:hint="eastAsia"/>
          <w:b/>
          <w:bCs/>
          <w:sz w:val="36"/>
          <w:szCs w:val="20"/>
        </w:rPr>
        <w:lastRenderedPageBreak/>
        <w:t>课 程 进 度 表</w:t>
      </w:r>
    </w:p>
    <w:p w:rsidR="001A193A" w:rsidRDefault="003C0C23">
      <w:pPr>
        <w:spacing w:line="48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黑体" w:hAnsi="Times New Roman" w:cs="Times New Roman" w:hint="eastAsia"/>
          <w:sz w:val="28"/>
          <w:szCs w:val="20"/>
        </w:rPr>
        <w:t>课程名称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宋体" w:hAnsi="宋体" w:cs="Times New Roman" w:hint="eastAsia"/>
          <w:sz w:val="28"/>
          <w:szCs w:val="20"/>
          <w:u w:val="single"/>
        </w:rPr>
        <w:t>法律视角下的德语文学</w:t>
      </w:r>
      <w:r>
        <w:rPr>
          <w:rFonts w:ascii="Times New Roman" w:eastAsia="楷体_GB2312" w:hAnsi="Times New Roman" w:cs="Times New Roman" w:hint="eastAsia"/>
          <w:sz w:val="28"/>
          <w:szCs w:val="20"/>
          <w:u w:val="single"/>
        </w:rPr>
        <w:t xml:space="preserve">   </w:t>
      </w:r>
      <w:r>
        <w:rPr>
          <w:rFonts w:ascii="Times New Roman" w:eastAsia="黑体" w:hAnsi="Times New Roman" w:cs="Times New Roman" w:hint="eastAsia"/>
          <w:sz w:val="28"/>
          <w:szCs w:val="20"/>
        </w:rPr>
        <w:t>专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业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>德语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 </w:t>
      </w:r>
      <w:r>
        <w:rPr>
          <w:rFonts w:ascii="Times New Roman" w:eastAsia="黑体" w:hAnsi="Times New Roman" w:cs="Times New Roman" w:hint="eastAsia"/>
          <w:sz w:val="28"/>
          <w:szCs w:val="20"/>
        </w:rPr>
        <w:t>年</w:t>
      </w:r>
      <w:r>
        <w:rPr>
          <w:rFonts w:ascii="Times New Roman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0"/>
        </w:rPr>
        <w:t>级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  <w:r>
        <w:rPr>
          <w:rFonts w:ascii="楷体_GB2312" w:eastAsia="楷体_GB2312" w:hAnsi="Times New Roman" w:cs="Times New Roman" w:hint="eastAsia"/>
          <w:sz w:val="28"/>
          <w:szCs w:val="20"/>
          <w:u w:val="single"/>
        </w:rPr>
        <w:t xml:space="preserve"> 2015级        </w:t>
      </w:r>
      <w:r>
        <w:rPr>
          <w:rFonts w:ascii="Times New Roman" w:hAnsi="Times New Roman" w:cs="Times New Roman" w:hint="eastAsia"/>
          <w:sz w:val="28"/>
          <w:szCs w:val="20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A193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程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内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职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备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0"/>
              </w:rPr>
              <w:t>注</w:t>
            </w: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Der Vorleser 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周二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6-9</w:t>
            </w: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Der Vorleser 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3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Ansichten eines Clowns 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4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>Ansichten eines Clowns Der zerbrochene Krug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5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Mutmaßungen über Jakob 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6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Mutmaßungen über Jakob 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7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>Der Prozeß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8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>Der Prozeß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9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>Effi Briest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10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>Effi Briest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11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>Leutnant Gustl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12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>Romeo und Julia auf dem Dorfe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13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>Der zerbrochene Krug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14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>Der zerbrochene Krug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15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Emilia Galotti 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16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>Kabale und Liebe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17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>Der Ackermann aus Böhmen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A193A">
        <w:trPr>
          <w:trHeight w:val="295"/>
        </w:trPr>
        <w:tc>
          <w:tcPr>
            <w:tcW w:w="776" w:type="dxa"/>
            <w:vAlign w:val="center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18</w:t>
            </w:r>
          </w:p>
        </w:tc>
        <w:tc>
          <w:tcPr>
            <w:tcW w:w="2821" w:type="dxa"/>
          </w:tcPr>
          <w:p w:rsidR="001A193A" w:rsidRDefault="003C0C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Wiederholen</w:t>
            </w:r>
          </w:p>
        </w:tc>
        <w:tc>
          <w:tcPr>
            <w:tcW w:w="677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59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李烨</w:t>
            </w:r>
          </w:p>
        </w:tc>
        <w:tc>
          <w:tcPr>
            <w:tcW w:w="1135" w:type="dxa"/>
          </w:tcPr>
          <w:p w:rsidR="001A193A" w:rsidRDefault="003C0C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讲师</w:t>
            </w:r>
          </w:p>
        </w:tc>
        <w:tc>
          <w:tcPr>
            <w:tcW w:w="2054" w:type="dxa"/>
          </w:tcPr>
          <w:p w:rsidR="001A193A" w:rsidRDefault="001A19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8F6B89" w:rsidRDefault="008F6B89">
      <w:pPr>
        <w:widowControl/>
        <w:jc w:val="left"/>
      </w:pPr>
      <w:r>
        <w:br w:type="page"/>
      </w:r>
    </w:p>
    <w:sectPr w:rsidR="008F6B89" w:rsidSect="00B61D5F">
      <w:pgSz w:w="11906" w:h="16838"/>
      <w:pgMar w:top="1276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07" w:rsidRDefault="005A4607" w:rsidP="00D46B24">
      <w:r>
        <w:separator/>
      </w:r>
    </w:p>
  </w:endnote>
  <w:endnote w:type="continuationSeparator" w:id="0">
    <w:p w:rsidR="005A4607" w:rsidRDefault="005A4607" w:rsidP="00D4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07" w:rsidRDefault="005A4607" w:rsidP="00D46B24">
      <w:r>
        <w:separator/>
      </w:r>
    </w:p>
  </w:footnote>
  <w:footnote w:type="continuationSeparator" w:id="0">
    <w:p w:rsidR="005A4607" w:rsidRDefault="005A4607" w:rsidP="00D4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5F"/>
    <w:rsid w:val="00056885"/>
    <w:rsid w:val="00097012"/>
    <w:rsid w:val="000D4357"/>
    <w:rsid w:val="000F2654"/>
    <w:rsid w:val="00117A31"/>
    <w:rsid w:val="00121B9C"/>
    <w:rsid w:val="0018152E"/>
    <w:rsid w:val="001A193A"/>
    <w:rsid w:val="001B5BE8"/>
    <w:rsid w:val="00214A21"/>
    <w:rsid w:val="00240A06"/>
    <w:rsid w:val="002C29D5"/>
    <w:rsid w:val="003664C9"/>
    <w:rsid w:val="00367DDF"/>
    <w:rsid w:val="003C0C23"/>
    <w:rsid w:val="003D169F"/>
    <w:rsid w:val="003D192B"/>
    <w:rsid w:val="00407983"/>
    <w:rsid w:val="004246AB"/>
    <w:rsid w:val="00430A9D"/>
    <w:rsid w:val="004757B5"/>
    <w:rsid w:val="0049784B"/>
    <w:rsid w:val="004B4C29"/>
    <w:rsid w:val="004C06E0"/>
    <w:rsid w:val="00507A03"/>
    <w:rsid w:val="00533E0B"/>
    <w:rsid w:val="00562130"/>
    <w:rsid w:val="00595E68"/>
    <w:rsid w:val="005A4607"/>
    <w:rsid w:val="005C77F5"/>
    <w:rsid w:val="005D7351"/>
    <w:rsid w:val="00616F6D"/>
    <w:rsid w:val="00672F2C"/>
    <w:rsid w:val="006D26D7"/>
    <w:rsid w:val="006E7F3A"/>
    <w:rsid w:val="0071318A"/>
    <w:rsid w:val="0071752F"/>
    <w:rsid w:val="00742117"/>
    <w:rsid w:val="007501CA"/>
    <w:rsid w:val="007A571B"/>
    <w:rsid w:val="0081103C"/>
    <w:rsid w:val="00821BD0"/>
    <w:rsid w:val="008227EC"/>
    <w:rsid w:val="00837B54"/>
    <w:rsid w:val="00863EDF"/>
    <w:rsid w:val="00867D85"/>
    <w:rsid w:val="008B0655"/>
    <w:rsid w:val="008B2BA0"/>
    <w:rsid w:val="008F08AB"/>
    <w:rsid w:val="008F6B89"/>
    <w:rsid w:val="00964227"/>
    <w:rsid w:val="009A516D"/>
    <w:rsid w:val="009A79B0"/>
    <w:rsid w:val="009D55DE"/>
    <w:rsid w:val="009E383F"/>
    <w:rsid w:val="009F3E06"/>
    <w:rsid w:val="00A030DB"/>
    <w:rsid w:val="00A16792"/>
    <w:rsid w:val="00A20A0C"/>
    <w:rsid w:val="00A21B30"/>
    <w:rsid w:val="00A9325A"/>
    <w:rsid w:val="00AA4A59"/>
    <w:rsid w:val="00AF34CE"/>
    <w:rsid w:val="00B0385F"/>
    <w:rsid w:val="00B61D5F"/>
    <w:rsid w:val="00BC3900"/>
    <w:rsid w:val="00C664EF"/>
    <w:rsid w:val="00C73795"/>
    <w:rsid w:val="00CA202B"/>
    <w:rsid w:val="00CB70EE"/>
    <w:rsid w:val="00CF5CDA"/>
    <w:rsid w:val="00CF6F9E"/>
    <w:rsid w:val="00D40C4B"/>
    <w:rsid w:val="00D46B24"/>
    <w:rsid w:val="00D86A78"/>
    <w:rsid w:val="00D942D0"/>
    <w:rsid w:val="00DE3E7E"/>
    <w:rsid w:val="00DF7F53"/>
    <w:rsid w:val="00E241F3"/>
    <w:rsid w:val="00E4175A"/>
    <w:rsid w:val="00E87996"/>
    <w:rsid w:val="00EC1478"/>
    <w:rsid w:val="00EE1E5B"/>
    <w:rsid w:val="00F101D7"/>
    <w:rsid w:val="00FA7B3E"/>
    <w:rsid w:val="00FB7F36"/>
    <w:rsid w:val="00FE4275"/>
    <w:rsid w:val="1CE81B07"/>
    <w:rsid w:val="2BAA792B"/>
    <w:rsid w:val="3CEC763E"/>
    <w:rsid w:val="491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6571853-B88F-4D4C-BDF8-27D86E9C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unhideWhenUsed/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font81">
    <w:name w:val="font81"/>
    <w:basedOn w:val="a0"/>
    <w:rsid w:val="008F6B89"/>
    <w:rPr>
      <w:rFonts w:ascii="宋体" w:eastAsia="宋体" w:hAnsi="宋体" w:cs="宋体" w:hint="eastAsia"/>
      <w:b/>
      <w:i w:val="0"/>
      <w:color w:val="auto"/>
      <w:sz w:val="36"/>
      <w:szCs w:val="36"/>
      <w:u w:val="none"/>
    </w:rPr>
  </w:style>
  <w:style w:type="character" w:customStyle="1" w:styleId="font101">
    <w:name w:val="font101"/>
    <w:basedOn w:val="a0"/>
    <w:rsid w:val="008F6B89"/>
    <w:rPr>
      <w:rFonts w:ascii="宋体" w:eastAsia="宋体" w:hAnsi="宋体" w:cs="宋体" w:hint="eastAsia"/>
      <w:b/>
      <w:i w:val="0"/>
      <w:color w:val="auto"/>
      <w:sz w:val="32"/>
      <w:szCs w:val="32"/>
      <w:u w:val="none"/>
    </w:rPr>
  </w:style>
  <w:style w:type="character" w:customStyle="1" w:styleId="font91">
    <w:name w:val="font91"/>
    <w:basedOn w:val="a0"/>
    <w:rsid w:val="008F6B89"/>
    <w:rPr>
      <w:rFonts w:ascii="宋体" w:eastAsia="宋体" w:hAnsi="宋体" w:cs="宋体" w:hint="eastAsia"/>
      <w:b/>
      <w:i w:val="0"/>
      <w:color w:val="auto"/>
      <w:sz w:val="40"/>
      <w:szCs w:val="40"/>
      <w:u w:val="none"/>
    </w:rPr>
  </w:style>
  <w:style w:type="character" w:customStyle="1" w:styleId="font61">
    <w:name w:val="font61"/>
    <w:basedOn w:val="a0"/>
    <w:rsid w:val="008F6B89"/>
    <w:rPr>
      <w:rFonts w:ascii="Times New Roman" w:hAnsi="Times New Roman" w:cs="Times New Roman" w:hint="default"/>
      <w:i w:val="0"/>
      <w:color w:val="auto"/>
      <w:sz w:val="21"/>
      <w:szCs w:val="21"/>
      <w:u w:val="none"/>
    </w:rPr>
  </w:style>
  <w:style w:type="character" w:customStyle="1" w:styleId="font71">
    <w:name w:val="font71"/>
    <w:basedOn w:val="a0"/>
    <w:rsid w:val="008F6B89"/>
    <w:rPr>
      <w:rFonts w:ascii="宋体" w:eastAsia="宋体" w:hAnsi="宋体" w:cs="宋体" w:hint="eastAsia"/>
      <w:i w:val="0"/>
      <w:color w:val="auto"/>
      <w:sz w:val="21"/>
      <w:szCs w:val="21"/>
      <w:u w:val="none"/>
    </w:rPr>
  </w:style>
  <w:style w:type="character" w:customStyle="1" w:styleId="font51">
    <w:name w:val="font51"/>
    <w:basedOn w:val="a0"/>
    <w:rsid w:val="008F6B89"/>
    <w:rPr>
      <w:rFonts w:ascii="Times New Roman" w:hAnsi="Times New Roman" w:cs="Times New Roman" w:hint="default"/>
      <w:b/>
      <w:i w:val="0"/>
      <w:color w:val="auto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1071</Words>
  <Characters>6106</Characters>
  <Application>Microsoft Office Word</Application>
  <DocSecurity>0</DocSecurity>
  <Lines>50</Lines>
  <Paragraphs>14</Paragraphs>
  <ScaleCrop>false</ScaleCrop>
  <Company>Microsoft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2015-2016学年第一学期外国语学院课程总表</dc:title>
  <dc:creator>user</dc:creator>
  <cp:lastModifiedBy>lulu</cp:lastModifiedBy>
  <cp:revision>6</cp:revision>
  <dcterms:created xsi:type="dcterms:W3CDTF">2015-07-09T01:13:00Z</dcterms:created>
  <dcterms:modified xsi:type="dcterms:W3CDTF">2015-07-09T03:11:00Z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