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CE" w:rsidRPr="00C342C2" w:rsidRDefault="00151353" w:rsidP="00C342C2">
      <w:pPr>
        <w:jc w:val="center"/>
        <w:rPr>
          <w:rFonts w:ascii="方正小标宋简体" w:eastAsia="方正小标宋简体"/>
          <w:color w:val="000000" w:themeColor="text1"/>
          <w:sz w:val="30"/>
          <w:szCs w:val="30"/>
        </w:rPr>
      </w:pPr>
      <w:bookmarkStart w:id="0" w:name="_GoBack"/>
      <w:r w:rsidRPr="00C342C2">
        <w:rPr>
          <w:rFonts w:ascii="方正小标宋简体" w:eastAsia="方正小标宋简体" w:hint="eastAsia"/>
          <w:color w:val="000000" w:themeColor="text1"/>
          <w:sz w:val="30"/>
          <w:szCs w:val="30"/>
        </w:rPr>
        <w:t>中国政法大学</w:t>
      </w:r>
      <w:r w:rsidR="009E5BA0" w:rsidRPr="00C342C2">
        <w:rPr>
          <w:rFonts w:ascii="方正小标宋简体" w:eastAsia="方正小标宋简体" w:hint="eastAsia"/>
          <w:color w:val="000000" w:themeColor="text1"/>
          <w:sz w:val="30"/>
          <w:szCs w:val="30"/>
        </w:rPr>
        <w:t>2018年</w:t>
      </w:r>
      <w:r w:rsidR="001375CE" w:rsidRPr="00C342C2">
        <w:rPr>
          <w:rFonts w:ascii="方正小标宋简体" w:eastAsia="方正小标宋简体" w:hint="eastAsia"/>
          <w:color w:val="000000" w:themeColor="text1"/>
          <w:sz w:val="30"/>
          <w:szCs w:val="30"/>
        </w:rPr>
        <w:t>研究生跨学科教育教学改革</w:t>
      </w:r>
      <w:r w:rsidR="00C342C2">
        <w:rPr>
          <w:rFonts w:ascii="方正小标宋简体" w:eastAsia="方正小标宋简体" w:hint="eastAsia"/>
          <w:color w:val="000000" w:themeColor="text1"/>
          <w:sz w:val="30"/>
          <w:szCs w:val="30"/>
        </w:rPr>
        <w:t>项目</w:t>
      </w:r>
      <w:r w:rsidR="00D74324" w:rsidRPr="00C342C2">
        <w:rPr>
          <w:rFonts w:ascii="方正小标宋简体" w:eastAsia="方正小标宋简体" w:hint="eastAsia"/>
          <w:color w:val="000000" w:themeColor="text1"/>
          <w:sz w:val="30"/>
          <w:szCs w:val="30"/>
        </w:rPr>
        <w:t>拟立项名单</w:t>
      </w:r>
    </w:p>
    <w:tbl>
      <w:tblPr>
        <w:tblW w:w="548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2791"/>
        <w:gridCol w:w="1175"/>
        <w:gridCol w:w="1616"/>
        <w:gridCol w:w="1323"/>
        <w:gridCol w:w="1911"/>
      </w:tblGrid>
      <w:tr w:rsidR="002B397D" w:rsidRPr="009E5BA0" w:rsidTr="002B397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2B397D" w:rsidRPr="002B397D" w:rsidRDefault="002B397D" w:rsidP="002B397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397D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7D" w:rsidRPr="002B397D" w:rsidRDefault="002B397D" w:rsidP="002B397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397D"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7D" w:rsidRPr="002B397D" w:rsidRDefault="002B397D" w:rsidP="002B397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397D">
              <w:rPr>
                <w:rFonts w:ascii="仿宋" w:eastAsia="仿宋" w:hAnsi="仿宋" w:hint="eastAsia"/>
                <w:b/>
                <w:sz w:val="24"/>
              </w:rPr>
              <w:t>项目负责人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7D" w:rsidRPr="002B397D" w:rsidRDefault="002B397D" w:rsidP="002B397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397D">
              <w:rPr>
                <w:rFonts w:ascii="仿宋" w:eastAsia="仿宋" w:hAnsi="仿宋" w:hint="eastAsia"/>
                <w:b/>
                <w:sz w:val="24"/>
              </w:rPr>
              <w:t>学科专业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7D" w:rsidRDefault="002B397D" w:rsidP="002B397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397D">
              <w:rPr>
                <w:rFonts w:ascii="仿宋" w:eastAsia="仿宋" w:hAnsi="仿宋" w:hint="eastAsia"/>
                <w:b/>
                <w:sz w:val="24"/>
              </w:rPr>
              <w:t>专业技</w:t>
            </w:r>
          </w:p>
          <w:p w:rsidR="002B397D" w:rsidRPr="002B397D" w:rsidRDefault="002B397D" w:rsidP="002B397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2B397D">
              <w:rPr>
                <w:rFonts w:ascii="仿宋" w:eastAsia="仿宋" w:hAnsi="仿宋" w:hint="eastAsia"/>
                <w:b/>
                <w:sz w:val="24"/>
              </w:rPr>
              <w:t>术职务</w:t>
            </w:r>
            <w:proofErr w:type="gram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7D" w:rsidRPr="002B397D" w:rsidRDefault="002B397D" w:rsidP="002B397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2B397D">
              <w:rPr>
                <w:rFonts w:ascii="仿宋" w:eastAsia="仿宋" w:hAnsi="仿宋" w:hint="eastAsia"/>
                <w:b/>
                <w:sz w:val="24"/>
              </w:rPr>
              <w:t>项目参与人</w:t>
            </w:r>
          </w:p>
        </w:tc>
      </w:tr>
      <w:tr w:rsidR="002B397D" w:rsidRPr="009B5D9F" w:rsidTr="002B397D">
        <w:trPr>
          <w:trHeight w:val="787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实质和统一方法论下财税法与财政（税收）学跨学科教学改革研究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9B5D9F">
              <w:rPr>
                <w:rFonts w:ascii="仿宋" w:eastAsia="仿宋" w:hAnsi="仿宋" w:hint="eastAsia"/>
                <w:szCs w:val="21"/>
              </w:rPr>
              <w:t>翁武耀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财税法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施正文、李美云、郭琳、杨丽花</w:t>
            </w:r>
          </w:p>
        </w:tc>
      </w:tr>
      <w:tr w:rsidR="002B397D" w:rsidRPr="009B5D9F" w:rsidTr="002B397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911224">
            <w:pPr>
              <w:rPr>
                <w:rFonts w:ascii="仿宋" w:eastAsia="仿宋" w:hAnsi="仿宋"/>
                <w:szCs w:val="21"/>
              </w:rPr>
            </w:pPr>
            <w:r w:rsidRPr="00911224">
              <w:rPr>
                <w:rFonts w:ascii="仿宋" w:eastAsia="仿宋" w:hAnsi="仿宋" w:hint="eastAsia"/>
                <w:szCs w:val="21"/>
              </w:rPr>
              <w:t>法律经济与政治哲学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textAlignment w:val="center"/>
              <w:rPr>
                <w:rFonts w:ascii="仿宋" w:eastAsia="仿宋" w:hAnsi="仿宋"/>
                <w:szCs w:val="21"/>
              </w:rPr>
            </w:pPr>
            <w:proofErr w:type="gramStart"/>
            <w:r w:rsidRPr="009B5D9F">
              <w:rPr>
                <w:rFonts w:ascii="仿宋" w:eastAsia="仿宋" w:hAnsi="仿宋" w:hint="eastAsia"/>
                <w:szCs w:val="21"/>
              </w:rPr>
              <w:t>郑俊果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textAlignment w:val="center"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经济法学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textAlignment w:val="center"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textAlignment w:val="center"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范世乾、张东、</w:t>
            </w:r>
            <w:r w:rsidRPr="009B5D9F">
              <w:rPr>
                <w:rFonts w:ascii="仿宋" w:eastAsia="仿宋" w:hAnsi="仿宋" w:cs="UICTFontTextStyleBody"/>
                <w:color w:val="000000"/>
                <w:szCs w:val="21"/>
              </w:rPr>
              <w:t>李蕊</w:t>
            </w:r>
          </w:p>
        </w:tc>
      </w:tr>
      <w:tr w:rsidR="002B397D" w:rsidRPr="009B5D9F" w:rsidTr="002B397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textAlignment w:val="center"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创新者的培养——研究生创新理论与实践项目研究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/>
                <w:szCs w:val="21"/>
              </w:rPr>
              <w:t>孙蕊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公共管理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/>
                <w:szCs w:val="21"/>
              </w:rPr>
              <w:t>吴金希</w:t>
            </w:r>
            <w:r w:rsidRPr="009B5D9F">
              <w:rPr>
                <w:rFonts w:ascii="仿宋" w:eastAsia="仿宋" w:hAnsi="仿宋" w:hint="eastAsia"/>
                <w:szCs w:val="21"/>
              </w:rPr>
              <w:t>、</w:t>
            </w:r>
            <w:r w:rsidRPr="009B5D9F">
              <w:rPr>
                <w:rFonts w:ascii="仿宋" w:eastAsia="仿宋" w:hAnsi="仿宋"/>
                <w:szCs w:val="21"/>
              </w:rPr>
              <w:t>王湘军</w:t>
            </w:r>
            <w:r w:rsidRPr="009B5D9F">
              <w:rPr>
                <w:rFonts w:ascii="仿宋" w:eastAsia="仿宋" w:hAnsi="仿宋" w:hint="eastAsia"/>
                <w:szCs w:val="21"/>
              </w:rPr>
              <w:t>、</w:t>
            </w:r>
            <w:r w:rsidRPr="009B5D9F">
              <w:rPr>
                <w:rFonts w:ascii="仿宋" w:eastAsia="仿宋" w:hAnsi="仿宋"/>
                <w:szCs w:val="21"/>
              </w:rPr>
              <w:t>吕芳</w:t>
            </w:r>
            <w:r w:rsidRPr="009B5D9F">
              <w:rPr>
                <w:rFonts w:ascii="仿宋" w:eastAsia="仿宋" w:hAnsi="仿宋" w:hint="eastAsia"/>
                <w:szCs w:val="21"/>
              </w:rPr>
              <w:t>、</w:t>
            </w:r>
            <w:r w:rsidRPr="009B5D9F">
              <w:rPr>
                <w:rFonts w:ascii="仿宋" w:eastAsia="仿宋" w:hAnsi="仿宋"/>
                <w:szCs w:val="21"/>
              </w:rPr>
              <w:t>高红</w:t>
            </w:r>
          </w:p>
        </w:tc>
      </w:tr>
      <w:tr w:rsidR="002B397D" w:rsidRPr="009B5D9F" w:rsidTr="002B397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情景模拟法在国际类课程中的应用研究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迟永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全球学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张淑静、郭红岩、刘贞晔、杨博超、杨昊</w:t>
            </w:r>
          </w:p>
        </w:tc>
      </w:tr>
      <w:tr w:rsidR="002B397D" w:rsidRPr="009B5D9F" w:rsidTr="002B397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“公共经济与公共治理”专题研讨课设计与思考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刘星（女）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公共管理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黄雯依、方海英</w:t>
            </w:r>
          </w:p>
        </w:tc>
      </w:tr>
      <w:tr w:rsidR="002B397D" w:rsidRPr="009B5D9F" w:rsidTr="002B397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基于史学平台的问题驱动型跨学科研究生教学方法设计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岳清唐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经济学/经济思想史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熊金武、桂涛、孟庆延、姜金顺、张东、吴韵曦</w:t>
            </w:r>
          </w:p>
        </w:tc>
      </w:tr>
      <w:tr w:rsidR="002B397D" w:rsidRPr="009B5D9F" w:rsidTr="002B397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《法商管理学》教材建设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刘志雄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法商管理学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教授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刘纪鹏、李建伟、唱小溪、胡历芳</w:t>
            </w:r>
          </w:p>
        </w:tc>
      </w:tr>
      <w:tr w:rsidR="002B397D" w:rsidRPr="009B5D9F" w:rsidTr="002B397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bCs/>
                <w:szCs w:val="21"/>
              </w:rPr>
            </w:pPr>
            <w:r w:rsidRPr="009B5D9F">
              <w:rPr>
                <w:rFonts w:ascii="仿宋" w:eastAsia="仿宋" w:hAnsi="仿宋" w:hint="eastAsia"/>
                <w:bCs/>
                <w:szCs w:val="21"/>
              </w:rPr>
              <w:t>跨学科视野下法治新闻</w:t>
            </w:r>
          </w:p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bCs/>
                <w:szCs w:val="21"/>
              </w:rPr>
              <w:t>课程建设模式研究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bCs/>
                <w:szCs w:val="21"/>
              </w:rPr>
            </w:pPr>
            <w:r w:rsidRPr="009B5D9F">
              <w:rPr>
                <w:rFonts w:ascii="仿宋" w:eastAsia="仿宋" w:hAnsi="仿宋" w:hint="eastAsia"/>
                <w:bCs/>
                <w:szCs w:val="21"/>
              </w:rPr>
              <w:t>侯月娟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bCs/>
                <w:szCs w:val="21"/>
              </w:rPr>
            </w:pPr>
            <w:r w:rsidRPr="009B5D9F">
              <w:rPr>
                <w:rFonts w:ascii="仿宋" w:eastAsia="仿宋" w:hAnsi="仿宋" w:hint="eastAsia"/>
                <w:bCs/>
                <w:szCs w:val="21"/>
              </w:rPr>
              <w:t>新闻传播学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bCs/>
                <w:szCs w:val="21"/>
              </w:rPr>
            </w:pPr>
            <w:r w:rsidRPr="009B5D9F">
              <w:rPr>
                <w:rFonts w:ascii="仿宋" w:eastAsia="仿宋" w:hAnsi="仿宋" w:hint="eastAsia"/>
                <w:bCs/>
                <w:szCs w:val="21"/>
              </w:rPr>
              <w:t>讲师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bCs/>
                <w:szCs w:val="21"/>
              </w:rPr>
              <w:t>聂书江、王瑞奇、刘双庆</w:t>
            </w:r>
          </w:p>
        </w:tc>
      </w:tr>
      <w:tr w:rsidR="002B397D" w:rsidRPr="009B5D9F" w:rsidTr="002B397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媒介化背景下的法学研究生“三三制”教学模块建构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9B5D9F">
              <w:rPr>
                <w:rFonts w:ascii="仿宋" w:eastAsia="仿宋" w:hAnsi="仿宋" w:hint="eastAsia"/>
                <w:szCs w:val="21"/>
              </w:rPr>
              <w:t>万蓉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新闻传播 法学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/>
                <w:szCs w:val="21"/>
              </w:rPr>
              <w:t>张宏伟、徐亚萍、王瑞奇</w:t>
            </w:r>
          </w:p>
        </w:tc>
      </w:tr>
      <w:tr w:rsidR="002B397D" w:rsidRPr="009B5D9F" w:rsidTr="002B397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法律口译理论研究及实践课程建设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付瑶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法学、语言学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翁子琪</w:t>
            </w:r>
            <w:proofErr w:type="gramEnd"/>
          </w:p>
        </w:tc>
      </w:tr>
      <w:tr w:rsidR="002B397D" w:rsidRPr="009B5D9F" w:rsidTr="002B397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《德语文学与法律》课程对法律外语人才培养的改革与创新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李烨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法学、德语语言文学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讲师，硕士生导师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贺莉莹，张珊珊，张文鹏，管晓晨，</w:t>
            </w:r>
            <w:proofErr w:type="gramStart"/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陈雨静</w:t>
            </w:r>
            <w:proofErr w:type="gramEnd"/>
          </w:p>
        </w:tc>
      </w:tr>
      <w:tr w:rsidR="002B397D" w:rsidRPr="009B5D9F" w:rsidTr="002B397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以法学</w:t>
            </w:r>
            <w:proofErr w:type="gramStart"/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析为核心的层次化德语法律翻译教学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法学，翻译学，中德法学比较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贺莉莹、申洁、李烨、周艳文、李海梦、陈雨静、杨鑫</w:t>
            </w:r>
          </w:p>
        </w:tc>
      </w:tr>
      <w:tr w:rsidR="002B397D" w:rsidRPr="009B5D9F" w:rsidTr="002B397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研究生法律英语翻译教学改革研究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张法连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法学、翻译学、语言学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王芳、赵永平、王安宁</w:t>
            </w:r>
          </w:p>
        </w:tc>
      </w:tr>
      <w:tr w:rsidR="002B397D" w:rsidRPr="009B5D9F" w:rsidTr="002B397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语言证据课程建设研究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张鲁平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法学、语言学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管雯、曹洪林</w:t>
            </w:r>
          </w:p>
        </w:tc>
      </w:tr>
      <w:tr w:rsidR="002B397D" w:rsidRPr="009B5D9F" w:rsidTr="002B397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D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以服务社会为导向的研究生跨学科课程设置及教学模式研究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薄燕娜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比较法学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教授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811DC4">
            <w:pPr>
              <w:widowControl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詹承豫</w:t>
            </w:r>
            <w:r w:rsidR="00811DC4">
              <w:rPr>
                <w:rFonts w:ascii="仿宋" w:eastAsia="仿宋" w:hAnsi="仿宋" w:hint="eastAsia"/>
                <w:szCs w:val="21"/>
              </w:rPr>
              <w:t>、</w:t>
            </w:r>
            <w:r w:rsidRPr="009B5D9F">
              <w:rPr>
                <w:rFonts w:ascii="仿宋" w:eastAsia="仿宋" w:hAnsi="仿宋" w:hint="eastAsia"/>
                <w:szCs w:val="21"/>
              </w:rPr>
              <w:t>徐文鸣</w:t>
            </w:r>
          </w:p>
        </w:tc>
      </w:tr>
      <w:tr w:rsidR="002B397D" w:rsidRPr="009B5D9F" w:rsidTr="002B397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裁判认知心理对诉讼法学影响研究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元</w:t>
            </w:r>
            <w:proofErr w:type="gramStart"/>
            <w:r w:rsidRPr="009B5D9F">
              <w:rPr>
                <w:rFonts w:ascii="仿宋" w:eastAsia="仿宋" w:hAnsi="仿宋" w:hint="eastAsia"/>
                <w:szCs w:val="21"/>
              </w:rPr>
              <w:t>轶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诉讼法学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教授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郑旭、郑红丽、孙海波</w:t>
            </w:r>
          </w:p>
        </w:tc>
      </w:tr>
      <w:tr w:rsidR="002B397D" w:rsidRPr="009B5D9F" w:rsidTr="002B397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cs="仿宋" w:hint="eastAsia"/>
                <w:szCs w:val="21"/>
              </w:rPr>
              <w:t>研究生生态教育教学话语建设研究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范亚新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cs="仿宋" w:hint="eastAsia"/>
                <w:szCs w:val="21"/>
              </w:rPr>
              <w:t>马克思主义中国化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cs="仿宋" w:hint="eastAsia"/>
                <w:szCs w:val="21"/>
              </w:rPr>
              <w:t>金哲</w:t>
            </w:r>
          </w:p>
        </w:tc>
      </w:tr>
      <w:tr w:rsidR="002B397D" w:rsidRPr="009B5D9F" w:rsidTr="002B397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lastRenderedPageBreak/>
              <w:t>18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法律硕士专业学位研究生国别法培养之意大利法课程建设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乌兰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民法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/>
                <w:szCs w:val="21"/>
              </w:rPr>
            </w:pPr>
            <w:proofErr w:type="gramStart"/>
            <w:r w:rsidRPr="009B5D9F">
              <w:rPr>
                <w:rFonts w:ascii="仿宋" w:eastAsia="仿宋" w:hAnsi="仿宋" w:hint="eastAsia"/>
                <w:szCs w:val="21"/>
              </w:rPr>
              <w:t>雷佳</w:t>
            </w:r>
            <w:proofErr w:type="gramEnd"/>
          </w:p>
        </w:tc>
      </w:tr>
      <w:tr w:rsidR="002B397D" w:rsidRPr="009B5D9F" w:rsidTr="002B397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中国史学科研究生跨学科培养模式研究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赵晓华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中国近代史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教授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姜金顺、郑云艳、杨宁、李晓宁</w:t>
            </w:r>
          </w:p>
        </w:tc>
      </w:tr>
      <w:tr w:rsidR="002B397D" w:rsidRPr="009B5D9F" w:rsidTr="002B397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高等院校宗教学教育之教育方法研究——以中国政法大学《宗教与文化》研究生专业课为基础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孙国柱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哲学、宗教学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7D" w:rsidRPr="009B5D9F" w:rsidRDefault="002B397D" w:rsidP="002B397D">
            <w:pPr>
              <w:widowControl/>
              <w:rPr>
                <w:rFonts w:ascii="仿宋" w:eastAsia="仿宋" w:hAnsi="仿宋"/>
                <w:szCs w:val="21"/>
              </w:rPr>
            </w:pPr>
            <w:r w:rsidRPr="009B5D9F">
              <w:rPr>
                <w:rFonts w:ascii="仿宋" w:eastAsia="仿宋" w:hAnsi="仿宋" w:hint="eastAsia"/>
                <w:szCs w:val="21"/>
              </w:rPr>
              <w:t>雷晓丽</w:t>
            </w:r>
          </w:p>
        </w:tc>
      </w:tr>
    </w:tbl>
    <w:p w:rsidR="007F10AF" w:rsidRPr="009B5D9F" w:rsidRDefault="007F10AF" w:rsidP="009E5BA0">
      <w:pPr>
        <w:rPr>
          <w:rFonts w:ascii="仿宋" w:eastAsia="仿宋" w:hAnsi="仿宋"/>
          <w:szCs w:val="21"/>
        </w:rPr>
      </w:pPr>
    </w:p>
    <w:sectPr w:rsidR="007F10AF" w:rsidRPr="009B5D9F" w:rsidSect="00C342C2">
      <w:pgSz w:w="11906" w:h="16838"/>
      <w:pgMar w:top="1474" w:right="1644" w:bottom="147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FDB" w:rsidRDefault="00B63FDB" w:rsidP="0088312A">
      <w:r>
        <w:separator/>
      </w:r>
    </w:p>
  </w:endnote>
  <w:endnote w:type="continuationSeparator" w:id="0">
    <w:p w:rsidR="00B63FDB" w:rsidRDefault="00B63FDB" w:rsidP="0088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ICTFontTextStyleBody">
    <w:altName w:val="Segoe Print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FDB" w:rsidRDefault="00B63FDB" w:rsidP="0088312A">
      <w:r>
        <w:separator/>
      </w:r>
    </w:p>
  </w:footnote>
  <w:footnote w:type="continuationSeparator" w:id="0">
    <w:p w:rsidR="00B63FDB" w:rsidRDefault="00B63FDB" w:rsidP="00883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5CE"/>
    <w:rsid w:val="00072DC7"/>
    <w:rsid w:val="000C213C"/>
    <w:rsid w:val="000F5696"/>
    <w:rsid w:val="00113497"/>
    <w:rsid w:val="001375CE"/>
    <w:rsid w:val="00151353"/>
    <w:rsid w:val="001C0D0B"/>
    <w:rsid w:val="0024488D"/>
    <w:rsid w:val="002466B9"/>
    <w:rsid w:val="00295BFE"/>
    <w:rsid w:val="002B397D"/>
    <w:rsid w:val="003F1A71"/>
    <w:rsid w:val="005A2306"/>
    <w:rsid w:val="00625DC9"/>
    <w:rsid w:val="007619DE"/>
    <w:rsid w:val="007F10AF"/>
    <w:rsid w:val="00811DC4"/>
    <w:rsid w:val="00837D35"/>
    <w:rsid w:val="00841C69"/>
    <w:rsid w:val="0088312A"/>
    <w:rsid w:val="00911224"/>
    <w:rsid w:val="00915B9B"/>
    <w:rsid w:val="00984251"/>
    <w:rsid w:val="009B5D9F"/>
    <w:rsid w:val="009E5BA0"/>
    <w:rsid w:val="00AB621D"/>
    <w:rsid w:val="00AE46D3"/>
    <w:rsid w:val="00B63FDB"/>
    <w:rsid w:val="00BE40EB"/>
    <w:rsid w:val="00C342C2"/>
    <w:rsid w:val="00C56B40"/>
    <w:rsid w:val="00C571E0"/>
    <w:rsid w:val="00D310DD"/>
    <w:rsid w:val="00D34161"/>
    <w:rsid w:val="00D74324"/>
    <w:rsid w:val="00DD535C"/>
    <w:rsid w:val="00E5000F"/>
    <w:rsid w:val="00E672BE"/>
    <w:rsid w:val="00FD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1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3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1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sxy</dc:creator>
  <cp:keywords/>
  <dc:description/>
  <cp:lastModifiedBy>王汉民</cp:lastModifiedBy>
  <cp:revision>16</cp:revision>
  <cp:lastPrinted>2018-05-29T01:20:00Z</cp:lastPrinted>
  <dcterms:created xsi:type="dcterms:W3CDTF">2018-05-07T02:32:00Z</dcterms:created>
  <dcterms:modified xsi:type="dcterms:W3CDTF">2018-05-29T01:38:00Z</dcterms:modified>
</cp:coreProperties>
</file>